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p>
    <w:p>
      <w:pPr>
        <w:pStyle w:val="Abstract"/>
      </w:pPr>
      <w:r>
        <w:t xml:space="preserve">Indices</w:t>
      </w:r>
      <w:r>
        <w:t xml:space="preserve"> </w:t>
      </w:r>
      <w:r>
        <w:t xml:space="preserve">are</w:t>
      </w:r>
      <w:r>
        <w:t xml:space="preserve"> </w:t>
      </w:r>
      <w:r>
        <w:t xml:space="preserve">used</w:t>
      </w:r>
      <w:r>
        <w:t xml:space="preserve"> </w:t>
      </w:r>
      <w:r>
        <w:t xml:space="preserve">in</w:t>
      </w:r>
      <w:r>
        <w:t xml:space="preserve"> </w:t>
      </w:r>
      <w:r>
        <w:t xml:space="preserve">many</w:t>
      </w:r>
      <w:r>
        <w:t xml:space="preserve"> </w:t>
      </w:r>
      <w:r>
        <w:t xml:space="preserve">aspects</w:t>
      </w:r>
      <w:r>
        <w:t xml:space="preserve"> </w:t>
      </w:r>
      <w:r>
        <w:t xml:space="preserve">of</w:t>
      </w:r>
      <w:r>
        <w:t xml:space="preserve"> </w:t>
      </w:r>
      <w:r>
        <w:t xml:space="preserve">modern</w:t>
      </w:r>
      <w:r>
        <w:t xml:space="preserve"> </w:t>
      </w:r>
      <w:r>
        <w:t xml:space="preserve">technology.</w:t>
      </w:r>
      <w:r>
        <w:t xml:space="preserve"> </w:t>
      </w:r>
      <w:r>
        <w:t xml:space="preserve">Economics,</w:t>
      </w:r>
      <w:r>
        <w:t xml:space="preserve"> </w:t>
      </w:r>
      <w:r>
        <w:t xml:space="preserve">Biology,</w:t>
      </w:r>
      <w:r>
        <w:t xml:space="preserve"> </w:t>
      </w:r>
      <w:r>
        <w:t xml:space="preserve">Demographics</w:t>
      </w:r>
      <w:r>
        <w:t xml:space="preserve"> </w:t>
      </w:r>
      <w:r>
        <w:t xml:space="preserve">and</w:t>
      </w:r>
      <w:r>
        <w:t xml:space="preserve"> </w:t>
      </w:r>
      <w:r>
        <w:t xml:space="preserve">many</w:t>
      </w:r>
      <w:r>
        <w:t xml:space="preserve"> </w:t>
      </w:r>
      <w:r>
        <w:t xml:space="preserve">more</w:t>
      </w:r>
      <w:r>
        <w:t xml:space="preserve"> </w:t>
      </w:r>
      <w:r>
        <w:t xml:space="preserve">fields</w:t>
      </w:r>
      <w:r>
        <w:t xml:space="preserve"> </w:t>
      </w:r>
      <w:r>
        <w:t xml:space="preserve">rely</w:t>
      </w:r>
      <w:r>
        <w:t xml:space="preserve"> </w:t>
      </w:r>
      <w:r>
        <w:t xml:space="preserve">on</w:t>
      </w:r>
      <w:r>
        <w:t xml:space="preserve"> </w:t>
      </w:r>
      <w:r>
        <w:t xml:space="preserve">exponential</w:t>
      </w:r>
      <w:r>
        <w:t xml:space="preserve"> </w:t>
      </w:r>
      <w:r>
        <w:t xml:space="preserve">growth.</w:t>
      </w:r>
      <w:r>
        <w:t xml:space="preserve"> </w:t>
      </w:r>
      <w:r>
        <w:t xml:space="preserve">Chemicals,</w:t>
      </w:r>
      <w:r>
        <w:t xml:space="preserve"> </w:t>
      </w:r>
      <w:r>
        <w:t xml:space="preserve">radioactive</w:t>
      </w:r>
      <w:r>
        <w:t xml:space="preserve"> </w:t>
      </w:r>
      <w:r>
        <w:t xml:space="preserve">waste,</w:t>
      </w:r>
      <w:r>
        <w:t xml:space="preserve"> </w:t>
      </w:r>
      <w:r>
        <w:t xml:space="preserve">sound</w:t>
      </w:r>
      <w:r>
        <w:t xml:space="preserve"> </w:t>
      </w:r>
      <w:r>
        <w:t xml:space="preserve">are</w:t>
      </w:r>
      <w:r>
        <w:t xml:space="preserve"> </w:t>
      </w:r>
      <w:r>
        <w:t xml:space="preserve">all</w:t>
      </w:r>
      <w:r>
        <w:t xml:space="preserve"> </w:t>
      </w:r>
      <w:r>
        <w:t xml:space="preserve">examples</w:t>
      </w:r>
      <w:r>
        <w:t xml:space="preserve"> </w:t>
      </w:r>
      <w:r>
        <w:t xml:space="preserve">of</w:t>
      </w:r>
      <w:r>
        <w:t xml:space="preserve"> </w:t>
      </w:r>
      <w:r>
        <w:t xml:space="preserve">exponential</w:t>
      </w:r>
      <w:r>
        <w:t xml:space="preserve"> </w:t>
      </w:r>
      <w:r>
        <w:t xml:space="preserve">decay.</w:t>
      </w:r>
      <w:r>
        <w:t xml:space="preserve"> </w:t>
      </w: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p>
      <w:pPr>
        <w:pStyle w:val="FirstParagraph"/>
      </w:pPr>
      <w:r>
        <w:rPr>
          <w:iCs/>
          <w:i/>
        </w:rPr>
        <w:t xml:space="preserve">Before reading this guide, it is recommended that you read (Guide: Introduction to Logarithms) and (Guide: Dealing with powers and nth roots).</w:t>
      </w:r>
    </w:p>
    <w:bookmarkStart w:id="25" w:name="what-are-indices"/>
    <w:p>
      <w:pPr>
        <w:pStyle w:val="Heading2"/>
      </w:pPr>
      <w:r>
        <w:t xml:space="preserve">What are indices?</w:t>
      </w:r>
    </w:p>
    <w:p>
      <w:pPr>
        <w:pStyle w:val="FirstParagraph"/>
      </w:pPr>
      <w:r>
        <w:t xml:space="preserve">Indices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A number or a variable may have an</w:t>
            </w:r>
            <w:r>
              <w:t xml:space="preserve"> </w:t>
            </w:r>
            <w:r>
              <w:rPr>
                <w:bCs/>
                <w:b/>
              </w:rPr>
              <w:t xml:space="preserve">index</w:t>
            </w:r>
            <w:r>
              <w:t xml:space="preserve">. The</w:t>
            </w:r>
            <w:r>
              <w:t xml:space="preserve"> </w:t>
            </w:r>
            <w:r>
              <w:rPr>
                <w:bCs/>
                <w:b/>
              </w:rPr>
              <w:t xml:space="preserve">index</w:t>
            </w:r>
            <w:r>
              <w:t xml:space="preserve"> </w:t>
            </w:r>
            <w:r>
              <w:t xml:space="preserve">of a variable (or a constant) is a value that is raised to the power of the variable. Indices are also known as powers or exponents. It shows the number of times a given number has to be multiplied. It is represented in the form</w:t>
            </w:r>
          </w:p>
          <w:p>
            <w:pPr>
              <w:pStyle w:val="BodyText"/>
            </w:pPr>
            <m:oMathPara>
              <m:oMathParaPr>
                <m:jc m:val="center"/>
              </m:oMathParaPr>
              <m:oMath>
                <m:sSup>
                  <m:e>
                    <m:r>
                      <m:t>a</m:t>
                    </m:r>
                  </m:e>
                  <m:sup>
                    <m:r>
                      <m:t>m</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m</m:t>
                    </m:r>
                    <m:r>
                      <m:rPr>
                        <m:nor/>
                        <m:sty m:val="p"/>
                        <m:scr m:val="sans-serif"/>
                      </m:rPr>
                      <m:t> times</m:t>
                    </m:r>
                  </m:lim>
                </m:limLow>
              </m:oMath>
            </m:oMathPara>
          </w:p>
          <w:p>
            <w:pPr>
              <w:pStyle w:val="FirstParagraph"/>
            </w:pPr>
            <w:pPr>
              <w:spacing w:after="16"/>
            </w:pPr>
            <w:r>
              <w:t xml:space="preserve">Here,</w:t>
            </w:r>
            <w:r>
              <w:t xml:space="preserve"> </w:t>
            </w:r>
            <m:oMath>
              <m:r>
                <m:t>a</m:t>
              </m:r>
            </m:oMath>
            <w:r>
              <w:t xml:space="preserve"> </w:t>
            </w:r>
            <w:r>
              <w:t xml:space="preserve">is the base and</w:t>
            </w:r>
            <w:r>
              <w:t xml:space="preserve"> </w:t>
            </w:r>
            <m:oMath>
              <m:r>
                <m:t>m</m:t>
              </m:r>
            </m:oMath>
            <w:r>
              <w:t xml:space="preserve"> </w:t>
            </w:r>
            <w:r>
              <w:t xml:space="preserve">is the index.</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Indices are basically a shorthand way of writing multiplications of the same number.</w:t>
            </w:r>
            <w:r>
              <w:t xml:space="preserve"> </w:t>
            </w: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 ’</w:t>
            </w:r>
            <m:oMath>
              <m:r>
                <m:t>2</m:t>
              </m:r>
            </m:oMath>
            <w:r>
              <w:t xml:space="preserve"> </w:t>
            </w:r>
            <w:r>
              <w:t xml:space="preserve">to the power of</w:t>
            </w:r>
            <w:r>
              <w:t xml:space="preserve"> </w:t>
            </w:r>
            <m:oMath>
              <m:r>
                <m:t>5</m:t>
              </m:r>
            </m:oMath>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pPr>
              <w:spacing w:after="16"/>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58" w:name="laws-of-indices"/>
    <w:p>
      <w:pPr>
        <w:pStyle w:val="Heading2"/>
      </w:pPr>
      <w:r>
        <w:t xml:space="preserve">Laws of indices</w:t>
      </w:r>
    </w:p>
    <w:p>
      <w:pPr>
        <w:pStyle w:val="FirstParagraph"/>
      </w:pPr>
      <w:r>
        <w:t xml:space="preserve">Using indices is a way of writing something down. In mathematics you may want to use indices in other ways.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w:r>
        <w:t xml:space="preserve">$a^{\LARGE\frac{1}{2}}$</w:t>
      </w:r>
      <w:r>
        <w:t xml:space="preserve"> </w:t>
      </w:r>
      <w:r>
        <w:t xml:space="preserve">?</w:t>
      </w:r>
    </w:p>
    <w:p>
      <w:pPr>
        <w:pStyle w:val="BodyText"/>
      </w:pPr>
      <w:r>
        <w:t xml:space="preserve">To proceed further, you need to learn rules to operate with so you can find out what these notations mean.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 are</w:t>
            </w:r>
            <w:r>
              <w:t xml:space="preserve"> </w:t>
            </w:r>
            <w:r>
              <w:rPr>
                <w:bCs/>
                <w:b/>
              </w:rPr>
              <w:t xml:space="preserve">added</w:t>
            </w:r>
            <w:r>
              <w:t xml:space="preserve"> </w:t>
            </w:r>
            <w:r>
              <w:t xml:space="preserve">(in this case</w:t>
            </w:r>
            <w:r>
              <w:t xml:space="preserve"> </w:t>
            </w:r>
            <m:oMath>
              <m:r>
                <m:t>m</m:t>
              </m:r>
              <m:r>
                <m:rPr>
                  <m:sty m:val="p"/>
                </m:rPr>
                <m:t>+</m:t>
              </m:r>
              <m:r>
                <m:t>n</m:t>
              </m:r>
            </m:oMath>
            <w:r>
              <w:t xml:space="preserve">)</w:t>
            </w:r>
          </w:p>
          <w:p>
            <w:pPr>
              <w:pStyle w:val="BodyText"/>
            </w:pPr>
            <m:oMathPara>
              <m:oMathParaPr>
                <m:jc m:val="center"/>
              </m:oMathParaPr>
              <m:oMath>
                <m:sSup>
                  <m:e>
                    <m:r>
                      <m:t>a</m:t>
                    </m:r>
                  </m:e>
                  <m:sup>
                    <m:r>
                      <m:t>m</m:t>
                    </m:r>
                  </m:sup>
                </m:sSup>
                <m:r>
                  <m:rPr>
                    <m:sty m:val="p"/>
                  </m:rPr>
                  <m:t>·</m:t>
                </m:r>
                <m:sSup>
                  <m:e>
                    <m:r>
                      <m:t>a</m:t>
                    </m:r>
                  </m:e>
                  <m:sup>
                    <m:r>
                      <m:t>n</m:t>
                    </m:r>
                  </m:sup>
                </m:sSup>
                <m:r>
                  <m:rPr>
                    <m:sty m:val="p"/>
                  </m:rPr>
                  <m:t>=</m:t>
                </m:r>
                <m:sSup>
                  <m:e>
                    <m:r>
                      <m:t>a</m:t>
                    </m:r>
                  </m:e>
                  <m:sup>
                    <m:r>
                      <m:t>m</m:t>
                    </m:r>
                    <m:r>
                      <m:rPr>
                        <m:sty m:val="p"/>
                      </m:rPr>
                      <m:t>+</m:t>
                    </m:r>
                    <m:r>
                      <m:t>n</m:t>
                    </m:r>
                  </m:sup>
                </m:sSup>
              </m:oMath>
            </m:oMathPara>
          </w:p>
          <w:p>
            <w:pPr>
              <w:pStyle w:val="FirstParagraph"/>
            </w:pPr>
            <w:r>
              <w:t xml:space="preserve">For example:</w:t>
            </w:r>
          </w:p>
          <w:p>
            <w:pPr>
              <w:pStyle w:val="BodyText"/>
            </w:pPr>
            <w:r>
              <w:t xml:space="preserve">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r>
                  <m:t>3</m:t>
                </m:r>
                <m:r>
                  <m:rPr>
                    <m:sty m:val="p"/>
                  </m:rPr>
                  <m:t>·</m:t>
                </m:r>
                <m:r>
                  <m:t>3</m:t>
                </m:r>
                <m:r>
                  <m:t> </m:t>
                </m:r>
                <m:r>
                  <m:t> </m:t>
                </m:r>
                <m:r>
                  <m:rPr>
                    <m:sty m:val="p"/>
                  </m:rPr>
                  <m:t>·</m:t>
                </m:r>
                <m:r>
                  <m:t> </m:t>
                </m:r>
                <m:r>
                  <m:t> </m:t>
                </m:r>
                <m:r>
                  <m:t>3</m:t>
                </m:r>
                <m:r>
                  <m:rPr>
                    <m:sty m:val="p"/>
                  </m:rPr>
                  <m:t>·</m:t>
                </m:r>
                <m:r>
                  <m:t>3</m:t>
                </m:r>
                <m:r>
                  <m:rPr>
                    <m:sty m:val="p"/>
                  </m:rPr>
                  <m:t>·</m:t>
                </m:r>
                <m:r>
                  <m:t>3</m:t>
                </m:r>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sSup>
                <m:e>
                  <m:r>
                    <m:t>y</m:t>
                  </m:r>
                </m:e>
                <m:sup>
                  <m:r>
                    <m:rPr>
                      <m:sty m:val="p"/>
                    </m:rPr>
                    <m:t>−</m:t>
                  </m:r>
                  <m:r>
                    <m:t>1</m:t>
                  </m:r>
                </m:sup>
              </m:sSup>
            </m:oMath>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sSup>
                <m:e>
                  <m:r>
                    <m:t>y</m:t>
                  </m:r>
                </m:e>
                <m:sup>
                  <m:r>
                    <m:rPr>
                      <m:sty m:val="p"/>
                    </m:rPr>
                    <m:t>−</m:t>
                  </m:r>
                  <m:r>
                    <m:t>1</m:t>
                  </m:r>
                </m:sup>
              </m:sSup>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d>
                    <m:dPr>
                      <m:begChr m:val="("/>
                      <m:endChr m:val=")"/>
                      <m:sepChr m:val=""/>
                      <m:grow/>
                    </m:dPr>
                    <m:e>
                      <m:r>
                        <m:rPr>
                          <m:sty m:val="p"/>
                        </m:rPr>
                        <m:t>−</m:t>
                      </m:r>
                      <m:r>
                        <m:t>1</m:t>
                      </m:r>
                    </m:e>
                  </m:d>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sSup>
                  <m:e>
                    <m:r>
                      <m:t>y</m:t>
                    </m:r>
                  </m:e>
                  <m:sup>
                    <m:r>
                      <m:rPr>
                        <m:sty m:val="p"/>
                      </m:rPr>
                      <m:t>−</m:t>
                    </m:r>
                    <m:r>
                      <m:t>1</m:t>
                    </m:r>
                  </m:sup>
                </m:sSup>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Cs/>
                <w:b/>
              </w:rPr>
              <w:t xml:space="preserve">subtracted</w:t>
            </w:r>
            <w:r>
              <w:t xml:space="preserve"> </w:t>
            </w:r>
            <w:r>
              <w:t xml:space="preserve">(in this case</w:t>
            </w:r>
            <w:r>
              <w:t xml:space="preserve"> </w:t>
            </w:r>
            <m:oMath>
              <m:r>
                <m:t>m</m:t>
              </m:r>
              <m:r>
                <m:rPr>
                  <m:sty m:val="p"/>
                </m:rPr>
                <m:t>−</m:t>
              </m:r>
              <m:r>
                <m:t>n</m:t>
              </m:r>
            </m:oMath>
            <w:r>
              <w:t xml:space="preserve">)</w:t>
            </w:r>
          </w:p>
          <w:p>
            <w:pPr>
              <w:pStyle w:val="BodyText"/>
            </w:pPr>
            <m:oMathPara>
              <m:oMathParaPr>
                <m:jc m:val="center"/>
              </m:oMathParaPr>
              <m:oMath>
                <m:f>
                  <m:fPr>
                    <m:type m:val="bar"/>
                  </m:fPr>
                  <m:num>
                    <m:sSup>
                      <m:e>
                        <m:r>
                          <m:t>a</m:t>
                        </m:r>
                      </m:e>
                      <m:sup>
                        <m:r>
                          <m:t>m</m:t>
                        </m:r>
                      </m:sup>
                    </m:sSup>
                  </m:num>
                  <m:den>
                    <m:sSup>
                      <m:e>
                        <m:r>
                          <m:t>a</m:t>
                        </m:r>
                      </m:e>
                      <m:sup>
                        <m:r>
                          <m:t>n</m:t>
                        </m:r>
                      </m:sup>
                    </m:sSup>
                  </m:den>
                </m:f>
                <m:r>
                  <m:rPr>
                    <m:sty m:val="p"/>
                  </m:rPr>
                  <m:t>=</m:t>
                </m:r>
                <m:sSup>
                  <m:e>
                    <m:r>
                      <m:t>a</m:t>
                    </m:r>
                  </m:e>
                  <m:sup>
                    <m:r>
                      <m:t>m</m:t>
                    </m:r>
                    <m:r>
                      <m:rPr>
                        <m:sty m:val="p"/>
                      </m:rPr>
                      <m:t>−</m:t>
                    </m:r>
                    <m:r>
                      <m:t>n</m:t>
                    </m:r>
                  </m:sup>
                </m:sSup>
              </m:oMath>
            </m:oMathPara>
          </w:p>
          <w:p>
            <w:pPr>
              <w:pStyle w:val="FirstParagraph"/>
            </w:pPr>
            <w:r>
              <w:t xml:space="preserve">For example:</w:t>
            </w:r>
          </w:p>
          <w:p>
            <w:pPr>
              <w:pStyle w:val="BodyText"/>
            </w:pPr>
            <w:pPr>
              <w:spacing w:after="16"/>
            </w:pPr>
            <w:r>
              <w:t xml:space="preserve">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w:t>
            </w:r>
            <w:r>
              <w:br/>
            </w:r>
            <w:r>
              <w:t xml:space="preserve">Using Law 2, you can simplify the fractions to get: </w:t>
            </w: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w:r>
              <w:t xml:space="preserve"> </w:t>
            </w:r>
            <w:r>
              <w:t xml:space="preserve">and</w:t>
            </w:r>
            <w:r>
              <w:t xml:space="preserve"> </w:t>
            </w: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w:r>
              <w:t xml:space="preserve">, 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pPr>
            <w:r>
              <w:t xml:space="preserve">To raise a value or variable (in this case</w:t>
            </w:r>
            <w:r>
              <w:t xml:space="preserve"> </w:t>
            </w:r>
            <m:oMath>
              <m:r>
                <m:t>a</m:t>
              </m:r>
            </m:oMath>
            <w:r>
              <w:t xml:space="preserve">) presented in index form to another index,</w:t>
            </w:r>
            <w:r>
              <w:t xml:space="preserve"> </w:t>
            </w:r>
            <w:r>
              <w:rPr>
                <w:bCs/>
                <w:b/>
              </w:rPr>
              <w:t xml:space="preserve">multiply</w:t>
            </w:r>
            <w:r>
              <w:t xml:space="preserve"> </w:t>
            </w:r>
            <w:r>
              <w:t xml:space="preserve">the indices together (</w:t>
            </w:r>
            <m:oMath>
              <m:r>
                <m:t>m</m:t>
              </m:r>
            </m:oMath>
            <w:r>
              <w:t xml:space="preserve"> </w:t>
            </w:r>
            <w:r>
              <w:t xml:space="preserve">and</w:t>
            </w:r>
            <w:r>
              <w:t xml:space="preserve"> </w:t>
            </w:r>
            <m:oMath>
              <m:r>
                <m:t>n</m:t>
              </m:r>
            </m:oMath>
            <w:r>
              <w:t xml:space="preserve">)</w:t>
            </w:r>
          </w:p>
          <w:p>
            <w:pPr>
              <w:pStyle w:val="BodyText"/>
            </w:pPr>
            <m:oMathPara>
              <m:oMathParaPr>
                <m:jc m:val="center"/>
              </m:oMathParaPr>
              <m:oMath>
                <m:sSup>
                  <m:e>
                    <m:d>
                      <m:dPr>
                        <m:begChr m:val="("/>
                        <m:endChr m:val=")"/>
                        <m:sepChr m:val=""/>
                        <m:grow/>
                      </m:dPr>
                      <m:e>
                        <m:sSup>
                          <m:e>
                            <m:r>
                              <m:t>a</m:t>
                            </m:r>
                          </m:e>
                          <m:sup>
                            <m:r>
                              <m:t>m</m:t>
                            </m:r>
                          </m:sup>
                        </m:sSup>
                      </m:e>
                    </m:d>
                  </m:e>
                  <m:sup>
                    <m:r>
                      <m:t>n</m:t>
                    </m:r>
                  </m:sup>
                </m:sSup>
                <m:r>
                  <m:rPr>
                    <m:sty m:val="p"/>
                  </m:rPr>
                  <m:t>=</m:t>
                </m:r>
                <m:sSup>
                  <m:e>
                    <m:r>
                      <m:t>a</m:t>
                    </m:r>
                  </m:e>
                  <m:sup>
                    <m:r>
                      <m:t>m</m:t>
                    </m:r>
                    <m:r>
                      <m:rPr>
                        <m:sty m:val="p"/>
                      </m:rPr>
                      <m:t>·</m:t>
                    </m:r>
                    <m:r>
                      <m:t>n</m:t>
                    </m:r>
                  </m:sup>
                </m:sSup>
              </m:oMath>
            </m:oMathPara>
          </w:p>
          <w:p>
            <w:pPr>
              <w:pStyle w:val="FirstParagraph"/>
            </w:pPr>
            <w:r>
              <w:t xml:space="preserve">For example:</w:t>
            </w:r>
          </w:p>
          <w:p>
            <w:pPr>
              <w:pStyle w:val="BodyText"/>
            </w:pPr>
            <w:pPr>
              <w:spacing w:after="16"/>
            </w:pPr>
            <w:r>
              <w:t xml:space="preserve">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p>
          <w:p>
            <w:pPr>
              <w:pStyle w:val="BodyText"/>
            </w:pPr>
            <m:oMathPara>
              <m:oMathParaPr>
                <m:jc m:val="center"/>
              </m:oMathParaPr>
              <m:oMath>
                <m:sSup>
                  <m:e>
                    <m:d>
                      <m:dPr>
                        <m:begChr m:val="("/>
                        <m:endChr m:val=")"/>
                        <m:sepChr m:val=""/>
                        <m:grow/>
                      </m:dPr>
                      <m:e>
                        <m:sSup>
                          <m:e>
                            <m:r>
                              <m:t>3</m:t>
                            </m:r>
                          </m:e>
                          <m:sup>
                            <m:r>
                              <m:t>2</m:t>
                            </m:r>
                          </m:sup>
                        </m:sSup>
                      </m:e>
                    </m:d>
                  </m:e>
                  <m:sup>
                    <m:r>
                      <m:t>3</m:t>
                    </m:r>
                  </m:sup>
                </m:sSup>
              </m:oMath>
            </m:oMathPara>
          </w:p>
          <w:p>
            <w:pPr>
              <w:pStyle w:val="FirstParagraph"/>
            </w:pPr>
            <w:r>
              <w:t xml:space="preserve">this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pPr>
            <w:r>
              <w:t xml:space="preserve">Anything to the power of zero is equal to one:</w:t>
            </w:r>
          </w:p>
          <w:p>
            <w:pPr>
              <w:pStyle w:val="BodyText"/>
            </w:pPr>
            <m:oMathPara>
              <m:oMathParaPr>
                <m:jc m:val="center"/>
              </m:oMathParaPr>
              <m:oMath>
                <m:sSup>
                  <m:e>
                    <m:r>
                      <m:t>a</m:t>
                    </m:r>
                  </m:e>
                  <m:sup>
                    <m:r>
                      <m:t>0</m:t>
                    </m:r>
                  </m:sup>
                </m:sSup>
                <m:r>
                  <m:rPr>
                    <m:sty m:val="p"/>
                  </m:rPr>
                  <m:t>=</m:t>
                </m:r>
                <m:r>
                  <m:t>1</m:t>
                </m:r>
              </m:oMath>
            </m:oMathPara>
          </w:p>
          <w:p>
            <w:pPr>
              <w:pStyle w:val="FirstParagraph"/>
            </w:pPr>
            <w:r>
              <w:t xml:space="preserve">Note:</w:t>
            </w:r>
          </w:p>
          <w:p>
            <w:pPr>
              <w:pStyle w:val="BodyText"/>
            </w:pPr>
            <w:r>
              <w:t xml:space="preserve">Anything to the power of one is equal to itself</w:t>
            </w:r>
          </w:p>
          <w:p>
            <w:pPr>
              <w:pStyle w:val="BodyText"/>
            </w:pPr>
            <m:oMathPara>
              <m:oMathParaPr>
                <m:jc m:val="center"/>
              </m:oMathParaPr>
              <m:oMath>
                <m:sSup>
                  <m:e>
                    <m:r>
                      <m:t>a</m:t>
                    </m:r>
                  </m:e>
                  <m:sup>
                    <m:r>
                      <m:t>1</m:t>
                    </m:r>
                  </m:sup>
                </m:sSup>
                <m:r>
                  <m:rPr>
                    <m:sty m:val="p"/>
                  </m:rPr>
                  <m:t>=</m:t>
                </m:r>
                <m:r>
                  <m:t>a</m:t>
                </m:r>
              </m:oMath>
            </m:oMathPara>
          </w:p>
          <w:p>
            <w:pPr>
              <w:pStyle w:val="FirstParagraph"/>
            </w:pPr>
            <w:r>
              <w:t xml:space="preserve">and</w:t>
            </w:r>
          </w:p>
          <w:p>
            <w:pPr>
              <w:pStyle w:val="BodyText"/>
            </w:pPr>
            <w:pPr>
              <w:spacing w:after="16"/>
            </w:pPr>
            <m:oMath>
              <m:r>
                <m:t>1</m:t>
              </m:r>
            </m:oMath>
            <w:r>
              <w:t xml:space="preserve"> </w:t>
            </w:r>
            <w:r>
              <w:t xml:space="preserve">to the power of anything is</w:t>
            </w:r>
            <w:r>
              <w:t xml:space="preserve"> </w:t>
            </w:r>
            <m:oMath>
              <m:r>
                <m:t>1</m:t>
              </m:r>
            </m:oMath>
          </w:p>
          <w:p>
            <w:pPr>
              <w:pStyle w:val="BodyText"/>
            </w:pPr>
            <m:oMathPara>
              <m:oMathParaPr>
                <m:jc m:val="center"/>
              </m:oMathParaPr>
              <m:oMath>
                <m:sSup>
                  <m:e>
                    <m:r>
                      <m:t>1</m:t>
                    </m:r>
                  </m:e>
                  <m:sup>
                    <m:r>
                      <m:t>a</m:t>
                    </m:r>
                  </m:sup>
                </m:sSup>
                <m:r>
                  <m:rPr>
                    <m:sty m:val="p"/>
                  </m:rPr>
                  <m:t>=</m:t>
                </m:r>
                <m:r>
                  <m:t>1</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Proof of Law 4</w:t>
            </w:r>
          </w:p>
        </w:tc>
      </w:tr>
      <w:tr>
        <w:trPr>
          <w:cantSplit/>
        </w:trPr>
        <w:tc>
          <w:tcPr>
            <w:tcMar>
              <w:top w:w="108" w:type="dxa"/>
              <w:bottom w:w="108" w:type="dxa"/>
            </w:tcMar>
          </w:tcPr>
          <w:p>
            <w:pPr>
              <w:pStyle w:val="BodyText"/>
            </w:pPr>
            <w:pPr>
              <w:spacing w:before="16"/>
            </w:pPr>
            <w:hyperlink w:anchor="law-2-link">
              <w:r>
                <w:rPr>
                  <w:rStyle w:val="Hyperlink"/>
                </w:rPr>
                <w:t xml:space="preserve">Law 2</w:t>
              </w:r>
            </w:hyperlink>
            <w:r>
              <w:t xml:space="preserve"> </w:t>
            </w:r>
            <w:r>
              <w:t xml:space="preserve">helps to explain Law 4:</w:t>
            </w:r>
          </w:p>
          <w:p>
            <w:pPr>
              <w:pStyle w:val="BodyText"/>
            </w:pPr>
            <w:r>
              <w:t xml:space="preserve">Since anything divided by itself is equal to one, so</w:t>
            </w:r>
          </w:p>
          <w:p>
            <w:pPr>
              <w:pStyle w:val="BodyText"/>
            </w:pPr>
            <m:oMathPara>
              <m:oMathParaPr>
                <m:jc m:val="center"/>
              </m:oMathParaPr>
              <m:oMath>
                <m:f>
                  <m:fPr>
                    <m:type m:val="bar"/>
                  </m:fPr>
                  <m:num>
                    <m:sSup>
                      <m:e>
                        <m:r>
                          <m:t>a</m:t>
                        </m:r>
                      </m:e>
                      <m:sup>
                        <m:r>
                          <m:t>m</m:t>
                        </m:r>
                      </m:sup>
                    </m:sSup>
                  </m:num>
                  <m:den>
                    <m:sSup>
                      <m:e>
                        <m:r>
                          <m:t>a</m:t>
                        </m:r>
                      </m:e>
                      <m:sup>
                        <m:r>
                          <m:t>m</m:t>
                        </m:r>
                      </m:sup>
                    </m:sSup>
                  </m:den>
                </m:f>
                <m:r>
                  <m:rPr>
                    <m:sty m:val="p"/>
                  </m:rPr>
                  <m:t>=</m:t>
                </m:r>
                <m:r>
                  <m:t>1</m:t>
                </m:r>
              </m:oMath>
            </m:oMathPara>
          </w:p>
          <w:p>
            <w:pPr>
              <w:pStyle w:val="FirstParagraph"/>
            </w:pPr>
            <w:pPr>
              <w:spacing w:after="16"/>
            </w:pPr>
            <w:r>
              <w:t xml:space="preserve">Also</w:t>
            </w:r>
          </w:p>
          <w:p>
            <w:pPr>
              <w:pStyle w:val="BodyText"/>
            </w:pPr>
            <m:oMathPara>
              <m:oMathParaPr>
                <m:jc m:val="center"/>
              </m:oMathParaPr>
              <m:oMath>
                <m:f>
                  <m:fPr>
                    <m:type m:val="bar"/>
                  </m:fPr>
                  <m:num>
                    <m:sSup>
                      <m:e>
                        <m:r>
                          <m:t>a</m:t>
                        </m:r>
                      </m:e>
                      <m:sup>
                        <m:r>
                          <m:t>m</m:t>
                        </m:r>
                      </m:sup>
                    </m:sSup>
                  </m:num>
                  <m:den>
                    <m:sSup>
                      <m:e>
                        <m:r>
                          <m:t>a</m:t>
                        </m:r>
                      </m:e>
                      <m:sup>
                        <m:r>
                          <m:t>m</m:t>
                        </m:r>
                      </m:sup>
                    </m:sSup>
                  </m:den>
                </m:f>
                <m:r>
                  <m:rPr>
                    <m:sty m:val="p"/>
                  </m:rPr>
                  <m:t>=</m:t>
                </m:r>
                <m:sSup>
                  <m:e>
                    <m:r>
                      <m:t>a</m:t>
                    </m:r>
                  </m:e>
                  <m:sup>
                    <m:r>
                      <m:t>m</m:t>
                    </m:r>
                    <m:r>
                      <m:rPr>
                        <m:sty m:val="p"/>
                      </m:rPr>
                      <m:t>−</m:t>
                    </m:r>
                    <m:r>
                      <m:t>m</m:t>
                    </m:r>
                  </m:sup>
                </m:sSup>
                <m:r>
                  <m:rPr>
                    <m:sty m:val="p"/>
                  </m:rPr>
                  <m:t>=</m:t>
                </m:r>
                <m:sSup>
                  <m:e>
                    <m:r>
                      <m:t>a</m:t>
                    </m:r>
                  </m:e>
                  <m:sup>
                    <m:r>
                      <m:t>0</m:t>
                    </m:r>
                  </m:sup>
                </m:sSup>
                <m:r>
                  <m:rPr>
                    <m:sty m:val="p"/>
                  </m:rPr>
                  <m:t>=</m:t>
                </m:r>
                <m:r>
                  <m:t>1</m:t>
                </m:r>
              </m:oMath>
            </m:oMathPara>
          </w:p>
          <w:p>
            <w:pPr>
              <w:pStyle w:val="FirstParagraph"/>
            </w:pPr>
            <w:r>
              <w:t xml:space="preserve">Therefore,</w:t>
            </w:r>
          </w:p>
          <w:p>
            <w:pPr>
              <w:pStyle w:val="BodyText"/>
            </w:pPr>
            <m:oMathPara>
              <m:oMathParaPr>
                <m:jc m:val="center"/>
              </m:oMathParaPr>
              <m:oMath>
                <m:sSup>
                  <m:e>
                    <m:r>
                      <m:t>a</m:t>
                    </m:r>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can be shown as the reciprocal of the positive index raised to the same variable</w:t>
            </w:r>
          </w:p>
          <w:p>
            <w:pPr>
              <w:pStyle w:val="BodyText"/>
            </w:pPr>
            <m:oMathPara>
              <m:oMathParaPr>
                <m:jc m:val="center"/>
              </m:oMathParaPr>
              <m:oMath>
                <m:sSup>
                  <m:e>
                    <m:r>
                      <m:t>a</m:t>
                    </m:r>
                  </m:e>
                  <m:sup>
                    <m:r>
                      <m:rPr>
                        <m:sty m:val="p"/>
                      </m:rPr>
                      <m:t>−</m:t>
                    </m:r>
                    <m:r>
                      <m:t>m</m:t>
                    </m:r>
                  </m:sup>
                </m:sSup>
                <m:r>
                  <m:rPr>
                    <m:sty m:val="p"/>
                  </m:rPr>
                  <m:t>=</m:t>
                </m:r>
                <m:f>
                  <m:fPr>
                    <m:type m:val="bar"/>
                  </m:fPr>
                  <m:num>
                    <m:r>
                      <m:t>1</m:t>
                    </m:r>
                  </m:num>
                  <m:den>
                    <m:sSup>
                      <m:e>
                        <m:r>
                          <m:t>a</m:t>
                        </m:r>
                      </m:e>
                      <m:sup>
                        <m:r>
                          <m:t>m</m:t>
                        </m:r>
                      </m:sup>
                    </m:sSup>
                  </m:den>
                </m:f>
              </m:oMath>
            </m:oMathPara>
          </w:p>
          <w:p>
            <w:pPr>
              <w:pStyle w:val="FirstParagraph"/>
            </w:pPr>
            <w:r>
              <w:t xml:space="preserve">For example:</w:t>
            </w:r>
          </w:p>
          <w:p>
            <w:pPr>
              <w:pStyle w:val="BodyText"/>
            </w:pPr>
            <w:r>
              <w:t xml:space="preserve">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4</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 of a fraction can be represented as the radical form:</w:t>
            </w:r>
          </w:p>
          <w:p>
            <w:pPr>
              <w:pStyle w:val="BodyText"/>
            </w:pPr>
            <w:r>
              <w:t xml:space="preserve">$$a^{\LARGE(\frac{m}{n})}= (\sqrt[n]{a})^m$$</w:t>
            </w:r>
          </w:p>
          <w:p>
            <w:pPr>
              <w:pStyle w:val="FirstParagraph"/>
            </w:pPr>
            <w:r>
              <w:t xml:space="preserve">For example:</w:t>
            </w:r>
          </w:p>
          <w:p>
            <w:pPr>
              <w:pStyle w:val="BodyText"/>
            </w:pPr>
            <w:r>
              <w:t xml:space="preserve">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So</w:t>
            </w:r>
            <w:r>
              <w:t xml:space="preserve"> </w:t>
            </w:r>
            <m:oMath>
              <m:sSup>
                <m:e>
                  <m:r>
                    <m:t>2</m:t>
                  </m:r>
                </m:e>
                <m:sup>
                  <m:r>
                    <m:t>r</m:t>
                  </m:r>
                </m:sup>
              </m:sSup>
            </m:oMath>
            <w:r>
              <w:t xml:space="preserve"> </w:t>
            </w:r>
            <w:r>
              <w:t xml:space="preserve">is a square root of</w:t>
            </w:r>
            <w:r>
              <w:t xml:space="preserve"> </w:t>
            </w:r>
            <m:oMath>
              <m:r>
                <m:t>2</m:t>
              </m:r>
            </m:oMath>
            <w:r>
              <w:t xml:space="preserve">.</w:t>
            </w:r>
          </w:p>
          <w:p>
            <w:pPr>
              <w:pStyle w:val="BodyText"/>
            </w:pPr>
            <w:pPr>
              <w:spacing w:after="16"/>
            </w:pPr>
            <w:r>
              <w:t xml:space="preserve">Note that</w:t>
            </w:r>
            <w:r>
              <w:t xml:space="preserve"> </w:t>
            </w:r>
            <m:oMath>
              <m:r>
                <m:t>2</m:t>
              </m:r>
              <m:r>
                <m:rPr>
                  <m:sty m:val="p"/>
                </m:rPr>
                <m:t>=</m:t>
              </m:r>
              <m:sSup>
                <m:e>
                  <m:r>
                    <m:t>2</m:t>
                  </m:r>
                </m:e>
                <m:sup>
                  <m:r>
                    <m:t>1</m:t>
                  </m:r>
                </m:sup>
              </m:sSup>
            </m:oMath>
            <w:r>
              <w:t xml:space="preserve"> </w:t>
            </w:r>
            <w:r>
              <w:t xml:space="preserve">and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p>
          <w:p>
            <w:pPr>
              <w:pStyle w:val="BodyText"/>
            </w:pPr>
            <m:oMathPara>
              <m:oMathParaPr>
                <m:jc m:val="center"/>
              </m:oMathParaPr>
              <m:oMath>
                <m:r>
                  <m:t>2</m:t>
                </m:r>
                <m:r>
                  <m:t>r</m:t>
                </m:r>
                <m:r>
                  <m:rPr>
                    <m:sty m:val="p"/>
                  </m:rPr>
                  <m:t>=</m:t>
                </m:r>
                <m:r>
                  <m:t>1</m:t>
                </m:r>
              </m:oMath>
            </m:oMathPara>
          </w:p>
          <w:p>
            <w:pPr>
              <w:pStyle w:val="FirstParagraph"/>
            </w:pPr>
            <w:r>
              <w:t xml:space="preserve">so</w:t>
            </w:r>
          </w:p>
          <w:p>
            <w:pPr>
              <w:pStyle w:val="BodyText"/>
            </w:pPr>
            <m:oMathPara>
              <m:oMathParaPr>
                <m:jc m:val="center"/>
              </m:oMathParaPr>
              <m:oMath>
                <m:r>
                  <m:t>r</m:t>
                </m:r>
                <m:r>
                  <m:rPr>
                    <m:sty m:val="p"/>
                  </m:rPr>
                  <m:t>=</m:t>
                </m:r>
                <m:f>
                  <m:fPr>
                    <m:type m:val="bar"/>
                  </m:fPr>
                  <m:num>
                    <m:r>
                      <m:t>1</m:t>
                    </m:r>
                  </m:num>
                  <m:den>
                    <m:r>
                      <m:t>2</m:t>
                    </m:r>
                  </m:den>
                </m:f>
              </m:oMath>
            </m:oMathPara>
          </w:p>
          <w:p>
            <w:pPr>
              <w:pStyle w:val="FirstParagraph"/>
            </w:pPr>
            <w:r>
              <w:t xml:space="preserve">This shows that</w:t>
            </w:r>
          </w:p>
          <w:p>
            <w:pPr>
              <w:pStyle w:val="BodyText"/>
            </w:pPr>
            <w:r>
              <w:t xml:space="preserve">$$2^{\LARGE\frac{1}{2}}=\sqrt[1]{2}=\sqrt{2}$$</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Simplify</w:t>
            </w:r>
            <w:r>
              <w:t xml:space="preserve"> </w:t>
            </w:r>
            <w:r>
              <w:t xml:space="preserve">$10000^{\LARGE(\frac{3}{4})}$</w:t>
            </w:r>
          </w:p>
          <w:p>
            <w:pPr>
              <w:pStyle w:val="BodyText"/>
            </w:pPr>
            <w:pPr>
              <w:spacing w:after="16"/>
            </w:pPr>
            <w:r>
              <w:t xml:space="preserve">Using Law 7, you can re-express</w:t>
            </w:r>
            <w:r>
              <w:t xml:space="preserve"> </w:t>
            </w:r>
            <w:r>
              <w:t xml:space="preserve">$10000^{\LARGE(\frac{3}{4})}$</w:t>
            </w:r>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because</w:t>
            </w:r>
            <w:r>
              <w:t xml:space="preserve"> </w:t>
            </w:r>
            <m:oMath>
              <m:sSup>
                <m:e>
                  <m:r>
                    <m:t>10</m:t>
                  </m:r>
                </m:e>
                <m:sup>
                  <m:r>
                    <m:t>4</m:t>
                  </m:r>
                </m:sup>
              </m:sSup>
              <m:r>
                <m:rPr>
                  <m:sty m:val="p"/>
                </m:rPr>
                <m:t>=</m:t>
              </m:r>
              <m:r>
                <m:t>10000</m:t>
              </m:r>
            </m:oMath>
            <w:r>
              <w:t xml:space="preserve">,</w:t>
            </w:r>
            <w:r>
              <w:t xml:space="preserve"> </w:t>
            </w:r>
            <m:oMath>
              <m:rad>
                <m:deg>
                  <m:r>
                    <m:t>4</m:t>
                  </m:r>
                </m:deg>
                <m:e>
                  <m:r>
                    <m:t>10000</m:t>
                  </m:r>
                </m:e>
              </m:rad>
              <m:r>
                <m:rPr>
                  <m:sty m:val="p"/>
                </m:rPr>
                <m:t>=</m:t>
              </m:r>
              <m:r>
                <m:t>10</m:t>
              </m:r>
            </m:oMath>
            <w:r>
              <w:t xml:space="preserve">. So</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Simplify</w:t>
            </w:r>
            <w:r>
              <w:t xml:space="preserve"> </w:t>
            </w:r>
            <w:r>
              <w:t xml:space="preserve">$27^{\LARGE(\frac{-2}{3})}$</w:t>
            </w:r>
          </w:p>
          <w:p>
            <w:pPr>
              <w:pStyle w:val="BodyText"/>
            </w:pPr>
            <w:pPr>
              <w:spacing w:after="16"/>
            </w:pPr>
            <w:r>
              <w:t xml:space="preserve">Using Law 7, you can get</w:t>
            </w:r>
            <w:r>
              <w:t xml:space="preserve"> </w:t>
            </w:r>
            <w:r>
              <w:t xml:space="preserve">$27^{\LARGE(\frac{-2}{3})} = (\sqrt[3]{27})^{-2} = 3^{-2} = \dfrac{1}{3^2} = \dfrac{1}{9}$</w:t>
            </w:r>
            <w:r>
              <w:t xml:space="preserve">.</w:t>
            </w:r>
          </w:p>
        </w:tc>
      </w:tr>
    </w:tbl>
    <w:bookmarkEnd w:id="58"/>
    <w:bookmarkStart w:id="72" w:name="solving-equations-using-indices"/>
    <w:p>
      <w:pPr>
        <w:pStyle w:val="Heading1"/>
      </w:pPr>
      <w:r>
        <w:t xml:space="preserve">Solving equations using indices</w:t>
      </w:r>
    </w:p>
    <w:p>
      <w:pPr>
        <w:pStyle w:val="FirstParagraph"/>
      </w:pPr>
      <w:r>
        <w:t xml:space="preserve">You can use laws of indices to solve equations, here are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Solve</w:t>
            </w:r>
            <w:r>
              <w:t xml:space="preserve"> </w:t>
            </w:r>
            <w:r>
              <w:t xml:space="preserve">$x^{\LARGE\frac{1}{2}}=8$</w:t>
            </w:r>
          </w:p>
          <w:p>
            <w:pPr>
              <w:pStyle w:val="BodyText"/>
            </w:pPr>
            <w:pPr>
              <w:spacing w:after="16"/>
            </w:pPr>
            <w:r>
              <w:t xml:space="preserve">Start by squaring both sides of the equation to get</w:t>
            </w:r>
            <w:r>
              <w:t xml:space="preserve"> </w:t>
            </w:r>
            <w:r>
              <w:t xml:space="preserve">$(x^{\LARGE\frac{1}{2}})^2 = 8^2$</w:t>
            </w:r>
            <w:r>
              <w:t xml:space="preserve">, then you get the answer</w:t>
            </w:r>
            <w:r>
              <w:t xml:space="preserve"> </w:t>
            </w:r>
            <m:oMath>
              <m:r>
                <m:t>x</m:t>
              </m:r>
              <m:r>
                <m:rPr>
                  <m:sty m:val="p"/>
                </m:rPr>
                <m:t>=</m:t>
              </m:r>
              <m:r>
                <m:t>64</m:t>
              </m:r>
            </m:oMath>
            <w:r>
              <w:t xml:space="preserve">. To check if the answer is correct, you can substitute</w:t>
            </w:r>
            <w:r>
              <w:t xml:space="preserve"> </w:t>
            </w:r>
            <m:oMath>
              <m:r>
                <m:t>64</m:t>
              </m:r>
            </m:oMath>
            <w:r>
              <w:t xml:space="preserve"> </w:t>
            </w:r>
            <w:r>
              <w:t xml:space="preserve">back into the equation:</w:t>
            </w:r>
            <w:r>
              <w:t xml:space="preserve"> </w:t>
            </w:r>
            <w:r>
              <w:t xml:space="preserve">$64^{\LARGE\frac{1}{2}} = \sqrt[2]{64}=8$</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Solve</w:t>
            </w:r>
            <w:r>
              <w:t xml:space="preserve"> </w:t>
            </w:r>
            <m:oMath>
              <m:sSup>
                <m:e>
                  <m:r>
                    <m:t>x</m:t>
                  </m:r>
                </m:e>
                <m:sup>
                  <m:r>
                    <m:rPr>
                      <m:sty m:val="p"/>
                    </m:rPr>
                    <m:t>−</m:t>
                  </m:r>
                  <m:r>
                    <m:t>2</m:t>
                  </m:r>
                </m:sup>
              </m:sSup>
              <m:r>
                <m:rPr>
                  <m:sty m:val="p"/>
                </m:rPr>
                <m:t>=</m:t>
              </m:r>
              <m:r>
                <m:t>9</m:t>
              </m:r>
            </m:oMath>
          </w:p>
          <w:p>
            <w:pPr>
              <w:pStyle w:val="BodyText"/>
            </w:pPr>
            <w:pPr>
              <w:spacing w:after="16"/>
            </w:pPr>
            <m:oMath>
              <m:sSup>
                <m:e>
                  <m:r>
                    <m:t>x</m:t>
                  </m:r>
                </m:e>
                <m:sup>
                  <m:r>
                    <m:rPr>
                      <m:sty m:val="p"/>
                    </m:rPr>
                    <m:t>−</m:t>
                  </m:r>
                  <m:r>
                    <m:t>2</m:t>
                  </m:r>
                </m:sup>
              </m:sSup>
              <m:r>
                <m:rPr>
                  <m:sty m:val="p"/>
                </m:rPr>
                <m:t>=</m:t>
              </m:r>
              <m:r>
                <m:t>9</m:t>
              </m:r>
            </m:oMath>
            <w:r>
              <w:t xml:space="preserve"> </w:t>
            </w:r>
            <w:r>
              <w:t xml:space="preserve">can be re-expressed as</w:t>
            </w:r>
            <w:r>
              <w:t xml:space="preserve"> </w:t>
            </w:r>
            <m:oMath>
              <m:f>
                <m:fPr>
                  <m:type m:val="bar"/>
                </m:fPr>
                <m:num>
                  <m:r>
                    <m:t>1</m:t>
                  </m:r>
                </m:num>
                <m:den>
                  <m:sSup>
                    <m:e>
                      <m:r>
                        <m:t>x</m:t>
                      </m:r>
                    </m:e>
                    <m:sup>
                      <m:r>
                        <m:t>2</m:t>
                      </m:r>
                    </m:sup>
                  </m:sSup>
                </m:den>
              </m:f>
              <m:r>
                <m:rPr>
                  <m:sty m:val="p"/>
                </m:rPr>
                <m:t>=</m:t>
              </m:r>
              <m:r>
                <m:t>9</m:t>
              </m:r>
            </m:oMath>
            <w:r>
              <w:t xml:space="preserve">.</w:t>
            </w:r>
            <w:r>
              <w:t xml:space="preserve"> </w:t>
            </w:r>
            <w:r>
              <w:t xml:space="preserve">Multiplying both sides by</w:t>
            </w:r>
            <w:r>
              <w:t xml:space="preserve"> </w:t>
            </w:r>
            <m:oMath>
              <m:sSup>
                <m:e>
                  <m:r>
                    <m:t>x</m:t>
                  </m:r>
                </m:e>
                <m:sup>
                  <m:r>
                    <m:t>2</m:t>
                  </m:r>
                </m:sup>
              </m:sSup>
            </m:oMath>
            <w:r>
              <w:t xml:space="preserve"> </w:t>
            </w:r>
            <w:r>
              <w:t xml:space="preserve">gives you</w:t>
            </w:r>
            <w:r>
              <w:t xml:space="preserve"> </w:t>
            </w:r>
            <m:oMath>
              <m:r>
                <m:t>1</m:t>
              </m:r>
              <m:r>
                <m:rPr>
                  <m:sty m:val="p"/>
                </m:rPr>
                <m:t>=</m:t>
              </m:r>
              <m:r>
                <m:t>9</m:t>
              </m:r>
              <m:sSup>
                <m:e>
                  <m:r>
                    <m:t>x</m:t>
                  </m:r>
                </m:e>
                <m:sup>
                  <m:r>
                    <m:t>2</m:t>
                  </m:r>
                </m:sup>
              </m:sSup>
            </m:oMath>
            <w:r>
              <w:t xml:space="preserve">.</w:t>
            </w:r>
            <w:r>
              <w:t xml:space="preserve"> </w:t>
            </w:r>
            <w:r>
              <w:t xml:space="preserve">Then dividing both sides by</w:t>
            </w:r>
            <w:r>
              <w:t xml:space="preserve"> </w:t>
            </w:r>
            <m:oMath>
              <m:r>
                <m:t>9</m:t>
              </m:r>
            </m:oMath>
            <w:r>
              <w:t xml:space="preserve"> </w:t>
            </w:r>
            <w:r>
              <w:t xml:space="preserve">gives you</w:t>
            </w:r>
            <w:r>
              <w:t xml:space="preserve"> </w:t>
            </w:r>
            <m:oMath>
              <m:f>
                <m:fPr>
                  <m:type m:val="bar"/>
                </m:fPr>
                <m:num>
                  <m:r>
                    <m:t>1</m:t>
                  </m:r>
                </m:num>
                <m:den>
                  <m:r>
                    <m:t>9</m:t>
                  </m:r>
                </m:den>
              </m:f>
              <m:r>
                <m:rPr>
                  <m:sty m:val="p"/>
                </m:rPr>
                <m:t>=</m:t>
              </m:r>
              <m:sSup>
                <m:e>
                  <m:r>
                    <m:t>x</m:t>
                  </m:r>
                </m:e>
                <m:sup>
                  <m:r>
                    <m:t>2</m:t>
                  </m:r>
                </m:sup>
              </m:sSup>
            </m:oMath>
            <w:r>
              <w:t xml:space="preserve">.</w:t>
            </w:r>
            <w:r>
              <w:t xml:space="preserve"> </w:t>
            </w:r>
            <w:r>
              <w:t xml:space="preserve">Now you can square root both sides to obtain:</w:t>
            </w:r>
            <w:r>
              <w:t xml:space="preserve"> </w:t>
            </w:r>
            <m:oMath>
              <m:rad>
                <m:deg>
                  <m:r>
                    <m:t>2</m:t>
                  </m:r>
                </m:deg>
                <m:e>
                  <m:f>
                    <m:fPr>
                      <m:type m:val="bar"/>
                    </m:fPr>
                    <m:num>
                      <m:r>
                        <m:t>1</m:t>
                      </m:r>
                    </m:num>
                    <m:den>
                      <m:r>
                        <m:t>9</m:t>
                      </m:r>
                    </m:den>
                  </m:f>
                </m:e>
              </m:rad>
              <m:r>
                <m:rPr>
                  <m:sty m:val="p"/>
                </m:rPr>
                <m:t>=</m:t>
              </m:r>
              <m:r>
                <m:t>x</m:t>
              </m:r>
            </m:oMath>
            <w:r>
              <w:t xml:space="preserve">.</w:t>
            </w:r>
            <w:r>
              <w:t xml:space="preserve"> </w:t>
            </w:r>
            <w:r>
              <w:t xml:space="preserve">Remember you can have positive and negative roots. Therefore, you get</w:t>
            </w:r>
            <w:r>
              <w:t xml:space="preserve"> </w:t>
            </w:r>
            <m:oMath>
              <m:r>
                <m:t>x</m:t>
              </m:r>
              <m:r>
                <m:rPr>
                  <m:sty m:val="p"/>
                </m:rPr>
                <m:t>=</m:t>
              </m:r>
              <m:f>
                <m:fPr>
                  <m:type m:val="bar"/>
                </m:fPr>
                <m:num>
                  <m:r>
                    <m:t>1</m:t>
                  </m:r>
                </m:num>
                <m:den>
                  <m:r>
                    <m:t>3</m:t>
                  </m:r>
                </m:den>
              </m:f>
            </m:oMath>
            <w:r>
              <w:t xml:space="preserve"> </w:t>
            </w:r>
            <w:r>
              <w:t xml:space="preserve">or</w:t>
            </w:r>
            <w:r>
              <w:t xml:space="preserve"> </w:t>
            </w:r>
            <m:oMath>
              <m:r>
                <m:t>x</m:t>
              </m:r>
              <m:r>
                <m:rPr>
                  <m:sty m:val="p"/>
                </m:rPr>
                <m:t>=</m:t>
              </m:r>
              <m:r>
                <m:rPr>
                  <m:sty m:val="p"/>
                </m:rPr>
                <m:t>−</m:t>
              </m:r>
              <m:f>
                <m:fPr>
                  <m:type m:val="bar"/>
                </m:fPr>
                <m:num>
                  <m:r>
                    <m:t>1</m:t>
                  </m:r>
                </m:num>
                <m:den>
                  <m:r>
                    <m:t>3</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r>
              <w:t xml:space="preserve">Solve</w:t>
            </w:r>
            <w:r>
              <w:t xml:space="preserve"> </w:t>
            </w:r>
            <m:oMath>
              <m:sSup>
                <m:e>
                  <m:r>
                    <m:t>3</m:t>
                  </m:r>
                </m:e>
                <m:sup>
                  <m:r>
                    <m:t>4</m:t>
                  </m:r>
                  <m:r>
                    <m:t>x</m:t>
                  </m:r>
                </m:sup>
              </m:sSup>
              <m:r>
                <m:rPr>
                  <m:sty m:val="p"/>
                </m:rPr>
                <m:t>=</m:t>
              </m:r>
              <m:sSup>
                <m:e>
                  <m:r>
                    <m:t>27</m:t>
                  </m:r>
                </m:e>
                <m:sup>
                  <m:r>
                    <m:t>5</m:t>
                  </m:r>
                  <m:r>
                    <m:rPr>
                      <m:sty m:val="p"/>
                    </m:rPr>
                    <m:t>−</m:t>
                  </m:r>
                  <m:r>
                    <m:t>x</m:t>
                  </m:r>
                </m:sup>
              </m:sSup>
            </m:oMath>
          </w:p>
          <w:p>
            <w:pPr>
              <w:pStyle w:val="BodyText"/>
            </w:pPr>
            <w:pPr>
              <w:spacing w:after="16"/>
            </w:pPr>
            <w:r>
              <w:t xml:space="preserve">As</w:t>
            </w:r>
            <w:r>
              <w:t xml:space="preserve"> </w:t>
            </w:r>
            <m:oMath>
              <m:r>
                <m:t>27</m:t>
              </m:r>
              <m:r>
                <m:rPr>
                  <m:sty m:val="p"/>
                </m:rPr>
                <m:t>=</m:t>
              </m:r>
              <m:sSup>
                <m:e>
                  <m:r>
                    <m:t>3</m:t>
                  </m:r>
                </m:e>
                <m:sup>
                  <m:r>
                    <m:t>3</m:t>
                  </m:r>
                </m:sup>
              </m:sSup>
            </m:oMath>
            <w:r>
              <w:t xml:space="preserve">, the equation can be rewritten as:</w:t>
            </w:r>
            <w:r>
              <w:t xml:space="preserve"> </w:t>
            </w:r>
            <m:oMath>
              <m:sSup>
                <m:e>
                  <m:r>
                    <m:t>3</m:t>
                  </m:r>
                </m:e>
                <m:sup>
                  <m:r>
                    <m:t>4</m:t>
                  </m:r>
                  <m:r>
                    <m:t>x</m:t>
                  </m:r>
                </m:sup>
              </m:sSup>
              <m:r>
                <m:rPr>
                  <m:sty m:val="p"/>
                </m:rPr>
                <m:t>=</m:t>
              </m:r>
              <m:sSup>
                <m:e>
                  <m:d>
                    <m:dPr>
                      <m:begChr m:val="("/>
                      <m:endChr m:val=")"/>
                      <m:sepChr m:val=""/>
                      <m:grow/>
                    </m:dPr>
                    <m:e>
                      <m:sSup>
                        <m:e>
                          <m:r>
                            <m:t>3</m:t>
                          </m:r>
                        </m:e>
                        <m:sup>
                          <m:r>
                            <m:t>3</m:t>
                          </m:r>
                        </m:sup>
                      </m:sSup>
                    </m:e>
                  </m:d>
                </m:e>
                <m:sup>
                  <m:r>
                    <m:t>5</m:t>
                  </m:r>
                  <m:r>
                    <m:rPr>
                      <m:sty m:val="p"/>
                    </m:rPr>
                    <m:t>−</m:t>
                  </m:r>
                  <m:r>
                    <m:t>x</m:t>
                  </m:r>
                </m:sup>
              </m:sSup>
            </m:oMath>
            <w:r>
              <w:t xml:space="preserve">. Then using the laws of indices,</w:t>
            </w:r>
            <w:r>
              <w:t xml:space="preserve"> </w:t>
            </w:r>
            <m:oMath>
              <m:sSup>
                <m:e>
                  <m:r>
                    <m:t>3</m:t>
                  </m:r>
                </m:e>
                <m:sup>
                  <m:r>
                    <m:t>4</m:t>
                  </m:r>
                  <m:r>
                    <m:t>x</m:t>
                  </m:r>
                </m:sup>
              </m:sSup>
              <m:r>
                <m:rPr>
                  <m:sty m:val="p"/>
                </m:rPr>
                <m:t>=</m:t>
              </m:r>
              <m:sSup>
                <m:e>
                  <m:r>
                    <m:t>3</m:t>
                  </m:r>
                </m:e>
                <m:sup>
                  <m:r>
                    <m:t>15</m:t>
                  </m:r>
                  <m:r>
                    <m:rPr>
                      <m:sty m:val="p"/>
                    </m:rPr>
                    <m:t>−</m:t>
                  </m:r>
                  <m:r>
                    <m:t>3</m:t>
                  </m:r>
                  <m:r>
                    <m:t>x</m:t>
                  </m:r>
                </m:sup>
              </m:sSup>
            </m:oMath>
            <w:r>
              <w:t xml:space="preserve">. Since both sides are equal,</w:t>
            </w:r>
            <w:r>
              <w:t xml:space="preserve"> </w:t>
            </w:r>
            <m:oMath>
              <m:r>
                <m:t>4</m:t>
              </m:r>
              <m:r>
                <m:t>x</m:t>
              </m:r>
              <m:r>
                <m:rPr>
                  <m:sty m:val="p"/>
                </m:rPr>
                <m:t>=</m:t>
              </m:r>
              <m:r>
                <m:t>15</m:t>
              </m:r>
              <m:r>
                <m:rPr>
                  <m:sty m:val="p"/>
                </m:rPr>
                <m:t>−</m:t>
              </m:r>
              <m:r>
                <m:t>3</m:t>
              </m:r>
              <m:r>
                <m:t>x</m:t>
              </m:r>
            </m:oMath>
            <w:r>
              <w:t xml:space="preserve">.</w:t>
            </w:r>
            <w:r>
              <w:t xml:space="preserve"> </w:t>
            </w:r>
            <w:r>
              <w:t xml:space="preserve">Then</w:t>
            </w:r>
            <w:r>
              <w:t xml:space="preserve"> </w:t>
            </w:r>
            <m:oMath>
              <m:r>
                <m:t>x</m:t>
              </m:r>
              <m:r>
                <m:rPr>
                  <m:sty m:val="p"/>
                </m:rPr>
                <m:t>=</m:t>
              </m:r>
              <m:f>
                <m:fPr>
                  <m:type m:val="bar"/>
                </m:fPr>
                <m:num>
                  <m:r>
                    <m:t>15</m:t>
                  </m:r>
                </m:num>
                <m:den>
                  <m:r>
                    <m:t>7</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12</w:t>
            </w:r>
          </w:p>
          <w:p>
            <w:pPr>
              <w:pStyle w:val="BodyText"/>
            </w:pPr>
            <w:pPr>
              <w:spacing w:before="16"/>
            </w:pPr>
            <w:r>
              <w:t xml:space="preserve">Solve</w:t>
            </w:r>
            <w:r>
              <w:t xml:space="preserve"> </w:t>
            </w:r>
            <w:r>
              <w:t xml:space="preserve">$x^{\LARGE\frac{5}{3}} + 3x^{\LARGE\frac{2}{3}} = 10x^{-\LARGE\frac{1}{3}}$</w:t>
            </w:r>
          </w:p>
          <w:p>
            <w:pPr>
              <w:pStyle w:val="BodyText"/>
            </w:pPr>
            <w:pPr>
              <w:spacing w:after="16"/>
            </w:pPr>
            <w:r>
              <w:t xml:space="preserve">If you look at all of the indices in the question, the denominator is three and that is a hint of what you need to multiply by. Multiply</w:t>
            </w:r>
            <w:r>
              <w:t xml:space="preserve"> </w:t>
            </w:r>
            <w:r>
              <w:t xml:space="preserve">$x^{\LARGE\frac{1}{3}}$</w:t>
            </w:r>
            <w:r>
              <w:t xml:space="preserve"> </w:t>
            </w:r>
            <w:r>
              <w:t xml:space="preserve">on both sides of the equation, you can get</w:t>
            </w:r>
            <w:r>
              <w:t xml:space="preserve"> </w:t>
            </w:r>
            <w:r>
              <w:t xml:space="preserve">$x^{\LARGE\frac{6}{3}} + 3x^{\LARGE\frac{3}{3}} = 10x^0$</w:t>
            </w:r>
            <w:r>
              <w:t xml:space="preserve">, you can further simplify it to get</w:t>
            </w:r>
            <w:r>
              <w:t xml:space="preserve"> </w:t>
            </w:r>
            <m:oMath>
              <m:sSup>
                <m:e>
                  <m:r>
                    <m:t>x</m:t>
                  </m:r>
                </m:e>
                <m:sup>
                  <m:r>
                    <m:t>2</m:t>
                  </m:r>
                </m:sup>
              </m:sSup>
              <m:r>
                <m:rPr>
                  <m:sty m:val="p"/>
                </m:rPr>
                <m:t>+</m:t>
              </m:r>
              <m:r>
                <m:t>3</m:t>
              </m:r>
              <m:r>
                <m:t>x</m:t>
              </m:r>
              <m:r>
                <m:rPr>
                  <m:sty m:val="p"/>
                </m:rPr>
                <m:t>=</m:t>
              </m:r>
              <m:r>
                <m:t>10</m:t>
              </m:r>
            </m:oMath>
            <w:r>
              <w:t xml:space="preserve">. And now have a quadratic equation, subtract</w:t>
            </w:r>
            <w:r>
              <w:t xml:space="preserve"> </w:t>
            </w:r>
            <m:oMath>
              <m:r>
                <m:t>10</m:t>
              </m:r>
            </m:oMath>
            <w:r>
              <w:t xml:space="preserve"> </w:t>
            </w:r>
            <w:r>
              <w:t xml:space="preserve">from both sides gives you</w:t>
            </w:r>
            <w:r>
              <w:t xml:space="preserve"> </w:t>
            </w:r>
            <m:oMath>
              <m:sSup>
                <m:e>
                  <m:r>
                    <m:t>x</m:t>
                  </m:r>
                </m:e>
                <m:sup>
                  <m:r>
                    <m:t>2</m:t>
                  </m:r>
                </m:sup>
              </m:sSup>
              <m:r>
                <m:rPr>
                  <m:sty m:val="p"/>
                </m:rPr>
                <m:t>+</m:t>
              </m:r>
              <m:r>
                <m:t>3</m:t>
              </m:r>
              <m:r>
                <m:t>x</m:t>
              </m:r>
              <m:r>
                <m:rPr>
                  <m:sty m:val="p"/>
                </m:rPr>
                <m:t>−</m:t>
              </m:r>
              <m:r>
                <m:t>10</m:t>
              </m:r>
              <m:r>
                <m:rPr>
                  <m:sty m:val="p"/>
                </m:rPr>
                <m:t>=</m:t>
              </m:r>
              <m:r>
                <m:t>0</m:t>
              </m:r>
            </m:oMath>
            <w:r>
              <w:t xml:space="preserve">, factorising this equation gives you</w:t>
            </w:r>
            <w:r>
              <w:t xml:space="preserve"> </w:t>
            </w:r>
            <m:oMath>
              <m:d>
                <m:dPr>
                  <m:begChr m:val="("/>
                  <m:endChr m:val=")"/>
                  <m:sepChr m:val=""/>
                  <m:grow/>
                </m:dPr>
                <m:e>
                  <m:r>
                    <m:t>x</m:t>
                  </m:r>
                  <m:r>
                    <m:rPr>
                      <m:sty m:val="p"/>
                    </m:rPr>
                    <m:t>+</m:t>
                  </m:r>
                  <m:r>
                    <m:t>5</m:t>
                  </m:r>
                </m:e>
              </m:d>
              <m:d>
                <m:dPr>
                  <m:begChr m:val="("/>
                  <m:endChr m:val=")"/>
                  <m:sepChr m:val=""/>
                  <m:grow/>
                </m:dPr>
                <m:e>
                  <m:r>
                    <m:t>x</m:t>
                  </m:r>
                  <m:r>
                    <m:rPr>
                      <m:sty m:val="p"/>
                    </m:rPr>
                    <m:t>−</m:t>
                  </m:r>
                  <m:r>
                    <m:t>2</m:t>
                  </m:r>
                </m:e>
              </m:d>
              <m:r>
                <m:rPr>
                  <m:sty m:val="p"/>
                </m:rPr>
                <m:t>=</m:t>
              </m:r>
              <m:r>
                <m:t>0</m:t>
              </m:r>
            </m:oMath>
            <w:r>
              <w:t xml:space="preserve">, then you can get</w:t>
            </w:r>
            <w:r>
              <w:t xml:space="preserve"> </w:t>
            </w:r>
            <m:oMath>
              <m:r>
                <m:t>x</m:t>
              </m:r>
              <m:r>
                <m:rPr>
                  <m:sty m:val="p"/>
                </m:rPr>
                <m:t>=</m:t>
              </m:r>
              <m:r>
                <m:rPr>
                  <m:sty m:val="p"/>
                </m:rPr>
                <m:t>−</m:t>
              </m:r>
              <m:r>
                <m:t>5</m:t>
              </m:r>
            </m:oMath>
            <w:r>
              <w:t xml:space="preserve"> </w:t>
            </w:r>
            <w:r>
              <w:t xml:space="preserve">and</w:t>
            </w:r>
            <w:r>
              <w:t xml:space="preserve"> </w:t>
            </w:r>
            <m:oMath>
              <m:r>
                <m:t>x</m:t>
              </m:r>
              <m:r>
                <m:rPr>
                  <m:sty m:val="p"/>
                </m:rPr>
                <m:t>=</m:t>
              </m:r>
              <m:r>
                <m:t>2</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13</w:t>
            </w:r>
          </w:p>
          <w:p>
            <w:pPr>
              <w:pStyle w:val="BodyText"/>
            </w:pPr>
            <w:pPr>
              <w:spacing w:before="16"/>
            </w:pPr>
            <w:r>
              <w:t xml:space="preserve">Solve</w:t>
            </w:r>
            <w:r>
              <w:t xml:space="preserve"> </w:t>
            </w:r>
            <m:oMath>
              <m:sSup>
                <m:e>
                  <m:r>
                    <m:t>e</m:t>
                  </m:r>
                </m:e>
                <m:sup>
                  <m:r>
                    <m:t>3</m:t>
                  </m:r>
                  <m:r>
                    <m:t>x</m:t>
                  </m:r>
                </m:sup>
              </m:sSup>
              <m:r>
                <m:rPr>
                  <m:sty m:val="p"/>
                </m:rPr>
                <m:t>=</m:t>
              </m:r>
              <m:r>
                <m:t>12</m:t>
              </m:r>
            </m:oMath>
          </w:p>
          <w:p>
            <w:pPr>
              <w:pStyle w:val="BodyText"/>
            </w:pPr>
            <w:r>
              <w:t xml:space="preserve">Taking the logarithm of both sides gives you</w:t>
            </w:r>
            <w:r>
              <w:t xml:space="preserve"> </w:t>
            </w:r>
            <m:oMath>
              <m:sSub>
                <m:e>
                  <m:r>
                    <m:rPr>
                      <m:sty m:val="p"/>
                    </m:rPr>
                    <m:t>log</m:t>
                  </m:r>
                </m:e>
                <m:sub>
                  <m:r>
                    <m:t>e</m:t>
                  </m:r>
                </m:sub>
              </m:sSub>
              <m:d>
                <m:dPr>
                  <m:begChr m:val="("/>
                  <m:endChr m:val=")"/>
                  <m:sepChr m:val=""/>
                  <m:grow/>
                </m:dPr>
                <m:e>
                  <m:sSup>
                    <m:e>
                      <m:r>
                        <m:t>e</m:t>
                      </m:r>
                    </m:e>
                    <m:sup>
                      <m:r>
                        <m:t>3</m:t>
                      </m:r>
                      <m:r>
                        <m:t>x</m:t>
                      </m:r>
                    </m:sup>
                  </m:sSup>
                </m:e>
              </m:d>
              <m:r>
                <m:rPr>
                  <m:sty m:val="p"/>
                </m:rPr>
                <m:t>=</m:t>
              </m:r>
              <m:sSub>
                <m:e>
                  <m:r>
                    <m:rPr>
                      <m:sty m:val="p"/>
                    </m:rPr>
                    <m:t>log</m:t>
                  </m:r>
                </m:e>
                <m:sub>
                  <m:r>
                    <m:t>e</m:t>
                  </m:r>
                </m:sub>
              </m:sSub>
              <m:d>
                <m:dPr>
                  <m:begChr m:val="("/>
                  <m:endChr m:val=")"/>
                  <m:sepChr m:val=""/>
                  <m:grow/>
                </m:dPr>
                <m:e>
                  <m:r>
                    <m:t>12</m:t>
                  </m:r>
                </m:e>
              </m:d>
            </m:oMath>
            <w:r>
              <w:t xml:space="preserve">.</w:t>
            </w:r>
            <w:r>
              <w:br/>
            </w:r>
            <m:oMath>
              <m:sSub>
                <m:e>
                  <m:r>
                    <m:rPr>
                      <m:sty m:val="p"/>
                    </m:rPr>
                    <m:t>log</m:t>
                  </m:r>
                </m:e>
                <m:sub>
                  <m:r>
                    <m:t>e</m:t>
                  </m:r>
                </m:sub>
              </m:sSub>
              <m:d>
                <m:dPr>
                  <m:begChr m:val="("/>
                  <m:endChr m:val=")"/>
                  <m:sepChr m:val=""/>
                  <m:grow/>
                </m:dPr>
                <m:e>
                  <m:r>
                    <m:t>x</m:t>
                  </m:r>
                </m:e>
              </m:d>
            </m:oMath>
            <w:r>
              <w:t xml:space="preserve"> </w:t>
            </w:r>
            <w:r>
              <w:t xml:space="preserve">is the natural logarithm often denoted</w:t>
            </w:r>
            <w:r>
              <w:t xml:space="preserve"> </w:t>
            </w:r>
            <m:oMath>
              <m:r>
                <m:rPr>
                  <m:sty m:val="p"/>
                </m:rPr>
                <m:t>ln</m:t>
              </m:r>
              <m:d>
                <m:dPr>
                  <m:begChr m:val="("/>
                  <m:endChr m:val=")"/>
                  <m:sepChr m:val=""/>
                  <m:grow/>
                </m:dPr>
                <m:e>
                  <m:r>
                    <m:t>x</m:t>
                  </m:r>
                </m:e>
              </m:d>
            </m:oMath>
            <w:r>
              <w:t xml:space="preserve">, so you can write the equation as</w:t>
            </w:r>
            <w:r>
              <w:t xml:space="preserve"> </w:t>
            </w:r>
            <m:oMath>
              <m:r>
                <m:rPr>
                  <m:sty m:val="p"/>
                </m:rPr>
                <m:t>ln</m:t>
              </m:r>
              <m:d>
                <m:dPr>
                  <m:begChr m:val="("/>
                  <m:endChr m:val=")"/>
                  <m:sepChr m:val=""/>
                  <m:grow/>
                </m:dPr>
                <m:e>
                  <m:sSup>
                    <m:e>
                      <m:r>
                        <m:t>e</m:t>
                      </m:r>
                    </m:e>
                    <m:sup>
                      <m:r>
                        <m:t>3</m:t>
                      </m:r>
                      <m:r>
                        <m:t>x</m:t>
                      </m:r>
                    </m:sup>
                  </m:sSup>
                </m:e>
              </m:d>
              <m:r>
                <m:rPr>
                  <m:sty m:val="p"/>
                </m:rPr>
                <m:t>=</m:t>
              </m:r>
              <m:r>
                <m:rPr>
                  <m:sty m:val="p"/>
                </m:rPr>
                <m:t>ln</m:t>
              </m:r>
              <m:d>
                <m:dPr>
                  <m:begChr m:val="("/>
                  <m:endChr m:val=")"/>
                  <m:sepChr m:val=""/>
                  <m:grow/>
                </m:dPr>
                <m:e>
                  <m:r>
                    <m:t>12</m:t>
                  </m:r>
                </m:e>
              </m:d>
            </m:oMath>
            <w:r>
              <w:t xml:space="preserve">.</w:t>
            </w:r>
            <w:r>
              <w:br/>
            </w:r>
            <w:r>
              <w:t xml:space="preserve">Using the power rule of logarithms, you can express the equation as</w:t>
            </w:r>
            <w:r>
              <w:t xml:space="preserve"> </w:t>
            </w:r>
            <m:oMath>
              <m:r>
                <m:t>3</m:t>
              </m:r>
              <m:r>
                <m:t>x</m:t>
              </m:r>
              <m:r>
                <m:rPr>
                  <m:sty m:val="p"/>
                </m:rPr>
                <m:t>⋅</m:t>
              </m:r>
              <m:r>
                <m:rPr>
                  <m:sty m:val="p"/>
                </m:rPr>
                <m:t>ln</m:t>
              </m:r>
              <m:d>
                <m:dPr>
                  <m:begChr m:val="("/>
                  <m:endChr m:val=")"/>
                  <m:sepChr m:val=""/>
                  <m:grow/>
                </m:dPr>
                <m:e>
                  <m:r>
                    <m:t>e</m:t>
                  </m:r>
                </m:e>
              </m:d>
              <m:r>
                <m:rPr>
                  <m:sty m:val="p"/>
                </m:rPr>
                <m:t>=</m:t>
              </m:r>
              <m:r>
                <m:rPr>
                  <m:sty m:val="p"/>
                </m:rPr>
                <m:t>ln</m:t>
              </m:r>
              <m:d>
                <m:dPr>
                  <m:begChr m:val="("/>
                  <m:endChr m:val=")"/>
                  <m:sepChr m:val=""/>
                  <m:grow/>
                </m:dPr>
                <m:e>
                  <m:r>
                    <m:t>12</m:t>
                  </m:r>
                </m:e>
              </m:d>
            </m:oMath>
            <w:r>
              <w:t xml:space="preserve">, then by the identity rule, you can get</w:t>
            </w:r>
            <w:r>
              <w:t xml:space="preserve"> </w:t>
            </w:r>
            <m:oMath>
              <m:r>
                <m:t>3</m:t>
              </m:r>
              <m:r>
                <m:t>x</m:t>
              </m:r>
              <m:r>
                <m:rPr>
                  <m:sty m:val="p"/>
                </m:rPr>
                <m:t>⋅</m:t>
              </m:r>
              <m:d>
                <m:dPr>
                  <m:begChr m:val="("/>
                  <m:endChr m:val=")"/>
                  <m:sepChr m:val=""/>
                  <m:grow/>
                </m:dPr>
                <m:e>
                  <m:r>
                    <m:t>1</m:t>
                  </m:r>
                </m:e>
              </m:d>
              <m:r>
                <m:rPr>
                  <m:sty m:val="p"/>
                </m:rPr>
                <m:t>=</m:t>
              </m:r>
              <m:r>
                <m:rPr>
                  <m:sty m:val="p"/>
                </m:rPr>
                <m:t>ln</m:t>
              </m:r>
              <m:d>
                <m:dPr>
                  <m:begChr m:val="("/>
                  <m:endChr m:val=")"/>
                  <m:sepChr m:val=""/>
                  <m:grow/>
                </m:dPr>
                <m:e>
                  <m:r>
                    <m:t>12</m:t>
                  </m:r>
                </m:e>
              </m:d>
            </m:oMath>
            <w:r>
              <w:t xml:space="preserve">. Rearranging the equation gives you</w:t>
            </w:r>
            <w:r>
              <w:t xml:space="preserve"> </w:t>
            </w:r>
            <m:oMath>
              <m:r>
                <m:t>x</m:t>
              </m:r>
              <m:r>
                <m:rPr>
                  <m:sty m:val="p"/>
                </m:rPr>
                <m:t>=</m:t>
              </m:r>
              <m:f>
                <m:fPr>
                  <m:type m:val="bar"/>
                </m:fPr>
                <m:num>
                  <m:r>
                    <m:rPr>
                      <m:sty m:val="p"/>
                    </m:rPr>
                    <m:t>ln</m:t>
                  </m:r>
                  <m:d>
                    <m:dPr>
                      <m:begChr m:val="("/>
                      <m:endChr m:val=")"/>
                      <m:sepChr m:val=""/>
                      <m:grow/>
                    </m:dPr>
                    <m:e>
                      <m:r>
                        <m:t>12</m:t>
                      </m:r>
                    </m:e>
                  </m:d>
                </m:num>
                <m:den>
                  <m:r>
                    <m:t>3</m:t>
                  </m:r>
                </m:den>
              </m:f>
            </m:oMath>
            <w:r>
              <w:t xml:space="preserve">.</w:t>
            </w:r>
          </w:p>
          <w:p>
            <w:pPr>
              <w:pStyle w:val="BodyText"/>
            </w:pPr>
            <w:pPr>
              <w:spacing w:after="16"/>
            </w:pPr>
            <w:hyperlink r:id="rId69">
              <w:r>
                <w:rPr>
                  <w:rStyle w:val="Hyperlink"/>
                </w:rPr>
                <w:t xml:space="preserve">To see more about Euler’s number</w:t>
              </w:r>
              <w:r>
                <w:rPr>
                  <w:rStyle w:val="Hyperlink"/>
                </w:rPr>
                <w:t xml:space="preserve"> </w:t>
              </w:r>
              <m:oMath>
                <m:r>
                  <m:t>e</m:t>
                </m:r>
              </m:oMath>
              <w:r>
                <w:rPr>
                  <w:rStyle w:val="Hyperlink"/>
                </w:rPr>
                <w:t xml:space="preserve">, please go the Guide: Introduction to Logarithms</w:t>
              </w:r>
            </w:hyperlink>
          </w:p>
        </w:tc>
      </w:tr>
    </w:tbl>
    <w:bookmarkStart w:id="71" w:name="quick-check-problems"/>
    <w:p>
      <w:pPr>
        <w:pStyle w:val="Heading2"/>
      </w:pPr>
      <w:r>
        <w:t xml:space="preserve">Quick check problems</w:t>
      </w:r>
    </w:p>
    <w:p>
      <w:pPr>
        <w:numPr>
          <w:ilvl w:val="0"/>
          <w:numId w:val="1001"/>
        </w:numPr>
      </w:pPr>
      <w:r>
        <w:t xml:space="preserve">Solve</w:t>
      </w:r>
      <w:r>
        <w:t xml:space="preserve"> </w:t>
      </w:r>
      <m:oMath>
        <m:rad>
          <m:deg>
            <m:r>
              <m:t>3</m:t>
            </m:r>
          </m:deg>
          <m:e>
            <m:r>
              <m:t>9</m:t>
            </m:r>
            <m:r>
              <m:t>x</m:t>
            </m:r>
            <m:r>
              <m:rPr>
                <m:sty m:val="p"/>
              </m:rPr>
              <m:t>−</m:t>
            </m:r>
            <m:r>
              <m:t>1</m:t>
            </m:r>
          </m:e>
        </m:rad>
        <m:r>
          <m:rPr>
            <m:sty m:val="p"/>
          </m:rPr>
          <m:t>=</m:t>
        </m:r>
        <m:r>
          <m:t>4</m:t>
        </m:r>
      </m:oMath>
    </w:p>
    <w:p>
      <w:pPr>
        <w:numPr>
          <w:ilvl w:val="0"/>
          <w:numId w:val="1001"/>
        </w:numPr>
      </w:pPr>
      <w:r>
        <w:t xml:space="preserve">Solve</w:t>
      </w:r>
      <w:r>
        <w:t xml:space="preserve"> </w:t>
      </w:r>
      <m:oMath>
        <m:sSup>
          <m:e>
            <m:r>
              <m:t>x</m:t>
            </m:r>
          </m:e>
          <m:sup>
            <m:f>
              <m:fPr>
                <m:type m:val="bar"/>
              </m:fPr>
              <m:num>
                <m:r>
                  <m:t>2</m:t>
                </m:r>
              </m:num>
              <m:den>
                <m:r>
                  <m:t>3</m:t>
                </m:r>
              </m:den>
            </m:f>
          </m:sup>
        </m:sSup>
        <m:r>
          <m:rPr>
            <m:sty m:val="p"/>
          </m:rPr>
          <m:t>=</m:t>
        </m:r>
        <m:r>
          <m:t>4</m:t>
        </m:r>
        <m:f>
          <m:fPr>
            <m:type m:val="bar"/>
          </m:fPr>
          <m:num>
            <m:r>
              <m:t>17</m:t>
            </m:r>
          </m:num>
          <m:den>
            <m:r>
              <m:t>27</m:t>
            </m:r>
          </m:den>
        </m:f>
      </m:oMath>
    </w:p>
    <w:p>
      <w:pPr>
        <w:numPr>
          <w:ilvl w:val="0"/>
          <w:numId w:val="1001"/>
        </w:numPr>
      </w:pPr>
      <w:r>
        <w:t xml:space="preserve">Determine whether the following calculations are correct:</w:t>
      </w:r>
    </w:p>
    <w:p>
      <w:pPr>
        <w:numPr>
          <w:ilvl w:val="0"/>
          <w:numId w:val="1002"/>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2"/>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2"/>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pStyle w:val="FirstParagraph"/>
      </w:pPr>
      <w:hyperlink r:id="rId70">
        <w:r>
          <w:rPr>
            <w:rStyle w:val="Hyperlink"/>
          </w:rPr>
          <w:t xml:space="preserve">For more questions on the subject, please go to Questions: Laws of indices</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hyperlink" Id="rId69" Target="Logarithms_Study_Guide.qmd" TargetMode="External" /><Relationship Type="http://schemas.openxmlformats.org/officeDocument/2006/relationships/hyperlink" Id="rId70" Target="qs-lawsofindices.qmd" TargetMode="External" /></Relationships>
</file>

<file path=word/_rels/footnotes.xml.rels><?xml version="1.0" encoding="UTF-8"?><Relationships xmlns="http://schemas.openxmlformats.org/package/2006/relationships"><Relationship Type="http://schemas.openxmlformats.org/officeDocument/2006/relationships/hyperlink" Id="rId69" Target="Logarithms_Study_Guide.qmd" TargetMode="External" /><Relationship Type="http://schemas.openxmlformats.org/officeDocument/2006/relationships/hyperlink" Id="rId70" Target="qs-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Laws of indices</dc:title>
  <dc:creator>Zheng Chen</dc:creator>
  <cp:keywords/>
  <dcterms:created xsi:type="dcterms:W3CDTF">2023-07-27T13:10:03Z</dcterms:created>
  <dcterms:modified xsi:type="dcterms:W3CDTF">2023-07-27T13:10:03Z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Indices are used in many aspects of modern technology. Economics, Biology, Demographics and many more fields rely on exponential growth. Chemicals, radioactive waste, sound are all examples of exponential decay. 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