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2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"/>
      </w:pPr>
      <w:r>
        <w:t xml:space="preserve">Using</w:t>
      </w:r>
      <w:r>
        <w:t xml:space="preserve"> </w:t>
      </w:r>
      <w:r>
        <w:t xml:space="preserve">logarithms</w:t>
      </w:r>
      <w:r>
        <w:t xml:space="preserve"> </w:t>
      </w:r>
      <w:r>
        <w:t xml:space="preserve">to</w:t>
      </w:r>
      <w:r>
        <w:t xml:space="preserve"> </w:t>
      </w:r>
      <w:r>
        <w:t xml:space="preserve">help</w:t>
      </w:r>
      <w:r>
        <w:t xml:space="preserve"> </w:t>
      </w:r>
      <w:r>
        <w:t xml:space="preserve">understand</w:t>
      </w:r>
      <w:r>
        <w:t xml:space="preserve"> </w:t>
      </w:r>
      <w:r>
        <w:t xml:space="preserve">large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fundamental</w:t>
      </w:r>
      <w:r>
        <w:t xml:space="preserve"> </w:t>
      </w:r>
      <w:r>
        <w:t xml:space="preserve">skill</w:t>
      </w:r>
      <w:r>
        <w:t xml:space="preserve"> </w:t>
      </w:r>
      <w:r>
        <w:t xml:space="preserve">when</w:t>
      </w:r>
      <w:r>
        <w:t xml:space="preserve"> </w:t>
      </w:r>
      <w:r>
        <w:t xml:space="preserve">working</w:t>
      </w:r>
      <w:r>
        <w:t xml:space="preserve"> </w:t>
      </w:r>
      <w:r>
        <w:t xml:space="preserve">in</w:t>
      </w:r>
      <w:r>
        <w:t xml:space="preserve"> </w:t>
      </w:r>
      <w:r>
        <w:t xml:space="preserve">mathematics.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logarithms,</w:t>
      </w:r>
      <w:r>
        <w:t xml:space="preserve"> </w:t>
      </w: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natural</w:t>
      </w:r>
      <w:r>
        <w:t xml:space="preserve"> </w:t>
      </w:r>
      <w:r>
        <w:t xml:space="preserve">logarithm</w:t>
      </w:r>
      <w:r>
        <w:t xml:space="preserve"> </w:t>
      </w:r>
      <w:r>
        <w:t xml:space="preserve">and</w:t>
      </w:r>
      <w:r>
        <w:t xml:space="preserve"> </w:t>
      </w:r>
      <w:r>
        <w:t xml:space="preserve">learning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change</w:t>
      </w:r>
      <w:r>
        <w:t xml:space="preserve"> </w:t>
      </w:r>
      <w:r>
        <w:t xml:space="preserve">the</w:t>
      </w:r>
      <w:r>
        <w:t xml:space="preserve"> </w:t>
      </w:r>
      <w:r>
        <w:t xml:space="preserve">base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logarithm</w:t>
      </w:r>
      <w:r>
        <w:t xml:space="preserve"> </w:t>
      </w:r>
      <w:r>
        <w:t xml:space="preserve">are</w:t>
      </w:r>
      <w:r>
        <w:t xml:space="preserve"> </w:t>
      </w:r>
      <w:r>
        <w:t xml:space="preserve">key</w:t>
      </w:r>
      <w:r>
        <w:t xml:space="preserve"> </w:t>
      </w:r>
      <w:r>
        <w:t xml:space="preserve">in</w:t>
      </w:r>
      <w:r>
        <w:t xml:space="preserve"> </w:t>
      </w:r>
      <w:r>
        <w:t xml:space="preserve">mastering</w:t>
      </w:r>
      <w:r>
        <w:t xml:space="preserve"> </w:t>
      </w:r>
      <w:r>
        <w:t xml:space="preserve">their</w:t>
      </w:r>
      <w:r>
        <w:t xml:space="preserve"> </w:t>
      </w:r>
      <w:r>
        <w:t xml:space="preserve">functionality.</w:t>
      </w:r>
    </w:p>
    <w:p>
      <w:pPr>
        <w:pStyle w:val="FirstParagraph"/>
      </w:pPr>
      <w:r>
        <w:rPr>
          <w:iCs/>
          <w:i/>
        </w:rPr>
        <w:t xml:space="preserve">Before reading this guide, it is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Laws of indices</w:t>
        </w:r>
      </w:hyperlink>
      <w:r>
        <w:rPr>
          <w:iCs/>
          <w:i/>
        </w:rPr>
        <w:t xml:space="preserve">.</w:t>
      </w:r>
    </w:p>
    <w:bookmarkStart w:id="37" w:name="what-are-logarithms"/>
    <w:p>
      <w:pPr>
        <w:pStyle w:val="Heading1"/>
      </w:pPr>
      <w:r>
        <w:t xml:space="preserve">What are logarithms?</w:t>
      </w:r>
    </w:p>
    <w:p>
      <w:pPr>
        <w:pStyle w:val="FirstParagraph"/>
      </w:pPr>
      <w:r>
        <w:t xml:space="preserve">In the same way that subtraction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addition, and division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multiplication, you can think of the logarithm as the function that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exponentiation. Logarithms are useful because they essentially let you work backwards through a calculation by undoing exponential effects. Furthermore, logarithms allow you to express large numbers in a convenient way, as well as model various phenomena as they occur in a logarithmic fashion. An example would be a hot object cooling down; this cools down logarithmically.</w:t>
      </w:r>
    </w:p>
    <w:p>
      <w:pPr>
        <w:pStyle w:val="BodyText"/>
      </w:pPr>
      <w:r>
        <w:t xml:space="preserve">In this guide, you will learn the definition of a logarithm, the laws concerning logarithms, what the natural logarithm is and finally, how to change the base of a logarithm.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its simplest form, a logarithm answers</w:t>
            </w:r>
            <w:r>
              <w:t xml:space="preserve"> </w:t>
            </w:r>
            <w:r>
              <w:t xml:space="preserve">‘</w:t>
            </w:r>
            <w:r>
              <w:t xml:space="preserve">How many of one number multiply together to make another number?</w:t>
            </w:r>
            <w:r>
              <w:t xml:space="preserve">’</w:t>
            </w:r>
            <w:r>
              <w:t xml:space="preserve">. This is what motivates the following definition:</w:t>
            </w:r>
          </w:p>
          <w:p>
            <w:pPr>
              <w:pStyle w:val="BodyText"/>
            </w:pPr>
            <w:r>
              <w:t xml:space="preserve">If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b</m:t>
                </m:r>
              </m:oMath>
            </m:oMathPara>
          </w:p>
          <w:p>
            <w:pPr>
              <w:pStyle w:val="FirstParagraph"/>
            </w:pPr>
            <w:r>
              <w:t xml:space="preserve">then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x</m:t>
                </m:r>
              </m:oMath>
            </m:oMathPara>
          </w:p>
          <w:p>
            <w:pPr>
              <w:pStyle w:val="FirstParagraph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 Here,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iCs/>
                <w:i/>
              </w:rPr>
              <w:t xml:space="preserve">exponent</w:t>
            </w:r>
            <w:r>
              <w:t xml:space="preserve">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Cs/>
                <w:i/>
              </w:rPr>
              <w:t xml:space="preserve">base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Cs/>
                <w:i/>
              </w:rPr>
              <w:t xml:space="preserve">argument</w:t>
            </w:r>
            <w:r>
              <w:t xml:space="preserve">. You would read the equation above as</w:t>
            </w:r>
            <w:r>
              <w:t xml:space="preserve"> </w:t>
            </w:r>
            <w:r>
              <w:t xml:space="preserve">“</w:t>
            </w:r>
            <w:r>
              <w:t xml:space="preserve">logarithm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to the base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”</w:t>
            </w:r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 logarithm function can only evaluate</w:t>
            </w:r>
            <w:r>
              <w:t xml:space="preserve"> </w:t>
            </w:r>
            <w:r>
              <w:rPr>
                <w:bCs/>
                <w:b/>
              </w:rPr>
              <w:t xml:space="preserve">real, positive numbers</w:t>
            </w:r>
            <w:r>
              <w:t xml:space="preserve">. Therefore,</w:t>
            </w:r>
            <w:r>
              <w:t xml:space="preserve"> </w:t>
            </w:r>
            <w:r>
              <w:rPr>
                <w:bCs/>
                <w:b/>
              </w:rPr>
              <w:t xml:space="preserve">you cannot compute the logarithm of a number that is less than or equal to</w:t>
            </w:r>
            <w:r>
              <w:rPr>
                <w:bCs/>
                <w:b/>
              </w:rPr>
              <w:t xml:space="preserve"> </w:t>
            </w:r>
            <m:oMath>
              <m:r>
                <m:t>0</m:t>
              </m:r>
            </m:oMath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1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Suppose you are given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you need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You can rewrite the equation as</w:t>
            </w:r>
            <w:r>
              <w:t xml:space="preserve"> </w:t>
            </w:r>
            <m:oMath>
              <m:sSup>
                <m:e>
                  <m:r>
                    <m:t>10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1000</m:t>
              </m:r>
            </m:oMath>
            <w:r>
              <w:t xml:space="preserve">, and from here, you can see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2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Now consider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8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Rewriting this, you can see that this is equal to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 Therefore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Generally, if the base is not specified, it is assumed that the base is 10. For example,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means that the logarithm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the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is equal to</w:t>
      </w:r>
      <w:r>
        <w:t xml:space="preserve"> </w:t>
      </w:r>
      <m:oMath>
        <m:r>
          <m:t>b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3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Consider the equation from</w:t>
            </w:r>
            <w:r>
              <w:t xml:space="preserve"> </w:t>
            </w:r>
            <w:hyperlink w:anchor="example-1-link">
              <w:r>
                <w:rPr>
                  <w:rStyle w:val="Hyperlink"/>
                </w:rPr>
                <w:t xml:space="preserve">Example 1</w:t>
              </w:r>
            </w:hyperlink>
            <w:r>
              <w:t xml:space="preserve">. This can be rewritten as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the solution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once again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That being said, it is good practice to always specify the base of the logarithm that you are using.</w:t>
      </w:r>
    </w:p>
    <w:p>
      <w:pPr>
        <w:pStyle w:val="BodyText"/>
      </w:pPr>
      <w:r>
        <w:t xml:space="preserve">Following from the</w:t>
      </w:r>
      <w:r>
        <w:t xml:space="preserve"> </w:t>
      </w:r>
      <w:hyperlink w:anchor="definition-1-link">
        <w:r>
          <w:rPr>
            <w:rStyle w:val="Hyperlink"/>
          </w:rPr>
          <w:t xml:space="preserve">definition</w:t>
        </w:r>
      </w:hyperlink>
      <w:r>
        <w:t xml:space="preserve"> </w:t>
      </w:r>
      <w:r>
        <w:t xml:space="preserve">of a logarithm, you can make two key observations.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an exponential where the base is equal to the base of the logarithm is equal to the exponent.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an exponent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b</m:t>
                    </m:r>
                  </m:e>
                  <m:sup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Raising a logarithm of a number to its own base is equal to the number itself.</w:t>
            </w:r>
          </w:p>
        </w:tc>
      </w:tr>
    </w:tbl>
    <w:p>
      <w:pPr>
        <w:pStyle w:val="BodyText"/>
      </w:pPr>
      <w:r>
        <w:t xml:space="preserve">The results above are equivalent to the definition of the logarithm, and are often used. You should remember these results!</w:t>
      </w:r>
    </w:p>
    <w:bookmarkEnd w:id="37"/>
    <w:bookmarkStart w:id="58" w:name="laws-of-logarithms"/>
    <w:p>
      <w:pPr>
        <w:pStyle w:val="Heading1"/>
      </w:pPr>
      <w:r>
        <w:t xml:space="preserve">Laws of logarithms</w:t>
      </w:r>
    </w:p>
    <w:p>
      <w:pPr>
        <w:pStyle w:val="FirstParagraph"/>
      </w:pPr>
      <w:r>
        <w:t xml:space="preserve">Following on from the laws of indices, there are several rules of logarithms that allows you to expand, condense and solve logarithmic equations. For this section, assume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positive real number 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1: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product is the sum of the logarithms of the factors.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4</w:t>
            </w:r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⋅</m:t>
                  </m:r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⋅</m:t>
                  </m:r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2: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r>
                          <m:t>N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ratio of two numbers is equal to the logarithm of the</w:t>
            </w:r>
            <w:r>
              <w:t xml:space="preserve"> </w:t>
            </w:r>
            <w:r>
              <w:rPr>
                <w:bCs/>
                <w:b/>
              </w:rPr>
              <w:t xml:space="preserve">numerator</w:t>
            </w:r>
            <w:r>
              <w:t xml:space="preserve"> </w:t>
            </w:r>
            <w:r>
              <w:t xml:space="preserve">minus the logarithm of the</w:t>
            </w:r>
            <w:r>
              <w:t xml:space="preserve"> </w:t>
            </w:r>
            <w:r>
              <w:rPr>
                <w:bCs/>
                <w:b/>
              </w:rPr>
              <w:t xml:space="preserve">denominator</w:t>
            </w:r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5</w:t>
            </w:r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54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54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3: power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M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an exponential number is the exponent multiplied with the logarithm of the base.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6</w:t>
            </w:r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3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w:r>
              <w:t xml:space="preserve">Using the laws of indices,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t>y</m:t>
                          </m: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y</m:t>
                  </m:r>
                </m:e>
              </m:d>
            </m:oMath>
            <w:r>
              <w:t xml:space="preserve">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(You can compare 2. to Example 4 (2) above!)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4: zero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1 to any base is</w:t>
            </w:r>
            <w:r>
              <w:t xml:space="preserve"> </w:t>
            </w:r>
            <w:r>
              <w:rPr>
                <w:bCs/>
                <w:b/>
              </w:rPr>
              <w:t xml:space="preserve">always</w:t>
            </w:r>
            <w:r>
              <w:t xml:space="preserve"> </w:t>
            </w:r>
            <w:r>
              <w:t xml:space="preserve">equal to 0.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7</w:t>
            </w:r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5: identity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the argument, where the argument is equal to the base of the logarithm, is</w:t>
            </w:r>
            <w:r>
              <w:t xml:space="preserve"> </w:t>
            </w:r>
            <w:r>
              <w:rPr>
                <w:bCs/>
                <w:b/>
              </w:rPr>
              <w:t xml:space="preserve">always</w:t>
            </w:r>
            <w:r>
              <w:t xml:space="preserve"> </w:t>
            </w:r>
            <w:r>
              <w:t xml:space="preserve">equal to 1.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a</m:t>
                </m:r>
              </m:oMath>
            </m:oMathPara>
          </w:p>
          <w:p>
            <w:pPr>
              <w:pStyle w:val="FirstParagraph"/>
            </w:pPr>
            <w:r>
              <w:t xml:space="preserve">for all positive real numbers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 by also 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8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For instance,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58"/>
    <w:bookmarkStart w:id="70" w:name="the-natural-logarithm"/>
    <w:p>
      <w:pPr>
        <w:pStyle w:val="Heading1"/>
      </w:pPr>
      <w:r>
        <w:t xml:space="preserve">The natural logarithm</w:t>
      </w:r>
    </w:p>
    <w:p>
      <w:pPr>
        <w:pStyle w:val="FirstParagraph"/>
      </w:pPr>
      <w:r>
        <w:t xml:space="preserve">To learn about the natural logarithm, you first need to know of</w:t>
      </w:r>
      <w:r>
        <w:t xml:space="preserve"> </w:t>
      </w:r>
      <w:r>
        <w:rPr>
          <w:bCs/>
          <w:b/>
        </w:rPr>
        <w:t xml:space="preserve">Euler’s number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Euler’s number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Euler’s number</w:t>
            </w:r>
            <w:r>
              <w:t xml:space="preserve">, denoted</w:t>
            </w:r>
            <w:r>
              <w:t xml:space="preserve"> </w:t>
            </w:r>
            <w:r>
              <w:rPr>
                <w:iCs/>
                <w:i/>
              </w:rPr>
              <w:t xml:space="preserve">e</w:t>
            </w:r>
            <w:r>
              <w:t xml:space="preserve">, is an irrational mathematical constant that is approximately equal to 2.718281828…</w:t>
            </w:r>
          </w:p>
        </w:tc>
      </w:tr>
    </w:tbl>
    <w:p>
      <w:pPr>
        <w:pStyle w:val="BodyText"/>
      </w:pPr>
      <w:r>
        <w:t xml:space="preserve">Much like</w:t>
      </w:r>
      <w:r>
        <w:t xml:space="preserve"> </w:t>
      </w:r>
      <m:oMath>
        <m:r>
          <m:t>π</m:t>
        </m:r>
      </m:oMath>
      <w:r>
        <w:t xml:space="preserve">, the decimal representation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never repeats itself; it is an</w:t>
      </w:r>
      <w:r>
        <w:t xml:space="preserve"> </w:t>
      </w:r>
      <w:r>
        <w:rPr>
          <w:bCs/>
          <w:b/>
        </w:rPr>
        <w:t xml:space="preserve">irrational number</w:t>
      </w:r>
      <w:r>
        <w:t xml:space="preserve">. Euler’s number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appears naturally in various phenomena involving exponential growth and decay; as well as in important mathematical settings such as calculus and dealing with complex numbers. It is one of the most important mathematical constants yet discovered.</w:t>
      </w:r>
    </w:p>
    <w:p>
      <w:pPr>
        <w:pStyle w:val="BodyText"/>
      </w:pPr>
      <w:r>
        <w:t xml:space="preserve">Now, the natural logarithm is a mathematical function used to study problems specifically involving exponential growth and decay. Unlike the logarithms you encountered above, this logarithm always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its 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natural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Cs/>
                <w:b/>
              </w:rPr>
              <w:t xml:space="preserve">natural logarithm</w:t>
            </w:r>
            <w:r>
              <w:t xml:space="preserve">, often denoted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is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shares the same domain as the logarithms above, namely that it only evaluates</w:t>
      </w:r>
      <w:r>
        <w:t xml:space="preserve"> </w:t>
      </w:r>
      <w:r>
        <w:rPr>
          <w:bCs/>
          <w:b/>
        </w:rPr>
        <w:t xml:space="preserve">positive, real</w:t>
      </w:r>
      <w:r>
        <w:t xml:space="preserve"> </w:t>
      </w:r>
      <w:r>
        <w:t xml:space="preserve">numbers. All of the laws from above apply to the natural logarithm as well.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Suppose you are given the equation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and asked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definition of a</w:t>
            </w:r>
            <w:r>
              <w:t xml:space="preserve"> </w:t>
            </w:r>
            <w:hyperlink w:anchor="definition-2-link">
              <w:r>
                <w:rPr>
                  <w:rStyle w:val="Hyperlink"/>
                </w:rPr>
                <w:t xml:space="preserve">natural logarithm</w:t>
              </w:r>
            </w:hyperlink>
            <w:r>
              <w:t xml:space="preserve">, you can show that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. Then, using the definition of a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logarithm</w:t>
              </w:r>
            </w:hyperlink>
            <w:r>
              <w:t xml:space="preserve">, you can conclude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is useful as it is the</w:t>
      </w:r>
      <w:r>
        <w:t xml:space="preserve"> </w:t>
      </w:r>
      <w:r>
        <w:rPr>
          <w:bCs/>
          <w:b/>
        </w:rPr>
        <w:t xml:space="preserve">inverse</w:t>
      </w:r>
      <w:r>
        <w:t xml:space="preserve"> </w:t>
      </w:r>
      <w:r>
        <w:t xml:space="preserve">of the exponential function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A graph of the natural logarithm, as well as its corresponding exponential curve, is shown in Figure 1.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755521" cy="3850266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./FiguresPNG/log_curve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3850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A graph that shows the natural logarithm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along with the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curve. Each curve is a reflection of the other in the line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making them inverses of each other. Note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only takes positive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values, and is undefined for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Say that you’ve been given the equation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, and you need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Taking the natural logarithm on both sides of the equation gives you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</w:t>
            </w:r>
            <w:r>
              <w:t xml:space="preserve"> </w:t>
            </w:r>
            <w:hyperlink w:anchor="law-3-link">
              <w:r>
                <w:rPr>
                  <w:rStyle w:val="Hyperlink"/>
                </w:rPr>
                <w:t xml:space="preserve">Law 3</w:t>
              </w:r>
            </w:hyperlink>
            <w:r>
              <w:t xml:space="preserve">, you can write the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From here, dividing both sides by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 </w:t>
            </w:r>
            <w:r>
              <w:t xml:space="preserve">results in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However, you know from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. Finally,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by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</m:oMath>
            <w:r>
              <w:t xml:space="preserve">.</w:t>
            </w:r>
          </w:p>
        </w:tc>
      </w:tr>
    </w:tbl>
    <w:bookmarkEnd w:id="70"/>
    <w:bookmarkStart w:id="75" w:name="changing-bases-of-logarithms"/>
    <w:p>
      <w:pPr>
        <w:pStyle w:val="Heading1"/>
      </w:pPr>
      <w:r>
        <w:t xml:space="preserve">Changing bases of logarithms</w:t>
      </w:r>
    </w:p>
    <w:p>
      <w:pPr>
        <w:pStyle w:val="FirstParagraph"/>
      </w:pPr>
      <w:r>
        <w:t xml:space="preserve">Changing the base of a logarithm can be done for a variety of reasons. A few common reasons might be: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Familiarity</w:t>
      </w:r>
      <w:r>
        <w:t xml:space="preserve">: Sometimes, changing the base of a logarithm can make calculations more familiar. For example, working with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logarithms is common in many areas of engineering, physics and chemistry, as they allow for simpler calculations by working with powers of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Solving equations</w:t>
      </w:r>
      <w:r>
        <w:t xml:space="preserve">: Changing the base of a logarithm can sometimes help make a calculation simpler. You could change the base in order to work in a base that suits the problem at hand better. An example would be wanting to work with the</w:t>
      </w:r>
      <w:r>
        <w:t xml:space="preserve"> </w:t>
      </w:r>
      <w:hyperlink w:anchor="definition-2-link">
        <w:r>
          <w:rPr>
            <w:rStyle w:val="Hyperlink"/>
          </w:rPr>
          <w:t xml:space="preserve">natural logarithm</w:t>
        </w:r>
      </w:hyperlink>
      <w:r>
        <w:t xml:space="preserve"> </w:t>
      </w:r>
      <w:r>
        <w:t xml:space="preserve">when working on problems involving</w:t>
      </w:r>
      <w:r>
        <w:t xml:space="preserve"> </w:t>
      </w:r>
      <w:hyperlink w:anchor="euler-number">
        <w:r>
          <w:rPr>
            <w:rStyle w:val="Hyperlink"/>
          </w:rPr>
          <w:t xml:space="preserve">Euler’s number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Using calculators</w:t>
      </w:r>
      <w:r>
        <w:t xml:space="preserve">: Some calculators may only allow logarithms of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or the natural logarithm to be computed. For this reason, it is important to know how to write out logarithms of any base into one that is required for use.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Change of base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Changing the base of any logarithm can be done by using the following formula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a</m:t>
              </m:r>
            </m:oMath>
            <w:r>
              <w:t xml:space="preserve"> </w:t>
            </w:r>
            <w:r>
              <w:t xml:space="preserve">is the argument (which cannot be negative)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b</m:t>
              </m:r>
            </m:oMath>
            <w:r>
              <w:t xml:space="preserve"> </w:t>
            </w:r>
            <w:r>
              <w:t xml:space="preserve">is the original base, where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the new base, where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11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are given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</m:oMath>
            <w:r>
              <w:t xml:space="preserve"> </w:t>
            </w:r>
            <w:r>
              <w:t xml:space="preserve">and asked to change the base to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Using the</w:t>
            </w:r>
            <w:r>
              <w:t xml:space="preserve"> </w:t>
            </w:r>
            <w:hyperlink w:anchor="change-base-rule">
              <w:r>
                <w:rPr>
                  <w:rStyle w:val="Hyperlink"/>
                </w:rPr>
                <w:t xml:space="preserve">change of base rule</w:t>
              </w:r>
            </w:hyperlink>
            <w:r>
              <w:t xml:space="preserve">,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rule, you can work out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the equation above simplifies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</w:tc>
      </w:tr>
    </w:tbl>
    <w:bookmarkEnd w:id="75"/>
    <w:bookmarkStart w:id="76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7"/>
        </w:numPr>
      </w:pPr>
      <w:r>
        <w:t xml:space="preserve">What is the value of the logarithm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10000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What is the value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Determine whether the following can be evaluated: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</m:oMath>
      <w:r>
        <w:t xml:space="preserve">?</w:t>
      </w:r>
      <w:r>
        <w:t xml:space="preserve"> 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?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1234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12.34</m:t>
            </m:r>
          </m:e>
        </m:d>
      </m:oMath>
      <w:r>
        <w:t xml:space="preserve">?</w:t>
      </w:r>
    </w:p>
    <w:p>
      <w:pPr>
        <w:numPr>
          <w:ilvl w:val="0"/>
          <w:numId w:val="1009"/>
        </w:numPr>
        <w:pStyle w:val="Compact"/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 Rewrite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</m:num>
              <m:den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m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are constants. What are the values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?</w:t>
      </w:r>
    </w:p>
    <w:bookmarkEnd w:id="76"/>
    <w:bookmarkStart w:id="79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77">
        <w:r>
          <w:rPr>
            <w:rStyle w:val="Hyperlink"/>
          </w:rPr>
          <w:t xml:space="preserve">For more questions on the subject, please go to Questions: Logarithms.</w:t>
        </w:r>
      </w:hyperlink>
    </w:p>
    <w:bookmarkStart w:id="78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numPr>
          <w:ilvl w:val="0"/>
          <w:numId w:val="1010"/>
        </w:numPr>
        <w:pStyle w:val="Compact"/>
      </w:pPr>
      <w:r>
        <w:t xml:space="preserve">v1.1: edited 04/24 by TC.</w:t>
      </w:r>
    </w:p>
    <w:bookmarkEnd w:id="78"/>
    <w:bookmarkEnd w:id="7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2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2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logarithms</dc:title>
  <dc:creator>Ritwik Anand</dc:creator>
  <cp:keywords/>
  <dcterms:created xsi:type="dcterms:W3CDTF">2024-08-20T12:49:17Z</dcterms:created>
  <dcterms:modified xsi:type="dcterms:W3CDTF">2024-08-20T12:49:17Z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Using logarithms to help understand large numbers is a fundamental skill when working in mathematics. Understanding the laws of logarithms, working with the natural logarithm and learning how to change the base of a logarithm are key in mastering their functionality.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header-includes">
    <vt:lpwstr/>
  </property>
  <property fmtid="{D5CDD505-2E9C-101B-9397-08002B2CF9AE}" pid="10" name="image">
    <vt:lpwstr>FiguresPNG/logarithms-image.png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