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VIP</w:t>
      </w:r>
      <w:r>
        <w:t xml:space="preserve"> </w:t>
      </w:r>
      <w:r>
        <w:t xml:space="preserve">resources</w:t>
      </w:r>
    </w:p>
    <w:p>
      <w:pPr>
        <w:pStyle w:val="FirstParagraph"/>
      </w:pPr>
      <w:hyperlink r:id="rId20">
        <w:r>
          <w:rPr>
            <w:rStyle w:val="Hyperlink"/>
          </w:rPr>
          <w:t xml:space="preserve">Link to introductory slides, containing all adminstrative details about the VIP (essentially a module handbook).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Link to download reflective log template.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Link to University Moodle pages.</w:t>
        </w:r>
      </w:hyperlink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VIPReflectiveLogTemplate.docx" TargetMode="External" /><Relationship Type="http://schemas.openxmlformats.org/officeDocument/2006/relationships/hyperlink" Id="rId22" Target="https://moody.st-andrews.ac.uk/moodle/course/view.php?id=9517" TargetMode="External" /><Relationship Type="http://schemas.openxmlformats.org/officeDocument/2006/relationships/hyperlink" Id="rId20" Target="vipdetailsS12425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VIPReflectiveLogTemplate.docx" TargetMode="External" /><Relationship Type="http://schemas.openxmlformats.org/officeDocument/2006/relationships/hyperlink" Id="rId22" Target="https://moody.st-andrews.ac.uk/moodle/course/view.php?id=9517" TargetMode="External" /><Relationship Type="http://schemas.openxmlformats.org/officeDocument/2006/relationships/hyperlink" Id="rId20" Target="vipdetailsS12425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 resources</dc:title>
  <dc:creator/>
  <cp:keywords/>
  <dcterms:created xsi:type="dcterms:W3CDTF">2024-10-11T13:07:35Z</dcterms:created>
  <dcterms:modified xsi:type="dcterms:W3CDTF">2024-10-11T13:07:35Z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