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bookmarkStart w:id="24" w:name="answers-pmfs-pdfs-and-cdfs"/>
    <w:p>
      <w:pPr>
        <w:pStyle w:val="Heading1"/>
      </w:pPr>
      <w:r>
        <w:t xml:space="preserve">Answers: PMFs, PDFs, and CDFs</w:t>
      </w:r>
    </w:p>
    <w:p>
      <w:pPr>
        <w:pStyle w:val="FirstParagraph"/>
      </w:pPr>
      <w:r>
        <w:t xml:space="preserve">Answers to questions relating to the guide on PMFs, PDFs, and CDFs.</w:t>
      </w:r>
    </w:p>
    <w:p>
      <w:pPr>
        <w:pStyle w:val="BodyText"/>
      </w:pPr>
      <w:r>
        <w:rPr>
          <w:i/>
          <w:iCs/>
        </w:rPr>
        <w:t xml:space="preserve">These are the answers to Questions: PMFs, PDFs, and CDFs.</w:t>
      </w:r>
    </w:p>
    <w:bookmarkStart w:id="20" w:name="X15838438d77f8b56b12526b7cfe479deccce4fd"/>
    <w:p>
      <w:pPr>
        <w:pStyle w:val="Heading2"/>
      </w:pPr>
      <w:r>
        <w:rPr>
          <w:b/>
          <w:bCs/>
        </w:rPr>
        <w:t xml:space="preserve">Please attempt the questions before reading these answers!</w:t>
      </w:r>
    </w:p>
    <w:bookmarkEnd w:id="20"/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rPr>
          <w:b/>
          <w:bCs/>
        </w:rPr>
        <w:t xml:space="preserve">1.1</w:t>
      </w:r>
    </w:p>
    <w:p>
      <w:pPr>
        <w:pStyle w:val="BodyText"/>
      </w:pPr>
      <w:r>
        <w:t xml:space="preserve">The given PMF is valid because:</w:t>
      </w:r>
    </w:p>
    <w:p>
      <w:pPr>
        <w:numPr>
          <w:ilvl w:val="0"/>
          <w:numId w:val="1001"/>
        </w:numPr>
      </w:pPr>
      <w:r>
        <w:t xml:space="preserve">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numPr>
          <w:ilvl w:val="0"/>
          <w:numId w:val="1001"/>
        </w:numPr>
      </w:pPr>
      <w:r>
        <w:t xml:space="preserve">The sum of all probabilities equals 1: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10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Compact"/>
        <w:numPr>
          <w:ilvl w:val="0"/>
          <w:numId w:val="1002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FirstParagraph"/>
      </w:pPr>
      <w:r>
        <w:rPr>
          <w:b/>
          <w:bCs/>
        </w:rPr>
        <w:t xml:space="preserve">1.2</w:t>
      </w:r>
    </w:p>
    <w:p>
      <w:pPr>
        <w:pStyle w:val="BodyText"/>
      </w:pPr>
      <w:r>
        <w:t xml:space="preserve">The given PMF is valid because:</w:t>
      </w:r>
    </w:p>
    <w:p>
      <w:pPr>
        <w:numPr>
          <w:ilvl w:val="0"/>
          <w:numId w:val="1003"/>
        </w:numPr>
      </w:pPr>
      <w:r>
        <w:t xml:space="preserve">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numPr>
          <w:ilvl w:val="0"/>
          <w:numId w:val="1003"/>
        </w:numPr>
      </w:pPr>
      <w:r>
        <w:t xml:space="preserve">The sum of all probabilities equals 1: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0.25</m:t>
          </m:r>
          <m:r>
            <m:rPr>
              <m:sty m:val="p"/>
            </m:rPr>
            <m:t>+</m:t>
          </m:r>
          <m:r>
            <m:t>0.35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+</m:t>
          </m:r>
          <m:r>
            <m:t>0.1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Compact"/>
        <w:numPr>
          <w:ilvl w:val="0"/>
          <w:numId w:val="1004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  <m:r>
              <m:rPr>
                <m:nor/>
                <m:sty m:val="p"/>
              </m:rPr>
              <m:t> or </m:t>
            </m:r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  <m:r>
          <m:rPr>
            <m:sty m:val="p"/>
          </m:rPr>
          <m:t>=</m:t>
        </m:r>
        <m:r>
          <m:t>0.05</m:t>
        </m:r>
        <m:r>
          <m:rPr>
            <m:sty m:val="p"/>
          </m:rPr>
          <m:t>+</m:t>
        </m:r>
        <m:r>
          <m:t>0.2</m:t>
        </m:r>
        <m:r>
          <m:rPr>
            <m:sty m:val="p"/>
          </m:rPr>
          <m:t>=</m:t>
        </m:r>
        <m:r>
          <m:t>0.25</m:t>
        </m:r>
      </m:oMath>
    </w:p>
    <w:p>
      <w:pPr>
        <w:pStyle w:val="FirstParagraph"/>
      </w:pPr>
      <w:r>
        <w:rPr>
          <w:b/>
          <w:bCs/>
        </w:rPr>
        <w:t xml:space="preserve">1.3</w:t>
      </w:r>
    </w:p>
    <w:p>
      <w:pPr>
        <w:pStyle w:val="BodyText"/>
      </w:pPr>
      <w:r>
        <w:t xml:space="preserve">The PMF for the biased coin toss is: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</w:tr>
    </w:tbl>
    <w:p>
      <w:pPr>
        <w:pStyle w:val="BodyText"/>
      </w:pPr>
      <w:r>
        <w:t xml:space="preserve">This is a valid PMF because:</w:t>
      </w:r>
    </w:p>
    <w:p>
      <w:pPr>
        <w:numPr>
          <w:ilvl w:val="0"/>
          <w:numId w:val="1005"/>
        </w:numPr>
      </w:pPr>
      <w:r>
        <w:t xml:space="preserve">Both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numPr>
          <w:ilvl w:val="0"/>
          <w:numId w:val="1005"/>
        </w:numPr>
      </w:pPr>
      <w:r>
        <w:t xml:space="preserve">The sum of both probabilities equal 1: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0.3</m:t>
          </m:r>
          <m:r>
            <m:rPr>
              <m:sty m:val="p"/>
            </m:rPr>
            <m:t>+</m:t>
          </m:r>
          <m:r>
            <m:t>0.7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rPr>
          <w:b/>
          <w:bCs/>
        </w:rPr>
        <w:t xml:space="preserve">1.4</w:t>
      </w:r>
    </w:p>
    <w:p>
      <w:pPr>
        <w:pStyle w:val="BodyText"/>
      </w:pPr>
      <w:r>
        <w:t xml:space="preserve">This is not a valid PMF because:</w:t>
      </w:r>
    </w:p>
    <w:p>
      <w:pPr>
        <w:pStyle w:val="Compact"/>
        <w:numPr>
          <w:ilvl w:val="0"/>
          <w:numId w:val="1006"/>
        </w:numPr>
      </w:pPr>
      <w:r>
        <w:t xml:space="preserve">The sum of the given probabilities does not equal 1: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7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7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0.1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0.25</m:t>
          </m:r>
          <m:r>
            <m:rPr>
              <m:sty m:val="p"/>
            </m:rPr>
            <m:t>+</m:t>
          </m:r>
          <m:r>
            <m:t>0.75</m:t>
          </m:r>
          <m:r>
            <m:rPr>
              <m:sty m:val="p"/>
            </m:rPr>
            <m:t>+</m:t>
          </m:r>
          <m:r>
            <m:t>0.35</m:t>
          </m:r>
          <m:r>
            <m:rPr>
              <m:sty m:val="p"/>
            </m:rPr>
            <m:t>=</m:t>
          </m:r>
          <m:r>
            <m:t>1.85</m:t>
          </m:r>
        </m:oMath>
      </m:oMathPara>
    </w:p>
    <w:p>
      <w:pPr>
        <w:pStyle w:val="FirstParagraph"/>
      </w:pPr>
      <w:r>
        <w:rPr>
          <w:b/>
          <w:bCs/>
        </w:rPr>
        <w:t xml:space="preserve">1.5</w:t>
      </w:r>
    </w:p>
    <w:p>
      <w:pPr>
        <w:pStyle w:val="Compact"/>
        <w:numPr>
          <w:ilvl w:val="0"/>
          <w:numId w:val="1007"/>
        </w:numPr>
      </w:pPr>
      <w:r>
        <w:t xml:space="preserve">The probability of picking a blue sweet is: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Blue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10</m:t>
              </m:r>
            </m:den>
          </m:f>
          <m:r>
            <m:rPr>
              <m:sty m:val="p"/>
            </m:rPr>
            <m:t>=</m:t>
          </m:r>
          <m:r>
            <m:t>0.3</m:t>
          </m:r>
        </m:oMath>
      </m:oMathPara>
    </w:p>
    <w:p>
      <w:pPr>
        <w:pStyle w:val="Compact"/>
        <w:numPr>
          <w:ilvl w:val="0"/>
          <w:numId w:val="1007"/>
        </w:numPr>
      </w:pPr>
      <w:r>
        <w:t xml:space="preserve">The PMF for the scenario is: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</w:tr>
    </w:tbl>
    <w:p>
      <w:pPr>
        <w:pStyle w:val="BodyText"/>
      </w:pPr>
      <w:r>
        <w:t xml:space="preserve">This is a valid PMF because:</w:t>
      </w:r>
    </w:p>
    <w:p>
      <w:pPr>
        <w:numPr>
          <w:ilvl w:val="0"/>
          <w:numId w:val="1008"/>
        </w:numPr>
      </w:pPr>
      <w:r>
        <w:t xml:space="preserve">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numPr>
          <w:ilvl w:val="0"/>
          <w:numId w:val="1008"/>
        </w:numPr>
      </w:pPr>
      <w:r>
        <w:t xml:space="preserve">The sum of all three probabilities equals to 1: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0.5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rPr>
          <w:b/>
          <w:bCs/>
        </w:rPr>
        <w:t xml:space="preserve">1.6</w:t>
      </w:r>
    </w:p>
    <w:p>
      <w:pPr>
        <w:numPr>
          <w:ilvl w:val="0"/>
          <w:numId w:val="1009"/>
        </w:numPr>
      </w:pPr>
      <w:r>
        <w:t xml:space="preserve">For this PMF to be valid, you must have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</w:p>
    <w:p>
      <w:pPr>
        <w:numPr>
          <w:ilvl w:val="0"/>
          <w:numId w:val="1009"/>
        </w:numPr>
      </w:pPr>
      <w:r>
        <w:t xml:space="preserve">For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rPr>
          <w:b/>
          <w:bCs/>
        </w:rPr>
        <w:t xml:space="preserve">2.1</w:t>
      </w:r>
    </w:p>
    <w:p>
      <w:pPr>
        <w:pStyle w:val="BodyText"/>
      </w:pPr>
      <w:r>
        <w:t xml:space="preserve">This is a valid PDF because: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≥</m:t>
          </m:r>
          <m:r>
            <m:t>0</m:t>
          </m:r>
          <m:r>
            <m:rPr>
              <m:nor/>
              <m:sty m:val="p"/>
            </m:rPr>
            <m:t> for all values of </m:t>
          </m:r>
          <m:r>
            <m:t>x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2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e>
          </m:nary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 </m:t>
                  </m:r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 </m:t>
                  </m:r>
                </m:e>
              </m:d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2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1</m:t>
              </m:r>
            </m:sub>
            <m:sup>
              <m:r>
                <m:t>2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e>
          </m:nary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 </m:t>
                  </m:r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 </m:t>
                  </m:r>
                </m:e>
              </m:d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rPr>
          <w:b/>
          <w:bCs/>
        </w:rPr>
        <w:t xml:space="preserve">2.2</w:t>
      </w:r>
    </w:p>
    <w:p>
      <w:pPr>
        <w:pStyle w:val="BodyText"/>
      </w:pPr>
      <w:r>
        <w:t xml:space="preserve">This is a valid PDF because: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≥</m:t>
          </m:r>
          <m:r>
            <m:t>0</m:t>
          </m:r>
          <m:r>
            <m:rPr>
              <m:nor/>
              <m:sty m:val="p"/>
            </m:rPr>
            <m:t> for all values of </m:t>
          </m:r>
          <m:r>
            <m:t>x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1</m:t>
              </m:r>
            </m:sup>
            <m:e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2</m:t>
                  </m:r>
                </m:den>
              </m:f>
            </m:e>
          </m:nary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 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 </m:t>
                  </m:r>
                </m:e>
              </m:d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0.5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0.5</m:t>
              </m:r>
            </m:sub>
            <m:sup>
              <m:r>
                <m:t>1</m:t>
              </m:r>
            </m:sup>
            <m:e>
              <m:r>
                <m:t>2</m:t>
              </m:r>
            </m:e>
          </m:nary>
          <m:r>
            <m:t>x</m:t>
          </m:r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</m:e>
            <m:sub>
              <m:r>
                <m:t>0.5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sSup>
            <m:e>
              <m:r>
                <m:t>1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0.5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0.25</m:t>
          </m:r>
          <m:r>
            <m:rPr>
              <m:sty m:val="p"/>
            </m:rPr>
            <m:t>=</m:t>
          </m:r>
          <m:r>
            <m:t>0.75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0.25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0.75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0.25</m:t>
              </m:r>
            </m:sub>
            <m:sup>
              <m:r>
                <m:t>0.75</m:t>
              </m:r>
            </m:sup>
            <m:e>
              <m:r>
                <m:t>2</m:t>
              </m:r>
            </m:e>
          </m:nary>
          <m:r>
            <m:t>x</m:t>
          </m:r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</m:e>
            <m:sub>
              <m:r>
                <m:t>0.25</m:t>
              </m:r>
            </m:sub>
            <m:sup>
              <m:r>
                <m:t>0.75</m:t>
              </m:r>
            </m:sup>
          </m:sSub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0.75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0.25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0.5625</m:t>
          </m:r>
          <m:r>
            <m:rPr>
              <m:sty m:val="p"/>
            </m:rPr>
            <m:t>−</m:t>
          </m:r>
          <m:r>
            <m:t>0.0625</m:t>
          </m:r>
          <m:r>
            <m:rPr>
              <m:sty m:val="p"/>
            </m:rPr>
            <m:t>=</m:t>
          </m:r>
          <m:r>
            <m:t>0.5</m:t>
          </m:r>
        </m:oMath>
      </m:oMathPara>
    </w:p>
    <w:p>
      <w:pPr>
        <w:pStyle w:val="FirstParagraph"/>
      </w:pPr>
      <w:r>
        <w:rPr>
          <w:b/>
          <w:bCs/>
        </w:rPr>
        <w:t xml:space="preserve">2.3</w:t>
      </w:r>
    </w:p>
    <w:p>
      <w:pPr>
        <w:pStyle w:val="BodyText"/>
      </w:pPr>
      <w:r>
        <w:t xml:space="preserve">This is a valid PDF because: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≥</m:t>
          </m:r>
          <m:r>
            <m:t>0</m:t>
          </m:r>
          <m:r>
            <m:rPr>
              <m:nor/>
              <m:sty m:val="p"/>
            </m:rPr>
            <m:t> for all values of </m:t>
          </m:r>
          <m:r>
            <m:t>x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3</m:t>
              </m:r>
            </m:sub>
            <m:sup>
              <m:r>
                <m:t>7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</m:den>
              </m:f>
            </m:e>
          </m:nary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d>
            </m:e>
            <m:sub>
              <m:r>
                <m:t>3</m:t>
              </m:r>
            </m:sub>
            <m:sup>
              <m:r>
                <m:t>7</m:t>
              </m:r>
            </m:sup>
          </m:sSubSup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6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3</m:t>
              </m:r>
            </m:sub>
            <m:sup>
              <m:r>
                <m:t>6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</m:den>
              </m:f>
            </m:e>
          </m:nary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d>
            </m:e>
            <m:sub>
              <m:r>
                <m:t>3</m:t>
              </m:r>
            </m:sub>
            <m:sup>
              <m:r>
                <m:t>6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</m:num>
            <m:den>
              <m:r>
                <m:t>4</m:t>
              </m:r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4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4</m:t>
              </m:r>
            </m:den>
          </m:f>
        </m:oMath>
      </m:oMathPara>
    </w:p>
    <w:p>
      <w:pPr>
        <w:pStyle w:val="FirstParagraph"/>
      </w:pPr>
      <w:r>
        <w:rPr>
          <w:b/>
          <w:bCs/>
        </w:rPr>
        <w:t xml:space="preserve">2.4</w:t>
      </w:r>
    </w:p>
    <w:p>
      <w:pPr>
        <w:pStyle w:val="BodyText"/>
      </w:pPr>
      <w:r>
        <w:t xml:space="preserve">This is not a valid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≥</m:t>
          </m:r>
          <m:r>
            <m:t>0</m:t>
          </m:r>
          <m:r>
            <m:rPr>
              <m:nor/>
              <m:sty m:val="p"/>
            </m:rPr>
            <m:t> for all values of </m:t>
          </m:r>
          <m:r>
            <m:t>x</m:t>
          </m:r>
        </m:oMath>
      </m:oMathPara>
    </w:p>
    <w:p>
      <w:pPr>
        <w:numPr>
          <w:ilvl w:val="0"/>
          <w:numId w:val="1016"/>
        </w:numPr>
      </w:pPr>
      <w:r>
        <w:t xml:space="preserve">Because it does not meet the honesty condition: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1</m:t>
              </m:r>
            </m:sub>
            <m:sup>
              <m:r>
                <m:t>4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</m:den>
              </m:f>
            </m:e>
          </m:nary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5</m:t>
              </m:r>
            </m:sub>
            <m:sup>
              <m:r>
                <m:t>7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</m:den>
              </m:f>
            </m:e>
          </m:nary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≠</m:t>
          </m:r>
          <m:r>
            <m:t>1</m:t>
          </m:r>
        </m:oMath>
      </m:oMathPara>
    </w:p>
    <w:p>
      <w:pPr>
        <w:numPr>
          <w:ilvl w:val="0"/>
          <w:numId w:val="1000"/>
        </w:numPr>
      </w:pPr>
      <w:r>
        <w:t xml:space="preserve">Calculating the individual integrals: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1</m:t>
              </m:r>
            </m:sub>
            <m:sup>
              <m:r>
                <m:t>4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</m:den>
              </m:f>
            </m:e>
          </m:nary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9</m:t>
              </m:r>
            </m:den>
          </m:f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x</m:t>
                  </m:r>
                </m:e>
              </m:d>
            </m:e>
            <m:sub>
              <m:r>
                <m:t>1</m:t>
              </m:r>
            </m:sub>
            <m:sup>
              <m:r>
                <m:t>4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3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5</m:t>
              </m:r>
            </m:sub>
            <m:sup>
              <m:r>
                <m:t>7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</m:den>
              </m:f>
            </m:e>
          </m:nary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4</m:t>
              </m:r>
            </m:den>
          </m:f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x</m:t>
                  </m:r>
                </m:e>
              </m:d>
            </m:e>
            <m:sub>
              <m:r>
                <m:t>5</m:t>
              </m:r>
            </m:sub>
            <m:sup>
              <m:r>
                <m:t>7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</m:oMath>
      </m:oMathPara>
    </w:p>
    <w:p>
      <w:pPr>
        <w:numPr>
          <w:ilvl w:val="0"/>
          <w:numId w:val="1000"/>
        </w:numPr>
      </w:pPr>
      <w:r>
        <w:t xml:space="preserve">And adding them together:</w:t>
      </w:r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3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6</m:t>
              </m:r>
            </m:den>
          </m:f>
        </m:oMath>
      </m:oMathPara>
    </w:p>
    <w:p>
      <w:pPr>
        <w:pStyle w:val="FirstParagraph"/>
      </w:pPr>
      <w:r>
        <w:rPr>
          <w:b/>
          <w:bCs/>
        </w:rPr>
        <w:t xml:space="preserve">2.5</w:t>
      </w:r>
    </w:p>
    <w:p>
      <w:pPr>
        <w:numPr>
          <w:ilvl w:val="0"/>
          <w:numId w:val="1017"/>
        </w:numPr>
      </w:pPr>
      <w:r>
        <w:t xml:space="preserve">For this PDF to be valid, you must have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0.2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0.3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0.2</m:t>
              </m:r>
            </m:sub>
            <m:sup>
              <m:r>
                <m:t>0.3</m:t>
              </m:r>
            </m:sup>
            <m:e>
              <m:r>
                <m:t>3</m:t>
              </m:r>
            </m:e>
          </m:nary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r>
            <m:t>3</m:t>
          </m:r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t>3</m:t>
                      </m:r>
                    </m:den>
                  </m:f>
                </m:e>
              </m:d>
            </m:e>
            <m:sub>
              <m:r>
                <m:t>0.2</m:t>
              </m:r>
            </m:sub>
            <m:sup>
              <m:r>
                <m:t>0.3</m:t>
              </m:r>
            </m:sup>
          </m:sSubSup>
          <m:r>
            <m:rPr>
              <m:sty m:val="p"/>
            </m:rPr>
            <m:t>=</m:t>
          </m:r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d>
            </m:e>
            <m:sub>
              <m:r>
                <m:t>0.2</m:t>
              </m:r>
            </m:sub>
            <m:sup>
              <m:r>
                <m:t>0.3</m:t>
              </m:r>
            </m:sup>
          </m:sSubSup>
          <m:r>
            <m:rPr>
              <m:sty m:val="p"/>
            </m:rPr>
            <m:t>=</m:t>
          </m:r>
          <m:r>
            <m:t>0.019</m:t>
          </m:r>
        </m:oMath>
      </m:oMathPara>
    </w:p>
    <w:p>
      <w:pPr>
        <w:pStyle w:val="FirstParagraph"/>
      </w:pPr>
      <w:r>
        <w:rPr>
          <w:b/>
          <w:bCs/>
        </w:rPr>
        <w:t xml:space="preserve">2.6</w:t>
      </w:r>
    </w:p>
    <w:p>
      <w:pPr>
        <w:pStyle w:val="BodyText"/>
      </w:pPr>
      <w:r>
        <w:t xml:space="preserve">This is a valid PDF because: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≥</m:t>
          </m:r>
          <m:r>
            <m:t>0</m:t>
          </m:r>
          <m:r>
            <m:rPr>
              <m:nor/>
              <m:sty m:val="p"/>
            </m:rPr>
            <m:t> for all values of </m:t>
          </m:r>
          <m:r>
            <m:t>x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0.5</m:t>
              </m:r>
            </m:sup>
            <m:e>
              <m:r>
                <m:t>4</m:t>
              </m:r>
            </m:e>
          </m:nary>
          <m:r>
            <m:t>x</m:t>
          </m:r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0.5</m:t>
              </m:r>
            </m:sub>
            <m:sup>
              <m:r>
                <m:t>0.75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</m:e>
              </m:d>
            </m:e>
          </m:nary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0.75</m:t>
              </m:r>
            </m:sub>
            <m:sup>
              <m:r>
                <m:t>1</m:t>
              </m:r>
            </m:sup>
            <m:e>
              <m:r>
                <m:t>0.5</m:t>
              </m:r>
            </m:e>
          </m:nary>
          <m:r>
            <m:t> </m:t>
          </m:r>
          <m:r>
            <m:t>d</m:t>
          </m:r>
          <m:r>
            <m:t>x</m:t>
          </m:r>
        </m:oMath>
      </m:oMathPara>
    </w:p>
    <w:p>
      <w:pPr>
        <w:numPr>
          <w:ilvl w:val="0"/>
          <w:numId w:val="1000"/>
        </w:numPr>
      </w:pPr>
      <w:r>
        <w:t xml:space="preserve">Calculating the individual integrals: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0.5</m:t>
              </m:r>
            </m:sup>
            <m:e>
              <m:r>
                <m:t>4</m:t>
              </m:r>
            </m:e>
          </m:nary>
          <m:r>
            <m:t>x</m:t>
          </m:r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</m:e>
            <m:sub>
              <m:r>
                <m:t>0</m:t>
              </m:r>
            </m:sub>
            <m:sup>
              <m:r>
                <m:t>0.5</m:t>
              </m:r>
            </m:sup>
          </m:sSubSup>
          <m:r>
            <m:rPr>
              <m:sty m:val="p"/>
            </m:rPr>
            <m:t>=</m:t>
          </m:r>
          <m:r>
            <m:t>0.5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0.5</m:t>
              </m:r>
            </m:sub>
            <m:sup>
              <m:r>
                <m:t>0.75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</m:e>
              </m:d>
            </m:e>
          </m:nary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</m:e>
            <m:sub>
              <m:r>
                <m:t>0.5</m:t>
              </m:r>
            </m:sub>
            <m:sup>
              <m:r>
                <m:t>0.75</m:t>
              </m:r>
            </m:sup>
          </m:sSubSup>
          <m:r>
            <m:rPr>
              <m:sty m:val="p"/>
            </m:rPr>
            <m:t>=</m:t>
          </m:r>
          <m:r>
            <m:t>0.375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0.75</m:t>
              </m:r>
            </m:sub>
            <m:sup>
              <m:r>
                <m:t>1</m:t>
              </m:r>
            </m:sup>
            <m:e>
              <m:r>
                <m:t>0.5</m:t>
              </m:r>
            </m:e>
          </m:nary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0.5</m:t>
                  </m:r>
                  <m:r>
                    <m:t>x</m:t>
                  </m:r>
                </m:e>
              </m:d>
            </m:e>
            <m:sub>
              <m:r>
                <m:t>0.75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0.125</m:t>
          </m:r>
        </m:oMath>
      </m:oMathPara>
    </w:p>
    <w:p>
      <w:pPr>
        <w:numPr>
          <w:ilvl w:val="0"/>
          <w:numId w:val="1000"/>
        </w:numPr>
      </w:pPr>
      <w:r>
        <w:t xml:space="preserve">And adding them together gives:</w:t>
      </w:r>
    </w:p>
    <w:p>
      <w:pPr>
        <w:pStyle w:val="FirstParagraph"/>
      </w:pPr>
      <m:oMathPara>
        <m:oMathParaPr>
          <m:jc m:val="center"/>
        </m:oMathParaPr>
        <m:oMath>
          <m:r>
            <m:t>0.5</m:t>
          </m:r>
          <m:r>
            <m:rPr>
              <m:sty m:val="p"/>
            </m:rPr>
            <m:t>+</m:t>
          </m:r>
          <m:r>
            <m:t>0.375</m:t>
          </m:r>
          <m:r>
            <m:rPr>
              <m:sty m:val="p"/>
            </m:rPr>
            <m:t>+</m:t>
          </m:r>
          <m:r>
            <m:t>0.125</m:t>
          </m:r>
          <m:r>
            <m:rPr>
              <m:sty m:val="p"/>
            </m:rPr>
            <m:t>=</m:t>
          </m:r>
          <m:r>
            <m:t>1</m:t>
          </m:r>
        </m:oMath>
      </m:oMathPara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rPr>
          <w:b/>
          <w:bCs/>
        </w:rPr>
        <w:t xml:space="preserve">3.1</w:t>
      </w:r>
    </w:p>
    <w:p>
      <w:pPr>
        <w:pStyle w:val="BodyText"/>
      </w:pPr>
      <w:r>
        <w:t xml:space="preserve">The given PMF has the following CDF: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≤</m:t>
              </m:r>
              <m:r>
                <m:t>3</m:t>
              </m:r>
            </m:e>
          </m:d>
          <m:r>
            <m:rPr>
              <m:sty m:val="p"/>
            </m:rPr>
            <m:t>=</m:t>
          </m:r>
          <m:r>
            <m:t>0.1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0.5</m:t>
          </m:r>
          <m:r>
            <m:rPr>
              <m:sty m:val="p"/>
            </m:rPr>
            <m:t>=</m:t>
          </m:r>
          <m:r>
            <m:t>0.9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&gt;</m:t>
              </m:r>
              <m:r>
                <m:t>2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≤</m:t>
              </m:r>
              <m:r>
                <m:t>2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r>
                <m:t>0.1</m:t>
              </m:r>
              <m:r>
                <m:rPr>
                  <m:sty m:val="p"/>
                </m:rPr>
                <m:t>+</m:t>
              </m:r>
              <m:r>
                <m:t>0.3</m:t>
              </m:r>
              <m:r>
                <m:rPr>
                  <m:sty m:val="p"/>
                </m:rPr>
                <m:t>+</m:t>
              </m:r>
              <m:r>
                <m:t>0.5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0.9</m:t>
          </m:r>
          <m:r>
            <m:rPr>
              <m:sty m:val="p"/>
            </m:rPr>
            <m:t>=</m:t>
          </m:r>
          <m:r>
            <m:t>0.1</m:t>
          </m:r>
        </m:oMath>
      </m:oMathPara>
    </w:p>
    <w:p>
      <w:pPr>
        <w:pStyle w:val="FirstParagraph"/>
      </w:pPr>
      <w:r>
        <w:rPr>
          <w:b/>
          <w:bCs/>
        </w:rPr>
        <w:t xml:space="preserve">3.2</w:t>
      </w:r>
    </w:p>
    <w:p>
      <w:pPr>
        <w:pStyle w:val="Compact"/>
        <w:numPr>
          <w:ilvl w:val="0"/>
          <w:numId w:val="1020"/>
        </w:numPr>
      </w:pPr>
      <w:r>
        <w:t xml:space="preserve">The CDF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for the values 0.5, 1, and 2:</w:t>
      </w:r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0.5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0.5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e>
          </m:nary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</m:e>
            <m:sub>
              <m:r>
                <m:t>0</m:t>
              </m:r>
            </m:sub>
            <m:sup>
              <m:r>
                <m:t>0.5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0.5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r>
            <m:t>0.25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1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e>
          </m:nary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r>
            <m:t>0.5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2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e>
          </m:nary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1.5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1.5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e>
          </m:nary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</m:e>
            <m:sub>
              <m:r>
                <m:t>0</m:t>
              </m:r>
            </m:sub>
            <m:sup>
              <m:r>
                <m:t>1.5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1.5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r>
            <m:t>0.75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t> </m:t>
          </m:r>
          <m:r>
            <m:rPr>
              <m:nor/>
              <m:sty m:val="p"/>
            </m:rPr>
            <m:t>(since the CDF for any </m:t>
          </m:r>
          <m:r>
            <m:t>x</m:t>
          </m:r>
          <m:r>
            <m:rPr>
              <m:sty m:val="p"/>
            </m:rPr>
            <m:t>≥</m:t>
          </m:r>
          <m:r>
            <m:t>2</m:t>
          </m:r>
          <m:r>
            <m:rPr>
              <m:nor/>
              <m:sty m:val="p"/>
            </m:rPr>
            <m:t> is 1)</m:t>
          </m:r>
        </m:oMath>
      </m:oMathPara>
    </w:p>
    <w:p>
      <w:pPr>
        <w:pStyle w:val="FirstParagraph"/>
      </w:pPr>
      <w:r>
        <w:rPr>
          <w:b/>
          <w:bCs/>
        </w:rPr>
        <w:t xml:space="preserve">3.3</w:t>
      </w:r>
    </w:p>
    <w:p>
      <w:pPr>
        <w:pStyle w:val="Compact"/>
        <w:numPr>
          <w:ilvl w:val="0"/>
          <w:numId w:val="1023"/>
        </w:numPr>
      </w:pPr>
      <w:r>
        <w:t xml:space="preserve">The CDF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at points 4, 5, and 6:</w:t>
      </w:r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3</m:t>
              </m:r>
            </m:sub>
            <m:sup>
              <m:r>
                <m:t>4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</m:den>
              </m:f>
            </m:e>
          </m:nary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d>
            </m:e>
            <m:sub>
              <m:r>
                <m:t>3</m:t>
              </m:r>
            </m:sub>
            <m:sup>
              <m:r>
                <m:t>4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4</m:t>
              </m:r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4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4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3</m:t>
              </m:r>
            </m:sub>
            <m:sup>
              <m:r>
                <m:t>5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</m:den>
              </m:f>
            </m:e>
          </m:nary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d>
            </m:e>
            <m:sub>
              <m:r>
                <m:t>3</m:t>
              </m:r>
            </m:sub>
            <m:sup>
              <m:r>
                <m:t>5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4</m:t>
              </m:r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4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4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6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3</m:t>
              </m:r>
            </m:sub>
            <m:sup>
              <m:r>
                <m:t>6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</m:den>
              </m:f>
            </m:e>
          </m:nary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d>
            </m:e>
            <m:sub>
              <m:r>
                <m:t>3</m:t>
              </m:r>
            </m:sub>
            <m:sup>
              <m:r>
                <m:t>6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</m:num>
            <m:den>
              <m:r>
                <m:t>4</m:t>
              </m:r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4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4</m:t>
              </m:r>
            </m:den>
          </m:f>
        </m:oMath>
      </m:oMathPara>
    </w:p>
    <w:p>
      <w:pPr>
        <w:pStyle w:val="Compac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&gt;</m:t>
              </m:r>
              <m:r>
                <m:t>5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rPr>
          <w:b/>
          <w:bCs/>
        </w:rPr>
        <w:t xml:space="preserve">3.4</w:t>
      </w:r>
    </w:p>
    <w:p>
      <w:pPr>
        <w:pStyle w:val="Compact"/>
        <w:numPr>
          <w:ilvl w:val="0"/>
          <w:numId w:val="1026"/>
        </w:numPr>
      </w:pPr>
      <w:r>
        <w:t xml:space="preserve">This is not a valid CDF because the CDF should be non-decreasing.</w:t>
      </w:r>
    </w:p>
    <w:p>
      <w:r>
        <w:pict>
          <v:rect style="width:0;height:1.5pt" o:hralign="center" o:hrstd="t" o:hr="t"/>
        </w:pict>
      </w:r>
    </w:p>
    <w:bookmarkEnd w:id="23"/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712">
    <w:nsid w:val="00A99712"/>
    <w:multiLevelType w:val="multilevel"/>
    <w:lvl w:ilvl="0">
      <w:start w:val="2"/>
      <w:numFmt w:val="lowerLetter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Letter"/>
      <w:lvlText w:val="%3."/>
      <w:lvlJc w:val="left"/>
      <w:pPr>
        <w:ind w:left="2160" w:hanging="360"/>
      </w:pPr>
    </w:lvl>
    <w:lvl w:ilvl="3">
      <w:start w:val="2"/>
      <w:numFmt w:val="lowerLetter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Letter"/>
      <w:lvlText w:val="%6."/>
      <w:lvlJc w:val="left"/>
      <w:pPr>
        <w:ind w:left="4320" w:hanging="360"/>
      </w:pPr>
    </w:lvl>
    <w:lvl w:ilvl="6">
      <w:start w:val="2"/>
      <w:numFmt w:val="lowerLetter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Letter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</dc:title>
  <dc:creator>Sophie Chowgule</dc:creator>
  <cp:keywords/>
  <dcterms:created xsi:type="dcterms:W3CDTF">2024-12-04T11:17:26Z</dcterms:created>
  <dcterms:modified xsi:type="dcterms:W3CDTF">2024-12-04T11:17:26Z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raft">
    <vt:lpwstr>True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