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Cs/>
          <w:b/>
        </w:rPr>
        <w:t xml:space="preserve">provided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you</w:t>
      </w:r>
      <w:r>
        <w:t xml:space="preserve"> </w:t>
      </w:r>
      <w:r>
        <w:rPr>
          <w:bCs/>
          <w:b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numPr>
          <w:ilvl w:val="0"/>
          <w:numId w:val="1001"/>
        </w:numPr>
        <w:pStyle w:val="Compact"/>
      </w:pPr>
      <w:r>
        <w:t xml:space="preserve">you are using your modified material for</w:t>
      </w:r>
      <w:r>
        <w:t xml:space="preserve"> </w:t>
      </w:r>
      <w:r>
        <w:rPr>
          <w:bCs/>
          <w:b/>
        </w:rPr>
        <w:t xml:space="preserve">non-commercial purposes only</w:t>
      </w:r>
    </w:p>
    <w:p>
      <w:pPr>
        <w:numPr>
          <w:ilvl w:val="0"/>
          <w:numId w:val="1001"/>
        </w:numPr>
        <w:pStyle w:val="Compact"/>
      </w:pPr>
      <w:r>
        <w:t xml:space="preserve">you must licence any modified material under</w:t>
      </w:r>
      <w:r>
        <w:t xml:space="preserve"> </w:t>
      </w:r>
      <w:r>
        <w:rPr>
          <w:bCs/>
          <w:b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2024-08-25T10:53:56Z</dcterms:created>
  <dcterms:modified xsi:type="dcterms:W3CDTF">2024-08-25T10:53:56Z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