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  <w:r>
        <w:t xml:space="preserve"> </w:t>
      </w:r>
      <w:r>
        <w:t xml:space="preserve">is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Cs/>
          <w:i/>
        </w:rPr>
        <w:t xml:space="preserve">Before reading this proof sheet, it is recommended that you read [Guide: Completing the square].</w:t>
      </w:r>
    </w:p>
    <w:bookmarkStart w:id="25" w:name="proof-of-the-quadratic-formula"/>
    <w:p>
      <w:pPr>
        <w:pStyle w:val="Heading1"/>
      </w:pPr>
      <w:r>
        <w:t xml:space="preserve">Proof of the quadratic formula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Using the quadratic formula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Cs/>
          <w:b/>
        </w:rPr>
        <w:t xml:space="preserve">quadratic formula</w:t>
      </w:r>
      <w:r>
        <w:t xml:space="preserve"> </w:t>
      </w:r>
      <w:r>
        <w:t xml:space="preserve">is used to find roots of any quadratic equation: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quadratic formula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be a quadratic equation (where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  <w:r>
              <w:t xml:space="preserve">). The roots to this quadratic equation are given by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 one of the roots is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1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 </w:t>
            </w:r>
            <w:r>
              <w:t xml:space="preserve">and the other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1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In order to prove that these really are the solutions to the quadratic, you can</w:t>
      </w:r>
      <w:r>
        <w:t xml:space="preserve"> </w:t>
      </w:r>
      <w:r>
        <w:rPr>
          <w:bCs/>
          <w:b/>
        </w:rPr>
        <w:t xml:space="preserve">complete the square</w:t>
      </w:r>
      <w:r>
        <w:t xml:space="preserve"> </w:t>
      </w:r>
      <w:r>
        <w:t xml:space="preserve">on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using the fact that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. See (Guide: Completing the square) for why this works.</w:t>
      </w:r>
      <w:r>
        <w:t xml:space="preserve"> </w:t>
      </w:r>
      <w:r>
        <w:t xml:space="preserve">::: {.callout-note appearance=</w:t>
      </w:r>
      <w:r>
        <w:t xml:space="preserve">“</w:t>
      </w:r>
      <w:r>
        <w:t xml:space="preserve">simple</w:t>
      </w:r>
      <w:r>
        <w:t xml:space="preserve">”</w:t>
      </w:r>
      <w:r>
        <w:t xml:space="preserve">}</w:t>
      </w:r>
    </w:p>
    <w:bookmarkStart w:id="24" w:name="proof-of-the-quadratic-formula-1"/>
    <w:p>
      <w:pPr>
        <w:pStyle w:val="Heading2"/>
      </w:pPr>
      <w:r>
        <w:t xml:space="preserve">Proof of the quadratic formula</w:t>
      </w:r>
    </w:p>
    <w:p>
      <w:pPr>
        <w:pStyle w:val="FirstParagraph"/>
      </w:pPr>
      <w:r>
        <w:t xml:space="preserve">First of all, 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you can divide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through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Taking the</w:t>
      </w:r>
      <w:r>
        <w:t xml:space="preserve"> </w:t>
      </w:r>
      <m:oMath>
        <m:r>
          <m:t>c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term over to the other side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Completing the square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You can rearrange 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Now the result is starting to come together. Taking square roots of both sides (not forgetting that it could be positive or negative)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f>
            <m:fPr>
              <m:type m:val="bar"/>
            </m:fPr>
            <m:num>
              <m:rad>
                <m:radPr>
                  <m:degHide m:val="1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and rearranging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1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as required.</w:t>
      </w:r>
    </w:p>
    <w:p>
      <w:pPr>
        <w:pStyle w:val="BodyText"/>
      </w:pPr>
      <w:r>
        <w:t xml:space="preserve">:::</w:t>
      </w:r>
    </w:p>
    <w:bookmarkEnd w:id="24"/>
    <w:bookmarkEnd w:id="25"/>
    <w:bookmarkStart w:id="28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Questions: Using the quadratic formula</w:t>
        </w:r>
      </w:hyperlink>
    </w:p>
    <w:bookmarkStart w:id="27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27"/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../questions/qs-quadraticformula.qmd" TargetMode="External" /><Relationship Type="http://schemas.openxmlformats.org/officeDocument/2006/relationships/hyperlink" Id="rId20" Target="../studyguides/quadraticformula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../questions/qs-quadraticformula.qmd" TargetMode="External" /><Relationship Type="http://schemas.openxmlformats.org/officeDocument/2006/relationships/hyperlink" Id="rId20" Target="../studyguides/quadraticformula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quadratic formula</dc:title>
  <dc:creator>Tom Coleman</dc:creator>
  <cp:keywords/>
  <dcterms:created xsi:type="dcterms:W3CDTF">2024-08-20T14:58:15Z</dcterms:created>
  <dcterms:modified xsi:type="dcterms:W3CDTF">2024-08-20T14:58:15Z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the quadratic formula is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