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(radians)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radians.</w:t>
      </w:r>
    </w:p>
    <w:p>
      <w:pPr>
        <w:pStyle w:val="FirstParagraph"/>
      </w:pPr>
      <w:r>
        <w:rPr>
          <w:iCs/>
          <w:i/>
        </w:rPr>
        <w:t xml:space="preserve">Before attempting these questions, it is recommended that you read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Guide: Trigonometric identities (radians)</w:t>
        </w:r>
      </w:hyperlink>
      <w:r>
        <w:rPr>
          <w:iCs/>
          <w:i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trigonometric identities, find the values of the following expressions: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t>i</m:t>
        </m:r>
        <m:sSup>
          <m:e>
            <m:r>
              <m:t>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Simplify the following expressions: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trigonometric identities, answer the following questions:</w:t>
      </w:r>
    </w:p>
    <w:p>
      <w:pPr>
        <w:pStyle w:val="BodyText"/>
      </w:pPr>
      <w:r>
        <w:t xml:space="preserve">3.1.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  <w:r>
        <w:t xml:space="preserve">?</w:t>
      </w:r>
    </w:p>
    <w:p>
      <w:pPr>
        <w:pStyle w:val="BodyText"/>
      </w:pPr>
      <w:r>
        <w:t xml:space="preserve">3.2. What are the values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  <w:r>
        <w:t xml:space="preserve">?</w:t>
      </w:r>
    </w:p>
    <w:p>
      <w:pPr>
        <w:pStyle w:val="BodyText"/>
      </w:pPr>
      <w:r>
        <w:t xml:space="preserve">3.3. If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18</m:t>
            </m:r>
          </m:e>
        </m:d>
      </m:oMath>
      <w:r>
        <w:t xml:space="preserve"> </w:t>
      </w:r>
      <w:r>
        <w:t xml:space="preserve">has the value</w:t>
      </w:r>
      <w:r>
        <w:t xml:space="preserve"> </w:t>
      </w:r>
      <m:oMath>
        <m:r>
          <m:t>0.766</m:t>
        </m:r>
      </m:oMath>
      <w:r>
        <w:t xml:space="preserve"> </w:t>
      </w:r>
      <w:r>
        <w:t xml:space="preserve">(to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decimal places),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13</m:t>
            </m:r>
            <m:r>
              <m:t>π</m:t>
            </m:r>
            <m:r>
              <m:rPr>
                <m:sty m:val="p"/>
              </m:rPr>
              <m:t>/</m:t>
            </m:r>
            <m:r>
              <m:t>18</m:t>
            </m:r>
          </m:e>
        </m:d>
      </m:oMath>
      <w:r>
        <w:t xml:space="preserve"> </w:t>
      </w:r>
      <w:r>
        <w:t xml:space="preserve">to three decimal places?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Using trigonometric identities find</w:t>
      </w:r>
      <w:r>
        <w:t xml:space="preserve"> </w:t>
      </w:r>
      <w:r>
        <w:rPr>
          <w:bCs/>
          <w:b/>
        </w:rPr>
        <w:t xml:space="preserve">exact</w:t>
      </w:r>
      <w:r>
        <w:t xml:space="preserve"> </w:t>
      </w:r>
      <w:r>
        <w:t xml:space="preserve">values of the following: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numPr>
          <w:ilvl w:val="0"/>
          <w:numId w:val="1001"/>
        </w:numPr>
        <w:pStyle w:val="Compact"/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trigonometricidentities-radians.qmd" TargetMode="External" /><Relationship Type="http://schemas.openxmlformats.org/officeDocument/2006/relationships/hyperlink" Id="rId20" Target="../studyguides/trigonometricidentities-radian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trigonometricidentities-radians.qmd" TargetMode="External" /><Relationship Type="http://schemas.openxmlformats.org/officeDocument/2006/relationships/hyperlink" Id="rId20" Target="../studyguides/trigonometricidentities-radian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Trigonometric identities (radians)</dc:title>
  <dc:creator>Dzhemma Ruseva</dc:creator>
  <cp:keywords/>
  <dcterms:created xsi:type="dcterms:W3CDTF">2024-08-25T11:25:08Z</dcterms:created>
  <dcterms:modified xsi:type="dcterms:W3CDTF">2024-08-25T11:25:08Z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where angles are measured in radians.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