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ECB0" w14:textId="17418E64" w:rsidR="00D12231" w:rsidRPr="00D12231" w:rsidRDefault="00D12231" w:rsidP="00D12231">
      <w:pPr>
        <w:pStyle w:val="Title"/>
      </w:pPr>
      <w:r w:rsidRPr="00D12231">
        <w:t>Principal Component Analysis (PCA): The Algorithm That Makes High-Dimensional Data Understandable</w:t>
      </w:r>
    </w:p>
    <w:p w14:paraId="1BF9B185" w14:textId="77777777" w:rsidR="00D12231" w:rsidRDefault="00D12231" w:rsidP="00D12231">
      <w:pPr>
        <w:rPr>
          <w:rFonts w:ascii="Segoe UI Emoji" w:hAnsi="Segoe UI Emoji" w:cs="Segoe UI Emoji"/>
          <w:b/>
          <w:bCs/>
        </w:rPr>
      </w:pPr>
    </w:p>
    <w:p w14:paraId="7DC47FB7" w14:textId="12107232" w:rsidR="00D12231" w:rsidRPr="00D12231" w:rsidRDefault="00D12231" w:rsidP="00D12231">
      <w:r w:rsidRPr="00D12231">
        <w:t xml:space="preserve">Imagine receiving a dataset with </w:t>
      </w:r>
      <w:r w:rsidRPr="00D12231">
        <w:rPr>
          <w:b/>
          <w:bCs/>
        </w:rPr>
        <w:t>500 features</w:t>
      </w:r>
      <w:r w:rsidRPr="00D12231">
        <w:t>.</w:t>
      </w:r>
    </w:p>
    <w:p w14:paraId="766491A1" w14:textId="77777777" w:rsidR="00D12231" w:rsidRPr="00D12231" w:rsidRDefault="00D12231" w:rsidP="00D12231">
      <w:r w:rsidRPr="00D12231">
        <w:t>You know some features are redundant, some are noisy, and training your machine learning model takes forever.</w:t>
      </w:r>
    </w:p>
    <w:p w14:paraId="0B33BAF6" w14:textId="77777777" w:rsidR="00D12231" w:rsidRPr="00D12231" w:rsidRDefault="00D12231" w:rsidP="00D12231">
      <w:r w:rsidRPr="00D12231">
        <w:t>What if you could compress those 500 features into just 20 while preserving almost everything important?</w:t>
      </w:r>
    </w:p>
    <w:p w14:paraId="5A983161" w14:textId="77777777" w:rsidR="00D12231" w:rsidRPr="00D12231" w:rsidRDefault="00D12231" w:rsidP="00D12231">
      <w:r w:rsidRPr="00D12231">
        <w:t xml:space="preserve">That's exactly what </w:t>
      </w:r>
      <w:r w:rsidRPr="00D12231">
        <w:rPr>
          <w:b/>
          <w:bCs/>
        </w:rPr>
        <w:t>Principal Component Analysis (PCA)</w:t>
      </w:r>
      <w:r w:rsidRPr="00D12231">
        <w:t xml:space="preserve"> does, and it's one of the most valuable algorithms every data scientist should master.</w:t>
      </w:r>
    </w:p>
    <w:p w14:paraId="1BAB310E" w14:textId="77777777" w:rsidR="00D12231" w:rsidRPr="00D12231" w:rsidRDefault="00000000" w:rsidP="00D12231">
      <w:r>
        <w:pict w14:anchorId="3EB3AE20">
          <v:rect id="_x0000_i1025" style="width:0;height:1.5pt" o:hralign="center" o:hrstd="t" o:hr="t" fillcolor="#a0a0a0" stroked="f"/>
        </w:pict>
      </w:r>
    </w:p>
    <w:p w14:paraId="4E3B7128" w14:textId="77777777" w:rsidR="00D12231" w:rsidRPr="00D12231" w:rsidRDefault="00D12231" w:rsidP="00D12231">
      <w:pPr>
        <w:rPr>
          <w:b/>
          <w:bCs/>
        </w:rPr>
      </w:pPr>
      <w:r w:rsidRPr="00D12231">
        <w:rPr>
          <w:b/>
          <w:bCs/>
        </w:rPr>
        <w:t>What is PCA?</w:t>
      </w:r>
    </w:p>
    <w:p w14:paraId="5970DEA0" w14:textId="77777777" w:rsidR="00D12231" w:rsidRPr="00D12231" w:rsidRDefault="00D12231" w:rsidP="00D12231">
      <w:r w:rsidRPr="00D12231">
        <w:rPr>
          <w:b/>
          <w:bCs/>
        </w:rPr>
        <w:t>Principal Component Analysis (PCA)</w:t>
      </w:r>
      <w:r w:rsidRPr="00D12231">
        <w:t xml:space="preserve"> is a </w:t>
      </w:r>
      <w:r w:rsidRPr="00D12231">
        <w:rPr>
          <w:b/>
          <w:bCs/>
        </w:rPr>
        <w:t>dimensionality reduction</w:t>
      </w:r>
      <w:r w:rsidRPr="00D12231">
        <w:t xml:space="preserve"> technique that transforms a dataset containing many correlated features into a smaller set of new features called </w:t>
      </w:r>
      <w:r w:rsidRPr="00D12231">
        <w:rPr>
          <w:b/>
          <w:bCs/>
        </w:rPr>
        <w:t>Principal Components</w:t>
      </w:r>
      <w:r w:rsidRPr="00D12231">
        <w:t>.</w:t>
      </w:r>
    </w:p>
    <w:p w14:paraId="5A198AD2" w14:textId="77777777" w:rsidR="00D12231" w:rsidRPr="00D12231" w:rsidRDefault="00D12231" w:rsidP="00D12231">
      <w:r w:rsidRPr="00D12231">
        <w:t>These new components capture the maximum possible information (variance) while removing redundancy.</w:t>
      </w:r>
    </w:p>
    <w:p w14:paraId="20EF8D4E" w14:textId="77777777" w:rsidR="00D12231" w:rsidRPr="00D12231" w:rsidRDefault="00D12231" w:rsidP="00D12231">
      <w:r w:rsidRPr="00D12231">
        <w:t>Think of PCA as compressing a high-resolution image.</w:t>
      </w:r>
    </w:p>
    <w:p w14:paraId="210CBC35" w14:textId="77777777" w:rsidR="00D12231" w:rsidRPr="00D12231" w:rsidRDefault="00D12231" w:rsidP="00D12231">
      <w:r w:rsidRPr="00D12231">
        <w:t>Instead of storing every pixel independently, you preserve the most meaningful information while reducing storage size.</w:t>
      </w:r>
    </w:p>
    <w:p w14:paraId="009D130D" w14:textId="77777777" w:rsidR="00D12231" w:rsidRPr="00D12231" w:rsidRDefault="00D12231" w:rsidP="00D12231">
      <w:r w:rsidRPr="00D12231">
        <w:t>The image becomes smaller, yet still recognizable.</w:t>
      </w:r>
    </w:p>
    <w:p w14:paraId="24F08C60" w14:textId="77777777" w:rsidR="00D12231" w:rsidRPr="00D12231" w:rsidRDefault="00D12231" w:rsidP="00D12231">
      <w:r w:rsidRPr="00D12231">
        <w:t>PCA does the same thing with data.</w:t>
      </w:r>
    </w:p>
    <w:p w14:paraId="3B4610A0" w14:textId="77777777" w:rsidR="00D12231" w:rsidRPr="00D12231" w:rsidRDefault="00000000" w:rsidP="00D12231">
      <w:r>
        <w:pict w14:anchorId="0E2BCD15">
          <v:rect id="_x0000_i1026" style="width:0;height:1.5pt" o:hralign="center" o:hrstd="t" o:hr="t" fillcolor="#a0a0a0" stroked="f"/>
        </w:pict>
      </w:r>
    </w:p>
    <w:p w14:paraId="09F88FA0" w14:textId="77777777" w:rsidR="00D12231" w:rsidRPr="00D12231" w:rsidRDefault="00D12231" w:rsidP="00D12231">
      <w:pPr>
        <w:rPr>
          <w:b/>
          <w:bCs/>
        </w:rPr>
      </w:pPr>
      <w:r w:rsidRPr="00D12231">
        <w:rPr>
          <w:b/>
          <w:bCs/>
        </w:rPr>
        <w:t>Why Does Dimensionality Matter?</w:t>
      </w:r>
    </w:p>
    <w:p w14:paraId="1FAA9F7B" w14:textId="77777777" w:rsidR="00D12231" w:rsidRPr="00D12231" w:rsidRDefault="00D12231" w:rsidP="00D12231">
      <w:r w:rsidRPr="00D12231">
        <w:t>As datasets grow larger, they often contain:</w:t>
      </w:r>
    </w:p>
    <w:p w14:paraId="6FB4E78E" w14:textId="77777777" w:rsidR="00D12231" w:rsidRPr="00D12231" w:rsidRDefault="00D12231" w:rsidP="00D12231">
      <w:pPr>
        <w:numPr>
          <w:ilvl w:val="0"/>
          <w:numId w:val="1"/>
        </w:numPr>
      </w:pPr>
      <w:r w:rsidRPr="00D12231">
        <w:t>Duplicate information</w:t>
      </w:r>
    </w:p>
    <w:p w14:paraId="0A24236E" w14:textId="77777777" w:rsidR="00D12231" w:rsidRPr="00D12231" w:rsidRDefault="00D12231" w:rsidP="00D12231">
      <w:pPr>
        <w:numPr>
          <w:ilvl w:val="0"/>
          <w:numId w:val="1"/>
        </w:numPr>
      </w:pPr>
      <w:r w:rsidRPr="00D12231">
        <w:t>Highly correlated features</w:t>
      </w:r>
    </w:p>
    <w:p w14:paraId="276FFBB8" w14:textId="77777777" w:rsidR="00D12231" w:rsidRPr="00D12231" w:rsidRDefault="00D12231" w:rsidP="00D12231">
      <w:pPr>
        <w:numPr>
          <w:ilvl w:val="0"/>
          <w:numId w:val="1"/>
        </w:numPr>
      </w:pPr>
      <w:r w:rsidRPr="00D12231">
        <w:t>Noise</w:t>
      </w:r>
    </w:p>
    <w:p w14:paraId="0E1883A2" w14:textId="77777777" w:rsidR="00D12231" w:rsidRPr="00D12231" w:rsidRDefault="00D12231" w:rsidP="00D12231">
      <w:pPr>
        <w:numPr>
          <w:ilvl w:val="0"/>
          <w:numId w:val="1"/>
        </w:numPr>
      </w:pPr>
      <w:r w:rsidRPr="00D12231">
        <w:lastRenderedPageBreak/>
        <w:t>Slower training times</w:t>
      </w:r>
    </w:p>
    <w:p w14:paraId="5D7EA3C2" w14:textId="77777777" w:rsidR="00D12231" w:rsidRPr="00D12231" w:rsidRDefault="00D12231" w:rsidP="00D12231">
      <w:pPr>
        <w:numPr>
          <w:ilvl w:val="0"/>
          <w:numId w:val="1"/>
        </w:numPr>
      </w:pPr>
      <w:r w:rsidRPr="00D12231">
        <w:t>Higher computational cost</w:t>
      </w:r>
    </w:p>
    <w:p w14:paraId="5E5D355F" w14:textId="77777777" w:rsidR="00D12231" w:rsidRPr="00D12231" w:rsidRDefault="00D12231" w:rsidP="00D12231">
      <w:pPr>
        <w:numPr>
          <w:ilvl w:val="0"/>
          <w:numId w:val="1"/>
        </w:numPr>
      </w:pPr>
      <w:r w:rsidRPr="00D12231">
        <w:t>Greater risk of overfitting</w:t>
      </w:r>
    </w:p>
    <w:p w14:paraId="38D56CEE" w14:textId="77777777" w:rsidR="00D12231" w:rsidRPr="00D12231" w:rsidRDefault="00D12231" w:rsidP="00D12231">
      <w:r w:rsidRPr="00D12231">
        <w:t xml:space="preserve">This challenge is known as the </w:t>
      </w:r>
      <w:r w:rsidRPr="00D12231">
        <w:rPr>
          <w:b/>
          <w:bCs/>
        </w:rPr>
        <w:t>Curse of Dimensionality</w:t>
      </w:r>
      <w:r w:rsidRPr="00D12231">
        <w:t>.</w:t>
      </w:r>
    </w:p>
    <w:p w14:paraId="6EC0C41E" w14:textId="77777777" w:rsidR="00D12231" w:rsidRPr="00D12231" w:rsidRDefault="00D12231" w:rsidP="00D12231">
      <w:r w:rsidRPr="00D12231">
        <w:t xml:space="preserve">More features do </w:t>
      </w:r>
      <w:r w:rsidRPr="00D12231">
        <w:rPr>
          <w:b/>
          <w:bCs/>
        </w:rPr>
        <w:t>not</w:t>
      </w:r>
      <w:r w:rsidRPr="00D12231">
        <w:t xml:space="preserve"> always mean a better machine learning model.</w:t>
      </w:r>
    </w:p>
    <w:p w14:paraId="7430B50C" w14:textId="77777777" w:rsidR="00D12231" w:rsidRPr="00D12231" w:rsidRDefault="00D12231" w:rsidP="00D12231">
      <w:r w:rsidRPr="00D12231">
        <w:t>Sometimes they simply add confusion.</w:t>
      </w:r>
    </w:p>
    <w:p w14:paraId="0B9E7AD5" w14:textId="77777777" w:rsidR="00D12231" w:rsidRPr="00D12231" w:rsidRDefault="00D12231" w:rsidP="00D12231">
      <w:r w:rsidRPr="00D12231">
        <w:t>PCA helps us keep the signal while removing much of the unnecessary complexity.</w:t>
      </w:r>
    </w:p>
    <w:p w14:paraId="59DAFF64" w14:textId="77777777" w:rsidR="00D12231" w:rsidRPr="00D12231" w:rsidRDefault="00000000" w:rsidP="00D12231">
      <w:r>
        <w:pict w14:anchorId="41674EBC">
          <v:rect id="_x0000_i1027" style="width:0;height:1.5pt" o:hralign="center" o:hrstd="t" o:hr="t" fillcolor="#a0a0a0" stroked="f"/>
        </w:pict>
      </w:r>
    </w:p>
    <w:p w14:paraId="41847A24" w14:textId="77777777" w:rsidR="00D12231" w:rsidRPr="00D12231" w:rsidRDefault="00D12231" w:rsidP="00D12231">
      <w:pPr>
        <w:rPr>
          <w:b/>
          <w:bCs/>
        </w:rPr>
      </w:pPr>
      <w:r w:rsidRPr="00D12231">
        <w:rPr>
          <w:b/>
          <w:bCs/>
        </w:rPr>
        <w:t>The Core Idea</w:t>
      </w:r>
    </w:p>
    <w:p w14:paraId="124E969D" w14:textId="77777777" w:rsidR="00D12231" w:rsidRPr="00D12231" w:rsidRDefault="00D12231" w:rsidP="00D12231">
      <w:r w:rsidRPr="00D12231">
        <w:t>Imagine measuring students using:</w:t>
      </w:r>
    </w:p>
    <w:p w14:paraId="6BF4CF36" w14:textId="77777777" w:rsidR="00D12231" w:rsidRPr="00D12231" w:rsidRDefault="00D12231" w:rsidP="00D12231">
      <w:pPr>
        <w:numPr>
          <w:ilvl w:val="0"/>
          <w:numId w:val="2"/>
        </w:numPr>
      </w:pPr>
      <w:r w:rsidRPr="00D12231">
        <w:t>Height</w:t>
      </w:r>
    </w:p>
    <w:p w14:paraId="29BE4414" w14:textId="77777777" w:rsidR="00D12231" w:rsidRPr="00D12231" w:rsidRDefault="00D12231" w:rsidP="00D12231">
      <w:pPr>
        <w:numPr>
          <w:ilvl w:val="0"/>
          <w:numId w:val="2"/>
        </w:numPr>
      </w:pPr>
      <w:r w:rsidRPr="00D12231">
        <w:t>Arm Length</w:t>
      </w:r>
    </w:p>
    <w:p w14:paraId="034677AE" w14:textId="77777777" w:rsidR="00D12231" w:rsidRPr="00D12231" w:rsidRDefault="00D12231" w:rsidP="00D12231">
      <w:pPr>
        <w:numPr>
          <w:ilvl w:val="0"/>
          <w:numId w:val="2"/>
        </w:numPr>
      </w:pPr>
      <w:r w:rsidRPr="00D12231">
        <w:t>Leg Length</w:t>
      </w:r>
    </w:p>
    <w:p w14:paraId="4169FB78" w14:textId="77777777" w:rsidR="00D12231" w:rsidRPr="00D12231" w:rsidRDefault="00D12231" w:rsidP="00D12231">
      <w:pPr>
        <w:numPr>
          <w:ilvl w:val="0"/>
          <w:numId w:val="2"/>
        </w:numPr>
      </w:pPr>
      <w:r w:rsidRPr="00D12231">
        <w:t>Shoe Size</w:t>
      </w:r>
    </w:p>
    <w:p w14:paraId="19E0F959" w14:textId="77777777" w:rsidR="00D12231" w:rsidRPr="00D12231" w:rsidRDefault="00D12231" w:rsidP="00D12231">
      <w:r w:rsidRPr="00D12231">
        <w:t>These features are strongly related.</w:t>
      </w:r>
    </w:p>
    <w:p w14:paraId="66CA9223" w14:textId="77777777" w:rsidR="00D12231" w:rsidRPr="00D12231" w:rsidRDefault="00D12231" w:rsidP="00D12231">
      <w:r w:rsidRPr="00D12231">
        <w:t>Instead of keeping all four, PCA discovers the direction where the data varies the most.</w:t>
      </w:r>
    </w:p>
    <w:p w14:paraId="04553B82" w14:textId="77777777" w:rsidR="00D12231" w:rsidRPr="00D12231" w:rsidRDefault="00D12231" w:rsidP="00D12231">
      <w:r w:rsidRPr="00D12231">
        <w:t xml:space="preserve">That direction becomes the </w:t>
      </w:r>
      <w:r w:rsidRPr="00D12231">
        <w:rPr>
          <w:b/>
          <w:bCs/>
        </w:rPr>
        <w:t>First Principal Component</w:t>
      </w:r>
      <w:r w:rsidRPr="00D12231">
        <w:t>.</w:t>
      </w:r>
    </w:p>
    <w:p w14:paraId="54D8A831" w14:textId="77777777" w:rsidR="00D12231" w:rsidRPr="00D12231" w:rsidRDefault="00D12231" w:rsidP="00D12231">
      <w:r w:rsidRPr="00D12231">
        <w:t>Then it finds another direction, perpendicular to the first, capturing the next largest variation.</w:t>
      </w:r>
    </w:p>
    <w:p w14:paraId="16B941F6" w14:textId="77777777" w:rsidR="00D12231" w:rsidRPr="00D12231" w:rsidRDefault="00D12231" w:rsidP="00D12231">
      <w:r w:rsidRPr="00D12231">
        <w:t>This process continues until every principal component is found.</w:t>
      </w:r>
    </w:p>
    <w:p w14:paraId="5C242BE5" w14:textId="77777777" w:rsidR="00D12231" w:rsidRPr="00D12231" w:rsidRDefault="00D12231" w:rsidP="00D12231">
      <w:r w:rsidRPr="00D12231">
        <w:t>The beauty is that the first few components usually explain most of the useful information.</w:t>
      </w:r>
    </w:p>
    <w:p w14:paraId="72B4CC80" w14:textId="77777777" w:rsidR="00D12231" w:rsidRPr="00D12231" w:rsidRDefault="00000000" w:rsidP="00D12231">
      <w:r>
        <w:pict w14:anchorId="33444D4D">
          <v:rect id="_x0000_i1028" style="width:0;height:1.5pt" o:hralign="center" o:hrstd="t" o:hr="t" fillcolor="#a0a0a0" stroked="f"/>
        </w:pict>
      </w:r>
    </w:p>
    <w:p w14:paraId="1D164250" w14:textId="77777777" w:rsidR="00D12231" w:rsidRPr="00D12231" w:rsidRDefault="00D12231" w:rsidP="00D12231">
      <w:pPr>
        <w:rPr>
          <w:b/>
          <w:bCs/>
        </w:rPr>
      </w:pPr>
      <w:r w:rsidRPr="00D12231">
        <w:rPr>
          <w:b/>
          <w:bCs/>
        </w:rPr>
        <w:t>A Simple Analogy</w:t>
      </w:r>
    </w:p>
    <w:p w14:paraId="79FABB9E" w14:textId="77777777" w:rsidR="00D12231" w:rsidRPr="00D12231" w:rsidRDefault="00D12231" w:rsidP="00D12231">
      <w:r w:rsidRPr="00D12231">
        <w:t>Imagine hundreds of birds flying across the sky.</w:t>
      </w:r>
    </w:p>
    <w:p w14:paraId="22FCA452" w14:textId="77777777" w:rsidR="00D12231" w:rsidRPr="00D12231" w:rsidRDefault="00D12231" w:rsidP="00D12231">
      <w:r w:rsidRPr="00D12231">
        <w:t>Looking from above, their movement appears scattered.</w:t>
      </w:r>
    </w:p>
    <w:p w14:paraId="5138A472" w14:textId="77777777" w:rsidR="00D12231" w:rsidRPr="00D12231" w:rsidRDefault="00D12231" w:rsidP="00D12231">
      <w:r w:rsidRPr="00D12231">
        <w:t>Now imagine rotating your camera.</w:t>
      </w:r>
    </w:p>
    <w:p w14:paraId="05098E45" w14:textId="77777777" w:rsidR="00D12231" w:rsidRPr="00D12231" w:rsidRDefault="00D12231" w:rsidP="00D12231">
      <w:r w:rsidRPr="00D12231">
        <w:t>Suddenly, you notice nearly all birds move along one major direction.</w:t>
      </w:r>
    </w:p>
    <w:p w14:paraId="5AA3B346" w14:textId="77777777" w:rsidR="00D12231" w:rsidRPr="00D12231" w:rsidRDefault="00D12231" w:rsidP="00D12231">
      <w:r w:rsidRPr="00D12231">
        <w:t>That new viewing angle reveals the true structure.</w:t>
      </w:r>
    </w:p>
    <w:p w14:paraId="552165D6" w14:textId="77777777" w:rsidR="00D12231" w:rsidRPr="00D12231" w:rsidRDefault="00D12231" w:rsidP="00D12231">
      <w:r w:rsidRPr="00D12231">
        <w:lastRenderedPageBreak/>
        <w:t>PCA rotates the data exactly like that.</w:t>
      </w:r>
    </w:p>
    <w:p w14:paraId="7D4CA1AC" w14:textId="77777777" w:rsidR="00D12231" w:rsidRPr="00D12231" w:rsidRDefault="00D12231" w:rsidP="00D12231">
      <w:r w:rsidRPr="00D12231">
        <w:t>It doesn't throw away information immediately.</w:t>
      </w:r>
    </w:p>
    <w:p w14:paraId="7FE34901" w14:textId="77777777" w:rsidR="00D12231" w:rsidRPr="00D12231" w:rsidRDefault="00D12231" w:rsidP="00D12231">
      <w:r w:rsidRPr="00D12231">
        <w:t>It simply finds a smarter perspective.</w:t>
      </w:r>
    </w:p>
    <w:p w14:paraId="4D749F94" w14:textId="77777777" w:rsidR="00D12231" w:rsidRPr="00D12231" w:rsidRDefault="00000000" w:rsidP="00D12231">
      <w:r>
        <w:pict w14:anchorId="5E5655FE">
          <v:rect id="_x0000_i1029" style="width:0;height:1.5pt" o:hralign="center" o:hrstd="t" o:hr="t" fillcolor="#a0a0a0" stroked="f"/>
        </w:pict>
      </w:r>
    </w:p>
    <w:p w14:paraId="0E1AC01E" w14:textId="77777777" w:rsidR="00D12231" w:rsidRPr="00D12231" w:rsidRDefault="00D12231" w:rsidP="00D12231">
      <w:pPr>
        <w:rPr>
          <w:b/>
          <w:bCs/>
        </w:rPr>
      </w:pPr>
      <w:r w:rsidRPr="00D12231">
        <w:rPr>
          <w:b/>
          <w:bCs/>
        </w:rPr>
        <w:t>How PCA Works (Conceptually)</w:t>
      </w:r>
    </w:p>
    <w:p w14:paraId="33490016" w14:textId="059812E8" w:rsidR="00D12231" w:rsidRPr="00D12231" w:rsidRDefault="00D12231" w:rsidP="00D12231">
      <w:pPr>
        <w:rPr>
          <w:b/>
          <w:bCs/>
        </w:rPr>
      </w:pPr>
      <w:r w:rsidRPr="00D12231">
        <w:rPr>
          <w:b/>
          <w:bCs/>
        </w:rPr>
        <w:t>Step 1: Standardize the Data</w:t>
      </w:r>
      <w:r w:rsidR="00E12241">
        <w:rPr>
          <w:b/>
          <w:bCs/>
        </w:rPr>
        <w:t>:</w:t>
      </w:r>
    </w:p>
    <w:p w14:paraId="129526E2" w14:textId="77777777" w:rsidR="00D12231" w:rsidRPr="00D12231" w:rsidRDefault="00D12231" w:rsidP="00D12231">
      <w:r w:rsidRPr="00D12231">
        <w:t>Features with different scales can dominate others.</w:t>
      </w:r>
    </w:p>
    <w:p w14:paraId="7F016C3D" w14:textId="77777777" w:rsidR="00D12231" w:rsidRPr="00D12231" w:rsidRDefault="00D12231" w:rsidP="00D12231">
      <w:r w:rsidRPr="00D12231">
        <w:t>For example:</w:t>
      </w:r>
    </w:p>
    <w:p w14:paraId="74A24C94" w14:textId="77777777" w:rsidR="00D12231" w:rsidRPr="00D12231" w:rsidRDefault="00D12231" w:rsidP="00D12231">
      <w:pPr>
        <w:numPr>
          <w:ilvl w:val="0"/>
          <w:numId w:val="3"/>
        </w:numPr>
      </w:pPr>
      <w:r w:rsidRPr="00D12231">
        <w:t>Salary: 50,000</w:t>
      </w:r>
    </w:p>
    <w:p w14:paraId="1160C3AD" w14:textId="77777777" w:rsidR="00D12231" w:rsidRPr="00D12231" w:rsidRDefault="00D12231" w:rsidP="00D12231">
      <w:pPr>
        <w:numPr>
          <w:ilvl w:val="0"/>
          <w:numId w:val="3"/>
        </w:numPr>
      </w:pPr>
      <w:r w:rsidRPr="00D12231">
        <w:t>Age: 25</w:t>
      </w:r>
    </w:p>
    <w:p w14:paraId="483F8BB4" w14:textId="77777777" w:rsidR="00D12231" w:rsidRPr="00D12231" w:rsidRDefault="00D12231" w:rsidP="00D12231">
      <w:r w:rsidRPr="00D12231">
        <w:t>Without scaling, salary completely overwhelms age.</w:t>
      </w:r>
    </w:p>
    <w:p w14:paraId="3B7F064E" w14:textId="30E96A19" w:rsidR="00D12231" w:rsidRPr="00D12231" w:rsidRDefault="00D12231" w:rsidP="00D12231">
      <w:r w:rsidRPr="00D12231">
        <w:t>Standardization ensures fairness.</w:t>
      </w:r>
    </w:p>
    <w:p w14:paraId="13219F60" w14:textId="361A0F3F" w:rsidR="00D12231" w:rsidRPr="00D12231" w:rsidRDefault="00D12231" w:rsidP="00D12231">
      <w:pPr>
        <w:rPr>
          <w:b/>
          <w:bCs/>
        </w:rPr>
      </w:pPr>
      <w:r w:rsidRPr="00D12231">
        <w:rPr>
          <w:b/>
          <w:bCs/>
        </w:rPr>
        <w:t>Step 2: Measure Relationships</w:t>
      </w:r>
      <w:r w:rsidR="00E12241">
        <w:rPr>
          <w:b/>
          <w:bCs/>
        </w:rPr>
        <w:t>:</w:t>
      </w:r>
    </w:p>
    <w:p w14:paraId="0BEBF2D4" w14:textId="77777777" w:rsidR="00D12231" w:rsidRPr="00D12231" w:rsidRDefault="00D12231" w:rsidP="00D12231">
      <w:r w:rsidRPr="00D12231">
        <w:t>PCA computes how features move together using a covariance matrix.</w:t>
      </w:r>
    </w:p>
    <w:p w14:paraId="3324495D" w14:textId="26CC9C84" w:rsidR="00D12231" w:rsidRPr="00D12231" w:rsidRDefault="00D12231" w:rsidP="00D12231">
      <w:r w:rsidRPr="00D12231">
        <w:t>Highly correlated variables indicate redundant information.</w:t>
      </w:r>
    </w:p>
    <w:p w14:paraId="121F4F60" w14:textId="129D38E4" w:rsidR="00D12231" w:rsidRPr="00D12231" w:rsidRDefault="00D12231" w:rsidP="00D12231">
      <w:pPr>
        <w:rPr>
          <w:b/>
          <w:bCs/>
        </w:rPr>
      </w:pPr>
      <w:r w:rsidRPr="00D12231">
        <w:rPr>
          <w:b/>
          <w:bCs/>
        </w:rPr>
        <w:t>Step 3: Find the Important Directions</w:t>
      </w:r>
      <w:r w:rsidR="00E12241">
        <w:rPr>
          <w:b/>
          <w:bCs/>
        </w:rPr>
        <w:t>:</w:t>
      </w:r>
    </w:p>
    <w:p w14:paraId="5634E081" w14:textId="77777777" w:rsidR="00D12231" w:rsidRPr="00D12231" w:rsidRDefault="00D12231" w:rsidP="00D12231">
      <w:r w:rsidRPr="00D12231">
        <w:t>Mathematically, PCA calculates:</w:t>
      </w:r>
    </w:p>
    <w:p w14:paraId="45958B68" w14:textId="77777777" w:rsidR="00D12231" w:rsidRPr="00D12231" w:rsidRDefault="00D12231" w:rsidP="00D12231">
      <w:pPr>
        <w:numPr>
          <w:ilvl w:val="0"/>
          <w:numId w:val="4"/>
        </w:numPr>
      </w:pPr>
      <w:r w:rsidRPr="00D12231">
        <w:t>Eigenvectors → Directions</w:t>
      </w:r>
    </w:p>
    <w:p w14:paraId="1511E6C1" w14:textId="77777777" w:rsidR="00D12231" w:rsidRPr="00D12231" w:rsidRDefault="00D12231" w:rsidP="00D12231">
      <w:pPr>
        <w:numPr>
          <w:ilvl w:val="0"/>
          <w:numId w:val="4"/>
        </w:numPr>
      </w:pPr>
      <w:r w:rsidRPr="00D12231">
        <w:t>Eigenvalues → Importance of each direction</w:t>
      </w:r>
    </w:p>
    <w:p w14:paraId="6ACE4903" w14:textId="77777777" w:rsidR="00D12231" w:rsidRPr="00D12231" w:rsidRDefault="00D12231" w:rsidP="00D12231">
      <w:r w:rsidRPr="00D12231">
        <w:t>Don't worry about memorizing these terms.</w:t>
      </w:r>
    </w:p>
    <w:p w14:paraId="06D3DC33" w14:textId="77777777" w:rsidR="00D12231" w:rsidRPr="00D12231" w:rsidRDefault="00D12231" w:rsidP="00D12231">
      <w:r w:rsidRPr="00D12231">
        <w:t>Just remember:</w:t>
      </w:r>
    </w:p>
    <w:p w14:paraId="08B3376B" w14:textId="77777777" w:rsidR="00D12231" w:rsidRPr="00D12231" w:rsidRDefault="00D12231" w:rsidP="00D12231">
      <w:r w:rsidRPr="00D12231">
        <w:t xml:space="preserve">Eigenvectors tell </w:t>
      </w:r>
      <w:r w:rsidRPr="00D12231">
        <w:rPr>
          <w:b/>
          <w:bCs/>
        </w:rPr>
        <w:t>where to look.</w:t>
      </w:r>
    </w:p>
    <w:p w14:paraId="67533107" w14:textId="3C2539FB" w:rsidR="00D12231" w:rsidRPr="00D12231" w:rsidRDefault="00D12231" w:rsidP="00D12231">
      <w:r w:rsidRPr="00D12231">
        <w:t xml:space="preserve">Eigenvalues tell </w:t>
      </w:r>
      <w:r w:rsidRPr="00D12231">
        <w:rPr>
          <w:b/>
          <w:bCs/>
        </w:rPr>
        <w:t>how important that direction is.</w:t>
      </w:r>
    </w:p>
    <w:p w14:paraId="7D8CB58D" w14:textId="7B2E1504" w:rsidR="00D12231" w:rsidRPr="00D12231" w:rsidRDefault="00D12231" w:rsidP="00D12231">
      <w:pPr>
        <w:rPr>
          <w:b/>
          <w:bCs/>
        </w:rPr>
      </w:pPr>
      <w:r w:rsidRPr="00D12231">
        <w:rPr>
          <w:b/>
          <w:bCs/>
        </w:rPr>
        <w:t>Step 4: Rank Components</w:t>
      </w:r>
      <w:r w:rsidR="00FC5258">
        <w:rPr>
          <w:b/>
          <w:bCs/>
        </w:rPr>
        <w:t>:</w:t>
      </w:r>
    </w:p>
    <w:p w14:paraId="1A1DE487" w14:textId="77777777" w:rsidR="00D12231" w:rsidRPr="00D12231" w:rsidRDefault="00D12231" w:rsidP="00D12231">
      <w:r w:rsidRPr="00D12231">
        <w:t>Components are sorted from most informative to least informative.</w:t>
      </w:r>
    </w:p>
    <w:p w14:paraId="6441698E" w14:textId="77777777" w:rsidR="00D12231" w:rsidRPr="00D12231" w:rsidRDefault="00D12231" w:rsidP="00D12231">
      <w:r w:rsidRPr="00D12231">
        <w:t xml:space="preserve">Just the first three components explain </w:t>
      </w:r>
      <w:r w:rsidRPr="00D12231">
        <w:rPr>
          <w:b/>
          <w:bCs/>
        </w:rPr>
        <w:t>87%</w:t>
      </w:r>
      <w:r w:rsidRPr="00D12231">
        <w:t xml:space="preserve"> of the original dataset.</w:t>
      </w:r>
    </w:p>
    <w:p w14:paraId="651D9DA8" w14:textId="1FF84D44" w:rsidR="00D12231" w:rsidRPr="00D12231" w:rsidRDefault="00D12231" w:rsidP="00D12231">
      <w:r w:rsidRPr="00D12231">
        <w:t>That's a massive reduction with minimal information loss.</w:t>
      </w:r>
    </w:p>
    <w:p w14:paraId="3C362E71" w14:textId="13B8F3F6" w:rsidR="00D12231" w:rsidRPr="00D12231" w:rsidRDefault="00D12231" w:rsidP="00D12231">
      <w:pPr>
        <w:rPr>
          <w:b/>
          <w:bCs/>
        </w:rPr>
      </w:pPr>
      <w:r w:rsidRPr="00D12231">
        <w:rPr>
          <w:b/>
          <w:bCs/>
        </w:rPr>
        <w:t>Step 5: Project the Data</w:t>
      </w:r>
      <w:r w:rsidR="00FC5258">
        <w:rPr>
          <w:b/>
          <w:bCs/>
        </w:rPr>
        <w:t>:</w:t>
      </w:r>
    </w:p>
    <w:p w14:paraId="05A07AEC" w14:textId="77777777" w:rsidR="00D12231" w:rsidRPr="00D12231" w:rsidRDefault="00D12231" w:rsidP="00D12231">
      <w:r w:rsidRPr="00D12231">
        <w:lastRenderedPageBreak/>
        <w:t>Instead of working with hundreds of original variables, we now train models using the new principal components.</w:t>
      </w:r>
    </w:p>
    <w:p w14:paraId="7898695A" w14:textId="77777777" w:rsidR="00D12231" w:rsidRPr="00D12231" w:rsidRDefault="00D12231" w:rsidP="00D12231">
      <w:r w:rsidRPr="00D12231">
        <w:t>This leads to:</w:t>
      </w:r>
    </w:p>
    <w:p w14:paraId="0A0E95B0" w14:textId="77777777" w:rsidR="00D12231" w:rsidRPr="00D12231" w:rsidRDefault="00D12231" w:rsidP="00D12231">
      <w:pPr>
        <w:numPr>
          <w:ilvl w:val="0"/>
          <w:numId w:val="5"/>
        </w:numPr>
      </w:pPr>
      <w:r w:rsidRPr="00D12231">
        <w:t>Faster training</w:t>
      </w:r>
    </w:p>
    <w:p w14:paraId="6C913B4E" w14:textId="77777777" w:rsidR="00D12231" w:rsidRPr="00D12231" w:rsidRDefault="00D12231" w:rsidP="00D12231">
      <w:pPr>
        <w:numPr>
          <w:ilvl w:val="0"/>
          <w:numId w:val="5"/>
        </w:numPr>
      </w:pPr>
      <w:r w:rsidRPr="00D12231">
        <w:t>Less memory usage</w:t>
      </w:r>
    </w:p>
    <w:p w14:paraId="1A9D0C49" w14:textId="77777777" w:rsidR="00D12231" w:rsidRPr="00D12231" w:rsidRDefault="00D12231" w:rsidP="00D12231">
      <w:pPr>
        <w:numPr>
          <w:ilvl w:val="0"/>
          <w:numId w:val="5"/>
        </w:numPr>
      </w:pPr>
      <w:r w:rsidRPr="00D12231">
        <w:t>Cleaner datasets</w:t>
      </w:r>
    </w:p>
    <w:p w14:paraId="15ED0432" w14:textId="77777777" w:rsidR="00D12231" w:rsidRPr="00D12231" w:rsidRDefault="00D12231" w:rsidP="00D12231">
      <w:pPr>
        <w:numPr>
          <w:ilvl w:val="0"/>
          <w:numId w:val="5"/>
        </w:numPr>
      </w:pPr>
      <w:r w:rsidRPr="00D12231">
        <w:t>Reduced overfitting</w:t>
      </w:r>
    </w:p>
    <w:p w14:paraId="40C6A411" w14:textId="77777777" w:rsidR="00D12231" w:rsidRPr="00D12231" w:rsidRDefault="00000000" w:rsidP="00D12231">
      <w:r>
        <w:pict w14:anchorId="487ED915">
          <v:rect id="_x0000_i1030" style="width:0;height:1.5pt" o:hralign="center" o:hrstd="t" o:hr="t" fillcolor="#a0a0a0" stroked="f"/>
        </w:pict>
      </w:r>
    </w:p>
    <w:p w14:paraId="1F90F8F8" w14:textId="77777777" w:rsidR="00D12231" w:rsidRPr="00D12231" w:rsidRDefault="00D12231" w:rsidP="00D12231">
      <w:pPr>
        <w:rPr>
          <w:b/>
          <w:bCs/>
        </w:rPr>
      </w:pPr>
      <w:r w:rsidRPr="00D12231">
        <w:rPr>
          <w:b/>
          <w:bCs/>
        </w:rPr>
        <w:t>Mathematical Intuition (Without the Fear)</w:t>
      </w:r>
    </w:p>
    <w:p w14:paraId="17ABFEF0" w14:textId="77777777" w:rsidR="00D12231" w:rsidRPr="00D12231" w:rsidRDefault="00D12231" w:rsidP="00D12231">
      <w:r w:rsidRPr="00D12231">
        <w:t>Think of every dataset as existing inside a giant cloud.</w:t>
      </w:r>
    </w:p>
    <w:p w14:paraId="3C60038C" w14:textId="77777777" w:rsidR="00D12231" w:rsidRPr="00D12231" w:rsidRDefault="00D12231" w:rsidP="00D12231">
      <w:r w:rsidRPr="00D12231">
        <w:t>PCA searches for:</w:t>
      </w:r>
    </w:p>
    <w:p w14:paraId="4A74DAD7" w14:textId="77777777" w:rsidR="00D12231" w:rsidRPr="00D12231" w:rsidRDefault="00D12231" w:rsidP="00D12231">
      <w:r w:rsidRPr="00D12231">
        <w:t>"Which direction stretches the cloud the most?"</w:t>
      </w:r>
    </w:p>
    <w:p w14:paraId="7FFC40CB" w14:textId="77777777" w:rsidR="00D12231" w:rsidRPr="00D12231" w:rsidRDefault="00D12231" w:rsidP="00D12231">
      <w:r w:rsidRPr="00D12231">
        <w:t>That becomes Principal Component 1.</w:t>
      </w:r>
    </w:p>
    <w:p w14:paraId="0B4EB205" w14:textId="77777777" w:rsidR="00D12231" w:rsidRPr="00D12231" w:rsidRDefault="00D12231" w:rsidP="00D12231">
      <w:r w:rsidRPr="00D12231">
        <w:t>Then it asks:</w:t>
      </w:r>
    </w:p>
    <w:p w14:paraId="65103079" w14:textId="77777777" w:rsidR="00D12231" w:rsidRPr="00D12231" w:rsidRDefault="00D12231" w:rsidP="00D12231">
      <w:r w:rsidRPr="00D12231">
        <w:t>"What's the next biggest direction?"</w:t>
      </w:r>
    </w:p>
    <w:p w14:paraId="392076D0" w14:textId="77777777" w:rsidR="00D12231" w:rsidRPr="00D12231" w:rsidRDefault="00D12231" w:rsidP="00D12231">
      <w:r w:rsidRPr="00D12231">
        <w:t>That's Principal Component 2.</w:t>
      </w:r>
    </w:p>
    <w:p w14:paraId="2D7ACFC6" w14:textId="77777777" w:rsidR="00D12231" w:rsidRPr="00D12231" w:rsidRDefault="00D12231" w:rsidP="00D12231">
      <w:r w:rsidRPr="00D12231">
        <w:t>The remaining components continue until all information is represented.</w:t>
      </w:r>
    </w:p>
    <w:p w14:paraId="5B8199F9" w14:textId="77777777" w:rsidR="00D12231" w:rsidRPr="00D12231" w:rsidRDefault="00D12231" w:rsidP="00D12231">
      <w:r w:rsidRPr="00D12231">
        <w:t>You don't need advanced linear algebra to understand PCA conceptually.</w:t>
      </w:r>
    </w:p>
    <w:p w14:paraId="15FCC465" w14:textId="77777777" w:rsidR="00D12231" w:rsidRPr="00D12231" w:rsidRDefault="00D12231" w:rsidP="00D12231">
      <w:r w:rsidRPr="00D12231">
        <w:t>Understanding the geometry is enough to begin applying it confidently.</w:t>
      </w:r>
    </w:p>
    <w:p w14:paraId="1D070F7D" w14:textId="77777777" w:rsidR="00D12231" w:rsidRPr="00D12231" w:rsidRDefault="00000000" w:rsidP="00D12231">
      <w:r>
        <w:pict w14:anchorId="455ACA81">
          <v:rect id="_x0000_i1031" style="width:0;height:1.5pt" o:hralign="center" o:hrstd="t" o:hr="t" fillcolor="#a0a0a0" stroked="f"/>
        </w:pict>
      </w:r>
    </w:p>
    <w:p w14:paraId="32E9FC1D" w14:textId="77777777" w:rsidR="00D12231" w:rsidRPr="00D12231" w:rsidRDefault="00D12231" w:rsidP="00D12231">
      <w:pPr>
        <w:rPr>
          <w:b/>
          <w:bCs/>
        </w:rPr>
      </w:pPr>
      <w:r w:rsidRPr="00D12231">
        <w:rPr>
          <w:b/>
          <w:bCs/>
        </w:rPr>
        <w:t>Variants and Extensions</w:t>
      </w:r>
    </w:p>
    <w:p w14:paraId="5579A5DF" w14:textId="77777777" w:rsidR="00D12231" w:rsidRPr="00D12231" w:rsidRDefault="00D12231" w:rsidP="00D12231">
      <w:r w:rsidRPr="00D12231">
        <w:t>As your machine learning journey progresses, you'll encounter several PCA variants:</w:t>
      </w:r>
    </w:p>
    <w:p w14:paraId="36DD44D6" w14:textId="77777777" w:rsidR="00D12231" w:rsidRPr="00D12231" w:rsidRDefault="00D12231" w:rsidP="00D12231">
      <w:pPr>
        <w:rPr>
          <w:b/>
          <w:bCs/>
        </w:rPr>
      </w:pPr>
      <w:r w:rsidRPr="00D12231">
        <w:rPr>
          <w:b/>
          <w:bCs/>
        </w:rPr>
        <w:t>Incremental PCA</w:t>
      </w:r>
    </w:p>
    <w:p w14:paraId="61A6A400" w14:textId="77777777" w:rsidR="00D12231" w:rsidRPr="00D12231" w:rsidRDefault="00D12231" w:rsidP="00D12231">
      <w:r w:rsidRPr="00D12231">
        <w:t>Designed for datasets too large to fit into memory.</w:t>
      </w:r>
    </w:p>
    <w:p w14:paraId="50EE812B" w14:textId="77777777" w:rsidR="00D12231" w:rsidRPr="00D12231" w:rsidRDefault="00D12231" w:rsidP="00D12231">
      <w:r w:rsidRPr="00D12231">
        <w:t>Processes data in smaller batches.</w:t>
      </w:r>
    </w:p>
    <w:p w14:paraId="68DE4169" w14:textId="77777777" w:rsidR="00D12231" w:rsidRPr="00D12231" w:rsidRDefault="00D12231" w:rsidP="00D12231">
      <w:r w:rsidRPr="00D12231">
        <w:t>Useful in production systems.</w:t>
      </w:r>
    </w:p>
    <w:p w14:paraId="31803D7A" w14:textId="77777777" w:rsidR="00D12231" w:rsidRPr="00D12231" w:rsidRDefault="00000000" w:rsidP="00D12231">
      <w:r>
        <w:pict w14:anchorId="47178277">
          <v:rect id="_x0000_i1032" style="width:0;height:1.5pt" o:hralign="center" o:hrstd="t" o:hr="t" fillcolor="#a0a0a0" stroked="f"/>
        </w:pict>
      </w:r>
    </w:p>
    <w:p w14:paraId="1FC32D1E" w14:textId="77777777" w:rsidR="00D12231" w:rsidRPr="00D12231" w:rsidRDefault="00D12231" w:rsidP="00D12231">
      <w:pPr>
        <w:rPr>
          <w:b/>
          <w:bCs/>
        </w:rPr>
      </w:pPr>
      <w:r w:rsidRPr="00D12231">
        <w:rPr>
          <w:b/>
          <w:bCs/>
        </w:rPr>
        <w:t>Sparse PCA</w:t>
      </w:r>
    </w:p>
    <w:p w14:paraId="1DA6896E" w14:textId="77777777" w:rsidR="00D12231" w:rsidRPr="00D12231" w:rsidRDefault="00D12231" w:rsidP="00D12231">
      <w:r w:rsidRPr="00D12231">
        <w:lastRenderedPageBreak/>
        <w:t>Produces components that are easier to interpret because each component depends on fewer original features.</w:t>
      </w:r>
    </w:p>
    <w:p w14:paraId="18F2F6E9" w14:textId="77777777" w:rsidR="00D12231" w:rsidRPr="00D12231" w:rsidRDefault="00D12231" w:rsidP="00D12231">
      <w:r w:rsidRPr="00D12231">
        <w:t>Popular in genomics and finance.</w:t>
      </w:r>
    </w:p>
    <w:p w14:paraId="3BF71A18" w14:textId="77777777" w:rsidR="00D12231" w:rsidRPr="00D12231" w:rsidRDefault="00000000" w:rsidP="00D12231">
      <w:r>
        <w:pict w14:anchorId="6BF4F3A2">
          <v:rect id="_x0000_i1033" style="width:0;height:1.5pt" o:hralign="center" o:hrstd="t" o:hr="t" fillcolor="#a0a0a0" stroked="f"/>
        </w:pict>
      </w:r>
    </w:p>
    <w:p w14:paraId="11B0CF35" w14:textId="77777777" w:rsidR="00D12231" w:rsidRPr="00D12231" w:rsidRDefault="00D12231" w:rsidP="00D12231">
      <w:pPr>
        <w:rPr>
          <w:b/>
          <w:bCs/>
        </w:rPr>
      </w:pPr>
      <w:r w:rsidRPr="00D12231">
        <w:rPr>
          <w:b/>
          <w:bCs/>
        </w:rPr>
        <w:t>Kernel PCA</w:t>
      </w:r>
    </w:p>
    <w:p w14:paraId="4709D87B" w14:textId="77777777" w:rsidR="00D12231" w:rsidRPr="00D12231" w:rsidRDefault="00D12231" w:rsidP="00D12231">
      <w:r w:rsidRPr="00D12231">
        <w:t>Handles nonlinear relationships using kernel methods.</w:t>
      </w:r>
    </w:p>
    <w:p w14:paraId="5FC2B150" w14:textId="77777777" w:rsidR="00D12231" w:rsidRPr="00D12231" w:rsidRDefault="00D12231" w:rsidP="00D12231">
      <w:r w:rsidRPr="00D12231">
        <w:t>Useful when the data isn't linearly separable.</w:t>
      </w:r>
    </w:p>
    <w:p w14:paraId="4B19209B" w14:textId="77777777" w:rsidR="00D12231" w:rsidRPr="00D12231" w:rsidRDefault="00000000" w:rsidP="00D12231">
      <w:r>
        <w:pict w14:anchorId="2F3376FA">
          <v:rect id="_x0000_i1034" style="width:0;height:1.5pt" o:hralign="center" o:hrstd="t" o:hr="t" fillcolor="#a0a0a0" stroked="f"/>
        </w:pict>
      </w:r>
    </w:p>
    <w:p w14:paraId="1E04AC48" w14:textId="77777777" w:rsidR="00D12231" w:rsidRPr="00D12231" w:rsidRDefault="00D12231" w:rsidP="00D12231">
      <w:pPr>
        <w:rPr>
          <w:b/>
          <w:bCs/>
        </w:rPr>
      </w:pPr>
      <w:r w:rsidRPr="00D12231">
        <w:rPr>
          <w:b/>
          <w:bCs/>
        </w:rPr>
        <w:t>Randomized PCA</w:t>
      </w:r>
    </w:p>
    <w:p w14:paraId="3452150F" w14:textId="77777777" w:rsidR="00D12231" w:rsidRPr="00D12231" w:rsidRDefault="00D12231" w:rsidP="00D12231">
      <w:r w:rsidRPr="00D12231">
        <w:t>A faster approximation for extremely high-dimensional datasets.</w:t>
      </w:r>
    </w:p>
    <w:p w14:paraId="4BFE9E31" w14:textId="77777777" w:rsidR="00D12231" w:rsidRPr="00D12231" w:rsidRDefault="00D12231" w:rsidP="00D12231">
      <w:r w:rsidRPr="00D12231">
        <w:t>Frequently used in large-scale industrial applications.</w:t>
      </w:r>
    </w:p>
    <w:p w14:paraId="02078B0E" w14:textId="77777777" w:rsidR="00D12231" w:rsidRPr="00D12231" w:rsidRDefault="00000000" w:rsidP="00D12231">
      <w:r>
        <w:pict w14:anchorId="646828AA">
          <v:rect id="_x0000_i1035" style="width:0;height:1.5pt" o:hralign="center" o:hrstd="t" o:hr="t" fillcolor="#a0a0a0" stroked="f"/>
        </w:pict>
      </w:r>
    </w:p>
    <w:p w14:paraId="766E55F9" w14:textId="77777777" w:rsidR="00D12231" w:rsidRPr="00D12231" w:rsidRDefault="00D12231" w:rsidP="00D12231">
      <w:pPr>
        <w:rPr>
          <w:b/>
          <w:bCs/>
        </w:rPr>
      </w:pPr>
      <w:r w:rsidRPr="00D12231">
        <w:rPr>
          <w:b/>
          <w:bCs/>
        </w:rPr>
        <w:t>Where PCA Fits in the Machine Learning Workflow</w:t>
      </w:r>
    </w:p>
    <w:p w14:paraId="01E53304" w14:textId="77777777" w:rsidR="00D12231" w:rsidRPr="00D12231" w:rsidRDefault="00D12231" w:rsidP="00D12231">
      <w:r w:rsidRPr="00D12231">
        <w:t>A typical workflow looks like this:</w:t>
      </w:r>
    </w:p>
    <w:p w14:paraId="50E2C6BE" w14:textId="77777777" w:rsidR="00D12231" w:rsidRPr="00D12231" w:rsidRDefault="00D12231" w:rsidP="00D12231">
      <w:r w:rsidRPr="00D12231">
        <w:t>Raw Dataset</w:t>
      </w:r>
    </w:p>
    <w:p w14:paraId="26EF39E6" w14:textId="77777777" w:rsidR="00D12231" w:rsidRPr="00D12231" w:rsidRDefault="00D12231" w:rsidP="00D12231">
      <w:r w:rsidRPr="00D12231">
        <w:t>↓</w:t>
      </w:r>
    </w:p>
    <w:p w14:paraId="428CF2FD" w14:textId="77777777" w:rsidR="00D12231" w:rsidRPr="00D12231" w:rsidRDefault="00D12231" w:rsidP="00D12231">
      <w:r w:rsidRPr="00D12231">
        <w:t>Cleaning</w:t>
      </w:r>
    </w:p>
    <w:p w14:paraId="3452A3DC" w14:textId="77777777" w:rsidR="00D12231" w:rsidRPr="00D12231" w:rsidRDefault="00D12231" w:rsidP="00D12231">
      <w:r w:rsidRPr="00D12231">
        <w:t>↓</w:t>
      </w:r>
    </w:p>
    <w:p w14:paraId="6165017E" w14:textId="77777777" w:rsidR="00D12231" w:rsidRPr="00D12231" w:rsidRDefault="00D12231" w:rsidP="00D12231">
      <w:r w:rsidRPr="00D12231">
        <w:t>Feature Engineering</w:t>
      </w:r>
    </w:p>
    <w:p w14:paraId="7AF71F0E" w14:textId="77777777" w:rsidR="00D12231" w:rsidRPr="00D12231" w:rsidRDefault="00D12231" w:rsidP="00D12231">
      <w:r w:rsidRPr="00D12231">
        <w:t>↓</w:t>
      </w:r>
    </w:p>
    <w:p w14:paraId="756F4595" w14:textId="77777777" w:rsidR="00D12231" w:rsidRPr="00D12231" w:rsidRDefault="00D12231" w:rsidP="00D12231">
      <w:r w:rsidRPr="00D12231">
        <w:t>Scaling</w:t>
      </w:r>
    </w:p>
    <w:p w14:paraId="48CD5BBD" w14:textId="77777777" w:rsidR="00D12231" w:rsidRPr="00D12231" w:rsidRDefault="00D12231" w:rsidP="00D12231">
      <w:r w:rsidRPr="00D12231">
        <w:t>↓</w:t>
      </w:r>
    </w:p>
    <w:p w14:paraId="0945502F" w14:textId="77777777" w:rsidR="00D12231" w:rsidRPr="00D12231" w:rsidRDefault="00D12231" w:rsidP="00D12231">
      <w:r w:rsidRPr="00D12231">
        <w:rPr>
          <w:b/>
          <w:bCs/>
        </w:rPr>
        <w:t>PCA</w:t>
      </w:r>
    </w:p>
    <w:p w14:paraId="4321CB7A" w14:textId="77777777" w:rsidR="00D12231" w:rsidRPr="00D12231" w:rsidRDefault="00D12231" w:rsidP="00D12231">
      <w:r w:rsidRPr="00D12231">
        <w:t>↓</w:t>
      </w:r>
    </w:p>
    <w:p w14:paraId="0287EE33" w14:textId="77777777" w:rsidR="00D12231" w:rsidRPr="00D12231" w:rsidRDefault="00D12231" w:rsidP="00D12231">
      <w:r w:rsidRPr="00D12231">
        <w:t>Train/Test Split</w:t>
      </w:r>
    </w:p>
    <w:p w14:paraId="33C9DD11" w14:textId="77777777" w:rsidR="00D12231" w:rsidRPr="00D12231" w:rsidRDefault="00D12231" w:rsidP="00D12231">
      <w:r w:rsidRPr="00D12231">
        <w:t>↓</w:t>
      </w:r>
    </w:p>
    <w:p w14:paraId="6232940B" w14:textId="77777777" w:rsidR="00D12231" w:rsidRPr="00D12231" w:rsidRDefault="00D12231" w:rsidP="00D12231">
      <w:r w:rsidRPr="00D12231">
        <w:t>Model Training</w:t>
      </w:r>
    </w:p>
    <w:p w14:paraId="496643AF" w14:textId="77777777" w:rsidR="00D12231" w:rsidRPr="00D12231" w:rsidRDefault="00D12231" w:rsidP="00D12231">
      <w:r w:rsidRPr="00D12231">
        <w:t>↓</w:t>
      </w:r>
    </w:p>
    <w:p w14:paraId="733F7AAB" w14:textId="77777777" w:rsidR="00D12231" w:rsidRPr="00D12231" w:rsidRDefault="00D12231" w:rsidP="00D12231">
      <w:r w:rsidRPr="00D12231">
        <w:lastRenderedPageBreak/>
        <w:t>Evaluation</w:t>
      </w:r>
    </w:p>
    <w:p w14:paraId="6551FA1D" w14:textId="77777777" w:rsidR="00D12231" w:rsidRPr="00D12231" w:rsidRDefault="00D12231" w:rsidP="00D12231">
      <w:r w:rsidRPr="00D12231">
        <w:t xml:space="preserve">PCA is generally applied </w:t>
      </w:r>
      <w:r w:rsidRPr="00D12231">
        <w:rPr>
          <w:b/>
          <w:bCs/>
        </w:rPr>
        <w:t>after scaling</w:t>
      </w:r>
      <w:r w:rsidRPr="00D12231">
        <w:t xml:space="preserve"> and </w:t>
      </w:r>
      <w:r w:rsidRPr="00D12231">
        <w:rPr>
          <w:b/>
          <w:bCs/>
        </w:rPr>
        <w:t>before training the model</w:t>
      </w:r>
      <w:r w:rsidRPr="00D12231">
        <w:t>.</w:t>
      </w:r>
    </w:p>
    <w:p w14:paraId="14F51E74" w14:textId="77777777" w:rsidR="00D12231" w:rsidRPr="00D12231" w:rsidRDefault="00000000" w:rsidP="00D12231">
      <w:r>
        <w:pict w14:anchorId="0AECE56A">
          <v:rect id="_x0000_i1036" style="width:0;height:1.5pt" o:hralign="center" o:hrstd="t" o:hr="t" fillcolor="#a0a0a0" stroked="f"/>
        </w:pict>
      </w:r>
    </w:p>
    <w:p w14:paraId="1A9DFB8B" w14:textId="77777777" w:rsidR="00D12231" w:rsidRPr="00D12231" w:rsidRDefault="00D12231" w:rsidP="00D12231">
      <w:pPr>
        <w:rPr>
          <w:b/>
          <w:bCs/>
        </w:rPr>
      </w:pPr>
      <w:r w:rsidRPr="00D12231">
        <w:rPr>
          <w:b/>
          <w:bCs/>
        </w:rPr>
        <w:t>When Should You Use PCA?</w:t>
      </w:r>
    </w:p>
    <w:p w14:paraId="39C7CE33" w14:textId="77777777" w:rsidR="00D12231" w:rsidRPr="00D12231" w:rsidRDefault="00D12231" w:rsidP="00D12231">
      <w:r w:rsidRPr="00D12231">
        <w:t>PCA is especially valuable for:</w:t>
      </w:r>
    </w:p>
    <w:p w14:paraId="413E580A" w14:textId="77777777" w:rsidR="00D12231" w:rsidRPr="00D12231" w:rsidRDefault="00D12231" w:rsidP="00D12231">
      <w:pPr>
        <w:numPr>
          <w:ilvl w:val="0"/>
          <w:numId w:val="6"/>
        </w:numPr>
      </w:pPr>
      <w:r w:rsidRPr="00D12231">
        <w:t>Image recognition</w:t>
      </w:r>
    </w:p>
    <w:p w14:paraId="0FC4457D" w14:textId="77777777" w:rsidR="00D12231" w:rsidRPr="00D12231" w:rsidRDefault="00D12231" w:rsidP="00D12231">
      <w:pPr>
        <w:numPr>
          <w:ilvl w:val="0"/>
          <w:numId w:val="6"/>
        </w:numPr>
      </w:pPr>
      <w:r w:rsidRPr="00D12231">
        <w:t>Face recognition</w:t>
      </w:r>
    </w:p>
    <w:p w14:paraId="77AA7551" w14:textId="77777777" w:rsidR="00D12231" w:rsidRPr="00D12231" w:rsidRDefault="00D12231" w:rsidP="00D12231">
      <w:pPr>
        <w:numPr>
          <w:ilvl w:val="0"/>
          <w:numId w:val="6"/>
        </w:numPr>
      </w:pPr>
      <w:r w:rsidRPr="00D12231">
        <w:t>Recommendation systems</w:t>
      </w:r>
    </w:p>
    <w:p w14:paraId="6163AB5F" w14:textId="77777777" w:rsidR="00D12231" w:rsidRPr="00D12231" w:rsidRDefault="00D12231" w:rsidP="00D12231">
      <w:pPr>
        <w:numPr>
          <w:ilvl w:val="0"/>
          <w:numId w:val="6"/>
        </w:numPr>
      </w:pPr>
      <w:r w:rsidRPr="00D12231">
        <w:t>Medical diagnosis</w:t>
      </w:r>
    </w:p>
    <w:p w14:paraId="47B23A98" w14:textId="77777777" w:rsidR="00D12231" w:rsidRPr="00D12231" w:rsidRDefault="00D12231" w:rsidP="00D12231">
      <w:pPr>
        <w:numPr>
          <w:ilvl w:val="0"/>
          <w:numId w:val="6"/>
        </w:numPr>
      </w:pPr>
      <w:r w:rsidRPr="00D12231">
        <w:t>Financial modeling</w:t>
      </w:r>
    </w:p>
    <w:p w14:paraId="1B7EC651" w14:textId="77777777" w:rsidR="00D12231" w:rsidRPr="00D12231" w:rsidRDefault="00D12231" w:rsidP="00D12231">
      <w:pPr>
        <w:numPr>
          <w:ilvl w:val="0"/>
          <w:numId w:val="6"/>
        </w:numPr>
      </w:pPr>
      <w:r w:rsidRPr="00D12231">
        <w:t>Genomics</w:t>
      </w:r>
    </w:p>
    <w:p w14:paraId="698AD6E2" w14:textId="77777777" w:rsidR="00D12231" w:rsidRPr="00D12231" w:rsidRDefault="00D12231" w:rsidP="00D12231">
      <w:pPr>
        <w:numPr>
          <w:ilvl w:val="0"/>
          <w:numId w:val="6"/>
        </w:numPr>
      </w:pPr>
      <w:r w:rsidRPr="00D12231">
        <w:t>Customer segmentation</w:t>
      </w:r>
    </w:p>
    <w:p w14:paraId="0E62848E" w14:textId="77777777" w:rsidR="00D12231" w:rsidRPr="00D12231" w:rsidRDefault="00D12231" w:rsidP="00D12231">
      <w:pPr>
        <w:numPr>
          <w:ilvl w:val="0"/>
          <w:numId w:val="6"/>
        </w:numPr>
      </w:pPr>
      <w:r w:rsidRPr="00D12231">
        <w:t>Text embeddings</w:t>
      </w:r>
    </w:p>
    <w:p w14:paraId="7483F700" w14:textId="77777777" w:rsidR="00D12231" w:rsidRPr="00D12231" w:rsidRDefault="00D12231" w:rsidP="00D12231">
      <w:pPr>
        <w:numPr>
          <w:ilvl w:val="0"/>
          <w:numId w:val="6"/>
        </w:numPr>
      </w:pPr>
      <w:r w:rsidRPr="00D12231">
        <w:t>Sensor data</w:t>
      </w:r>
    </w:p>
    <w:p w14:paraId="05A7BCC8" w14:textId="77777777" w:rsidR="00D12231" w:rsidRPr="00D12231" w:rsidRDefault="00D12231" w:rsidP="00D12231">
      <w:pPr>
        <w:numPr>
          <w:ilvl w:val="0"/>
          <w:numId w:val="6"/>
        </w:numPr>
      </w:pPr>
      <w:r w:rsidRPr="00D12231">
        <w:t>Manufacturing analytics</w:t>
      </w:r>
    </w:p>
    <w:p w14:paraId="0F01E8DA" w14:textId="77777777" w:rsidR="00D12231" w:rsidRPr="00D12231" w:rsidRDefault="00000000" w:rsidP="00D12231">
      <w:r>
        <w:pict w14:anchorId="3D29DD50">
          <v:rect id="_x0000_i1037" style="width:0;height:1.5pt" o:hralign="center" o:hrstd="t" o:hr="t" fillcolor="#a0a0a0" stroked="f"/>
        </w:pict>
      </w:r>
    </w:p>
    <w:p w14:paraId="574E9C68" w14:textId="77777777" w:rsidR="00D12231" w:rsidRPr="00D12231" w:rsidRDefault="00D12231" w:rsidP="00D12231">
      <w:pPr>
        <w:rPr>
          <w:b/>
          <w:bCs/>
        </w:rPr>
      </w:pPr>
      <w:r w:rsidRPr="00D12231">
        <w:rPr>
          <w:rFonts w:ascii="Segoe UI Emoji" w:hAnsi="Segoe UI Emoji" w:cs="Segoe UI Emoji"/>
          <w:b/>
          <w:bCs/>
        </w:rPr>
        <w:t>🧰</w:t>
      </w:r>
      <w:r w:rsidRPr="00D12231">
        <w:rPr>
          <w:b/>
          <w:bCs/>
        </w:rPr>
        <w:t xml:space="preserve"> Tools, Libraries &amp; Practical Implementations</w:t>
      </w:r>
    </w:p>
    <w:p w14:paraId="7DD317DF" w14:textId="77777777" w:rsidR="00D12231" w:rsidRPr="00D12231" w:rsidRDefault="00D12231" w:rsidP="00D12231">
      <w:pPr>
        <w:rPr>
          <w:b/>
          <w:bCs/>
        </w:rPr>
      </w:pPr>
      <w:r w:rsidRPr="00D12231">
        <w:rPr>
          <w:b/>
          <w:bCs/>
        </w:rPr>
        <w:t>1. scikit-learn</w:t>
      </w:r>
    </w:p>
    <w:p w14:paraId="2647BAE7" w14:textId="77777777" w:rsidR="00D12231" w:rsidRPr="00D12231" w:rsidRDefault="00D12231" w:rsidP="00D12231">
      <w:r w:rsidRPr="00D12231">
        <w:t>The most popular implementation of PCA.</w:t>
      </w:r>
    </w:p>
    <w:p w14:paraId="28D9F12F" w14:textId="77777777" w:rsidR="00D12231" w:rsidRPr="00D12231" w:rsidRDefault="00D12231" w:rsidP="00D12231">
      <w:r w:rsidRPr="00D12231">
        <w:t>Ideal for beginners and professionals.</w:t>
      </w:r>
    </w:p>
    <w:p w14:paraId="29C0C40F" w14:textId="2C34EAC1" w:rsidR="00D12231" w:rsidRPr="00D12231" w:rsidRDefault="00D12231" w:rsidP="00D12231">
      <w:r w:rsidRPr="00D12231">
        <w:t>Freelancers frequently use it for preprocessing client datasets before building predictive models.</w:t>
      </w:r>
    </w:p>
    <w:p w14:paraId="632E39E1" w14:textId="77777777" w:rsidR="00D12231" w:rsidRPr="00D12231" w:rsidRDefault="00D12231" w:rsidP="00D12231">
      <w:pPr>
        <w:rPr>
          <w:b/>
          <w:bCs/>
        </w:rPr>
      </w:pPr>
      <w:r w:rsidRPr="00D12231">
        <w:rPr>
          <w:b/>
          <w:bCs/>
        </w:rPr>
        <w:t>2. NumPy</w:t>
      </w:r>
    </w:p>
    <w:p w14:paraId="7F6F630C" w14:textId="77777777" w:rsidR="00D12231" w:rsidRPr="00D12231" w:rsidRDefault="00D12231" w:rsidP="00D12231">
      <w:r w:rsidRPr="00D12231">
        <w:t>Used to understand PCA from scratch by calculating covariance matrices and eigenvectors.</w:t>
      </w:r>
    </w:p>
    <w:p w14:paraId="483F69AE" w14:textId="06FE236E" w:rsidR="00D12231" w:rsidRPr="00D12231" w:rsidRDefault="00D12231" w:rsidP="00D12231">
      <w:r w:rsidRPr="00D12231">
        <w:t>Excellent for interviews and deeper learning.</w:t>
      </w:r>
    </w:p>
    <w:p w14:paraId="43C6095C" w14:textId="77777777" w:rsidR="00D12231" w:rsidRPr="00D12231" w:rsidRDefault="00D12231" w:rsidP="00D12231">
      <w:pPr>
        <w:rPr>
          <w:b/>
          <w:bCs/>
        </w:rPr>
      </w:pPr>
      <w:r w:rsidRPr="00D12231">
        <w:rPr>
          <w:b/>
          <w:bCs/>
        </w:rPr>
        <w:t>3. Pandas</w:t>
      </w:r>
    </w:p>
    <w:p w14:paraId="1F61DD66" w14:textId="77777777" w:rsidR="00D12231" w:rsidRPr="00D12231" w:rsidRDefault="00D12231" w:rsidP="00D12231">
      <w:r w:rsidRPr="00D12231">
        <w:t>Used to prepare, clean and transform datasets before applying PCA.</w:t>
      </w:r>
    </w:p>
    <w:p w14:paraId="65486655" w14:textId="062030B2" w:rsidR="00D12231" w:rsidRPr="00D12231" w:rsidRDefault="00D12231" w:rsidP="00D12231">
      <w:r w:rsidRPr="00D12231">
        <w:t>An essential part of nearly every real-world workflow.</w:t>
      </w:r>
    </w:p>
    <w:p w14:paraId="258AAF82" w14:textId="77777777" w:rsidR="00D12231" w:rsidRPr="00D12231" w:rsidRDefault="00D12231" w:rsidP="00D12231">
      <w:pPr>
        <w:rPr>
          <w:b/>
          <w:bCs/>
        </w:rPr>
      </w:pPr>
      <w:r w:rsidRPr="00D12231">
        <w:rPr>
          <w:b/>
          <w:bCs/>
        </w:rPr>
        <w:lastRenderedPageBreak/>
        <w:t>4. Plotly / Matplotlib</w:t>
      </w:r>
    </w:p>
    <w:p w14:paraId="547BE5E4" w14:textId="77777777" w:rsidR="00D12231" w:rsidRPr="00D12231" w:rsidRDefault="00D12231" w:rsidP="00D12231">
      <w:r w:rsidRPr="00D12231">
        <w:t>Helpful for visualizing:</w:t>
      </w:r>
    </w:p>
    <w:p w14:paraId="302F4999" w14:textId="77777777" w:rsidR="00D12231" w:rsidRPr="00D12231" w:rsidRDefault="00D12231" w:rsidP="00D12231">
      <w:pPr>
        <w:numPr>
          <w:ilvl w:val="0"/>
          <w:numId w:val="7"/>
        </w:numPr>
      </w:pPr>
      <w:r w:rsidRPr="00D12231">
        <w:t>Explained variance</w:t>
      </w:r>
    </w:p>
    <w:p w14:paraId="21275065" w14:textId="77777777" w:rsidR="00D12231" w:rsidRPr="00D12231" w:rsidRDefault="00D12231" w:rsidP="00D12231">
      <w:pPr>
        <w:numPr>
          <w:ilvl w:val="0"/>
          <w:numId w:val="7"/>
        </w:numPr>
      </w:pPr>
      <w:r w:rsidRPr="00D12231">
        <w:t>Scree plots</w:t>
      </w:r>
    </w:p>
    <w:p w14:paraId="7C43F60C" w14:textId="77777777" w:rsidR="00D12231" w:rsidRPr="00D12231" w:rsidRDefault="00D12231" w:rsidP="00D12231">
      <w:pPr>
        <w:numPr>
          <w:ilvl w:val="0"/>
          <w:numId w:val="7"/>
        </w:numPr>
      </w:pPr>
      <w:r w:rsidRPr="00D12231">
        <w:t>PCA projections</w:t>
      </w:r>
    </w:p>
    <w:p w14:paraId="564335E0" w14:textId="77777777" w:rsidR="00D12231" w:rsidRPr="00D12231" w:rsidRDefault="00D12231" w:rsidP="00D12231">
      <w:pPr>
        <w:numPr>
          <w:ilvl w:val="0"/>
          <w:numId w:val="7"/>
        </w:numPr>
      </w:pPr>
      <w:r w:rsidRPr="00D12231">
        <w:t>2D and 3D visualizations</w:t>
      </w:r>
    </w:p>
    <w:p w14:paraId="43FB7D2B" w14:textId="353B90E5" w:rsidR="00D12231" w:rsidRPr="00D12231" w:rsidRDefault="00D12231" w:rsidP="00D12231">
      <w:r w:rsidRPr="00D12231">
        <w:t>Visualizations make PCA much easier to interpret.</w:t>
      </w:r>
    </w:p>
    <w:p w14:paraId="21FDB2F7" w14:textId="77777777" w:rsidR="00D12231" w:rsidRPr="00D12231" w:rsidRDefault="00D12231" w:rsidP="00D12231">
      <w:pPr>
        <w:rPr>
          <w:b/>
          <w:bCs/>
        </w:rPr>
      </w:pPr>
      <w:r w:rsidRPr="00D12231">
        <w:rPr>
          <w:b/>
          <w:bCs/>
        </w:rPr>
        <w:t>5. Jupyter Notebook / Google Colab</w:t>
      </w:r>
    </w:p>
    <w:p w14:paraId="1CC76721" w14:textId="77777777" w:rsidR="00D12231" w:rsidRPr="00D12231" w:rsidRDefault="00D12231" w:rsidP="00D12231">
      <w:r w:rsidRPr="00D12231">
        <w:t>Perfect environments for experimentation, education and portfolio projects.</w:t>
      </w:r>
    </w:p>
    <w:p w14:paraId="28CC15B6" w14:textId="77777777" w:rsidR="00D12231" w:rsidRPr="00D12231" w:rsidRDefault="00D12231" w:rsidP="00D12231">
      <w:r w:rsidRPr="00D12231">
        <w:t>Most recruiters expect to see PCA demonstrated inside notebooks.</w:t>
      </w:r>
    </w:p>
    <w:p w14:paraId="3869ADDA" w14:textId="77777777" w:rsidR="00D12231" w:rsidRPr="00D12231" w:rsidRDefault="00000000" w:rsidP="00D12231">
      <w:r>
        <w:pict w14:anchorId="2D81DE2A">
          <v:rect id="_x0000_i1038" style="width:0;height:1.5pt" o:hralign="center" o:hrstd="t" o:hr="t" fillcolor="#a0a0a0" stroked="f"/>
        </w:pict>
      </w:r>
    </w:p>
    <w:p w14:paraId="493F49A7" w14:textId="77777777" w:rsidR="00D12231" w:rsidRPr="00D12231" w:rsidRDefault="00D12231" w:rsidP="00D12231">
      <w:pPr>
        <w:rPr>
          <w:b/>
          <w:bCs/>
        </w:rPr>
      </w:pPr>
      <w:r w:rsidRPr="00D12231">
        <w:rPr>
          <w:rFonts w:ascii="Segoe UI Emoji" w:hAnsi="Segoe UI Emoji" w:cs="Segoe UI Emoji"/>
          <w:b/>
          <w:bCs/>
        </w:rPr>
        <w:t>🛠️</w:t>
      </w:r>
      <w:r w:rsidRPr="00D12231">
        <w:rPr>
          <w:b/>
          <w:bCs/>
        </w:rPr>
        <w:t xml:space="preserve"> Real-World Scenario: Reducing 500 Customer Variables into 20 Powerful Insights</w:t>
      </w:r>
    </w:p>
    <w:p w14:paraId="1BF9741F" w14:textId="77777777" w:rsidR="00D12231" w:rsidRPr="00D12231" w:rsidRDefault="00D12231" w:rsidP="00D12231">
      <w:r w:rsidRPr="00D12231">
        <w:t>Imagine you're working for an e-commerce company.</w:t>
      </w:r>
    </w:p>
    <w:p w14:paraId="4BE884AE" w14:textId="77777777" w:rsidR="00D12231" w:rsidRPr="00D12231" w:rsidRDefault="00D12231" w:rsidP="00D12231">
      <w:r w:rsidRPr="00D12231">
        <w:t>The marketing team has collected:</w:t>
      </w:r>
    </w:p>
    <w:p w14:paraId="3236E2A0" w14:textId="77777777" w:rsidR="00D12231" w:rsidRPr="00D12231" w:rsidRDefault="00D12231" w:rsidP="00D12231">
      <w:pPr>
        <w:numPr>
          <w:ilvl w:val="0"/>
          <w:numId w:val="8"/>
        </w:numPr>
      </w:pPr>
      <w:r w:rsidRPr="00D12231">
        <w:t>Purchase history</w:t>
      </w:r>
    </w:p>
    <w:p w14:paraId="7EA0DEAD" w14:textId="77777777" w:rsidR="00D12231" w:rsidRPr="00D12231" w:rsidRDefault="00D12231" w:rsidP="00D12231">
      <w:pPr>
        <w:numPr>
          <w:ilvl w:val="0"/>
          <w:numId w:val="8"/>
        </w:numPr>
      </w:pPr>
      <w:r w:rsidRPr="00D12231">
        <w:t>Website behavior</w:t>
      </w:r>
    </w:p>
    <w:p w14:paraId="7C8B88C8" w14:textId="77777777" w:rsidR="00D12231" w:rsidRPr="00D12231" w:rsidRDefault="00D12231" w:rsidP="00D12231">
      <w:pPr>
        <w:numPr>
          <w:ilvl w:val="0"/>
          <w:numId w:val="8"/>
        </w:numPr>
      </w:pPr>
      <w:r w:rsidRPr="00D12231">
        <w:t>Time spent</w:t>
      </w:r>
    </w:p>
    <w:p w14:paraId="100B5D44" w14:textId="77777777" w:rsidR="00D12231" w:rsidRPr="00D12231" w:rsidRDefault="00D12231" w:rsidP="00D12231">
      <w:pPr>
        <w:numPr>
          <w:ilvl w:val="0"/>
          <w:numId w:val="8"/>
        </w:numPr>
      </w:pPr>
      <w:r w:rsidRPr="00D12231">
        <w:t>Product preferences</w:t>
      </w:r>
    </w:p>
    <w:p w14:paraId="1F05AFE1" w14:textId="77777777" w:rsidR="00D12231" w:rsidRPr="00D12231" w:rsidRDefault="00D12231" w:rsidP="00D12231">
      <w:pPr>
        <w:numPr>
          <w:ilvl w:val="0"/>
          <w:numId w:val="8"/>
        </w:numPr>
      </w:pPr>
      <w:r w:rsidRPr="00D12231">
        <w:t>Demographics</w:t>
      </w:r>
    </w:p>
    <w:p w14:paraId="38390ABA" w14:textId="77777777" w:rsidR="00D12231" w:rsidRPr="00D12231" w:rsidRDefault="00D12231" w:rsidP="00D12231">
      <w:pPr>
        <w:numPr>
          <w:ilvl w:val="0"/>
          <w:numId w:val="8"/>
        </w:numPr>
      </w:pPr>
      <w:r w:rsidRPr="00D12231">
        <w:t>Device information</w:t>
      </w:r>
    </w:p>
    <w:p w14:paraId="7F5D600D" w14:textId="77777777" w:rsidR="00D12231" w:rsidRPr="00D12231" w:rsidRDefault="00D12231" w:rsidP="00D12231">
      <w:pPr>
        <w:numPr>
          <w:ilvl w:val="0"/>
          <w:numId w:val="8"/>
        </w:numPr>
      </w:pPr>
      <w:r w:rsidRPr="00D12231">
        <w:t>Coupon usage</w:t>
      </w:r>
    </w:p>
    <w:p w14:paraId="3C3AD4CC" w14:textId="77777777" w:rsidR="00D12231" w:rsidRPr="00D12231" w:rsidRDefault="00D12231" w:rsidP="00D12231">
      <w:pPr>
        <w:numPr>
          <w:ilvl w:val="0"/>
          <w:numId w:val="8"/>
        </w:numPr>
      </w:pPr>
      <w:r w:rsidRPr="00D12231">
        <w:t>Search behavior</w:t>
      </w:r>
    </w:p>
    <w:p w14:paraId="38027C8A" w14:textId="77777777" w:rsidR="00D12231" w:rsidRPr="00D12231" w:rsidRDefault="00D12231" w:rsidP="00D12231">
      <w:r w:rsidRPr="00D12231">
        <w:t xml:space="preserve">Over </w:t>
      </w:r>
      <w:r w:rsidRPr="00D12231">
        <w:rPr>
          <w:b/>
          <w:bCs/>
        </w:rPr>
        <w:t>500 customer features</w:t>
      </w:r>
      <w:r w:rsidRPr="00D12231">
        <w:t>.</w:t>
      </w:r>
    </w:p>
    <w:p w14:paraId="52707939" w14:textId="77777777" w:rsidR="00D12231" w:rsidRPr="00D12231" w:rsidRDefault="00D12231" w:rsidP="00D12231">
      <w:r w:rsidRPr="00D12231">
        <w:t>Training a recommendation model becomes expensive and slow.</w:t>
      </w:r>
    </w:p>
    <w:p w14:paraId="3FE7574C" w14:textId="77777777" w:rsidR="00D12231" w:rsidRPr="00D12231" w:rsidRDefault="00D12231" w:rsidP="00D12231">
      <w:pPr>
        <w:rPr>
          <w:b/>
          <w:bCs/>
        </w:rPr>
      </w:pPr>
      <w:r w:rsidRPr="00D12231">
        <w:rPr>
          <w:b/>
          <w:bCs/>
        </w:rPr>
        <w:t>Solution</w:t>
      </w:r>
    </w:p>
    <w:p w14:paraId="290CE56A" w14:textId="77777777" w:rsidR="00D12231" w:rsidRPr="00D12231" w:rsidRDefault="00D12231" w:rsidP="00D12231">
      <w:r w:rsidRPr="00D12231">
        <w:t>Apply PCA.</w:t>
      </w:r>
    </w:p>
    <w:p w14:paraId="6EC9CF13" w14:textId="77777777" w:rsidR="00D12231" w:rsidRPr="00D12231" w:rsidRDefault="00D12231" w:rsidP="00D12231">
      <w:r w:rsidRPr="00D12231">
        <w:t>The algorithm discovers that much of the information overlaps.</w:t>
      </w:r>
    </w:p>
    <w:p w14:paraId="4F19F540" w14:textId="77777777" w:rsidR="00D12231" w:rsidRPr="00D12231" w:rsidRDefault="00D12231" w:rsidP="00D12231">
      <w:r w:rsidRPr="00D12231">
        <w:lastRenderedPageBreak/>
        <w:t>Instead of 500 variables, the dataset is reduced to just 20 principal components while preserving around 95% of the useful variance.</w:t>
      </w:r>
    </w:p>
    <w:p w14:paraId="31E28113" w14:textId="77777777" w:rsidR="00D12231" w:rsidRPr="00D12231" w:rsidRDefault="00D12231" w:rsidP="00D12231">
      <w:r w:rsidRPr="00D12231">
        <w:t>The result:</w:t>
      </w:r>
    </w:p>
    <w:p w14:paraId="597E9429" w14:textId="77777777" w:rsidR="00D12231" w:rsidRPr="00D12231" w:rsidRDefault="00D12231" w:rsidP="00D12231">
      <w:pPr>
        <w:numPr>
          <w:ilvl w:val="0"/>
          <w:numId w:val="9"/>
        </w:numPr>
      </w:pPr>
      <w:r w:rsidRPr="00D12231">
        <w:t>Faster model training</w:t>
      </w:r>
    </w:p>
    <w:p w14:paraId="6806D610" w14:textId="77777777" w:rsidR="00D12231" w:rsidRPr="00D12231" w:rsidRDefault="00D12231" w:rsidP="00D12231">
      <w:pPr>
        <w:numPr>
          <w:ilvl w:val="0"/>
          <w:numId w:val="9"/>
        </w:numPr>
      </w:pPr>
      <w:r w:rsidRPr="00D12231">
        <w:t>Lower cloud costs</w:t>
      </w:r>
    </w:p>
    <w:p w14:paraId="694F169A" w14:textId="77777777" w:rsidR="00D12231" w:rsidRPr="00D12231" w:rsidRDefault="00D12231" w:rsidP="00D12231">
      <w:pPr>
        <w:numPr>
          <w:ilvl w:val="0"/>
          <w:numId w:val="9"/>
        </w:numPr>
      </w:pPr>
      <w:r w:rsidRPr="00D12231">
        <w:t>Reduced storage requirements</w:t>
      </w:r>
    </w:p>
    <w:p w14:paraId="1A22F647" w14:textId="77777777" w:rsidR="00D12231" w:rsidRPr="00D12231" w:rsidRDefault="00D12231" w:rsidP="00D12231">
      <w:pPr>
        <w:numPr>
          <w:ilvl w:val="0"/>
          <w:numId w:val="9"/>
        </w:numPr>
      </w:pPr>
      <w:r w:rsidRPr="00D12231">
        <w:t>Better generalization</w:t>
      </w:r>
    </w:p>
    <w:p w14:paraId="4A4EBD96" w14:textId="77777777" w:rsidR="00D12231" w:rsidRPr="00D12231" w:rsidRDefault="00D12231" w:rsidP="00D12231">
      <w:pPr>
        <w:numPr>
          <w:ilvl w:val="0"/>
          <w:numId w:val="9"/>
        </w:numPr>
      </w:pPr>
      <w:r w:rsidRPr="00D12231">
        <w:t>Easier visualization of customer segments</w:t>
      </w:r>
    </w:p>
    <w:p w14:paraId="49CBFB62" w14:textId="77777777" w:rsidR="00D12231" w:rsidRPr="00D12231" w:rsidRDefault="00D12231" w:rsidP="00D12231">
      <w:r w:rsidRPr="00D12231">
        <w:t>Typical stack:</w:t>
      </w:r>
    </w:p>
    <w:p w14:paraId="3177BAEA" w14:textId="77777777" w:rsidR="00D12231" w:rsidRPr="00D12231" w:rsidRDefault="00D12231" w:rsidP="00D12231">
      <w:pPr>
        <w:numPr>
          <w:ilvl w:val="0"/>
          <w:numId w:val="10"/>
        </w:numPr>
      </w:pPr>
      <w:r w:rsidRPr="00D12231">
        <w:t>Pandas</w:t>
      </w:r>
    </w:p>
    <w:p w14:paraId="594A7474" w14:textId="77777777" w:rsidR="00D12231" w:rsidRPr="00D12231" w:rsidRDefault="00D12231" w:rsidP="00D12231">
      <w:pPr>
        <w:numPr>
          <w:ilvl w:val="0"/>
          <w:numId w:val="10"/>
        </w:numPr>
      </w:pPr>
      <w:r w:rsidRPr="00D12231">
        <w:t>scikit-learn PCA</w:t>
      </w:r>
    </w:p>
    <w:p w14:paraId="186270FE" w14:textId="77777777" w:rsidR="00D12231" w:rsidRPr="00D12231" w:rsidRDefault="00D12231" w:rsidP="00D12231">
      <w:pPr>
        <w:numPr>
          <w:ilvl w:val="0"/>
          <w:numId w:val="10"/>
        </w:numPr>
      </w:pPr>
      <w:r w:rsidRPr="00D12231">
        <w:t>XGBoost</w:t>
      </w:r>
    </w:p>
    <w:p w14:paraId="13957480" w14:textId="77777777" w:rsidR="00D12231" w:rsidRPr="00D12231" w:rsidRDefault="00D12231" w:rsidP="00D12231">
      <w:pPr>
        <w:numPr>
          <w:ilvl w:val="0"/>
          <w:numId w:val="10"/>
        </w:numPr>
      </w:pPr>
      <w:r w:rsidRPr="00D12231">
        <w:t>Plotly</w:t>
      </w:r>
    </w:p>
    <w:p w14:paraId="67A31D20" w14:textId="77777777" w:rsidR="00D12231" w:rsidRPr="00D12231" w:rsidRDefault="00D12231" w:rsidP="00D12231">
      <w:pPr>
        <w:numPr>
          <w:ilvl w:val="0"/>
          <w:numId w:val="10"/>
        </w:numPr>
      </w:pPr>
      <w:r w:rsidRPr="00D12231">
        <w:t>Jupyter Notebook</w:t>
      </w:r>
    </w:p>
    <w:p w14:paraId="77A15187" w14:textId="77777777" w:rsidR="00D12231" w:rsidRPr="00D12231" w:rsidRDefault="00D12231" w:rsidP="00D12231">
      <w:r w:rsidRPr="00D12231">
        <w:t>This is a common preprocessing workflow in recommendation engines, customer analytics and fraud detection projects.</w:t>
      </w:r>
    </w:p>
    <w:p w14:paraId="02C1A062" w14:textId="77777777" w:rsidR="00D12231" w:rsidRPr="00D12231" w:rsidRDefault="00000000" w:rsidP="00D12231">
      <w:r>
        <w:pict w14:anchorId="6A34B8AA">
          <v:rect id="_x0000_i1039" style="width:0;height:1.5pt" o:hralign="center" o:hrstd="t" o:hr="t" fillcolor="#a0a0a0" stroked="f"/>
        </w:pict>
      </w:r>
    </w:p>
    <w:p w14:paraId="59327849" w14:textId="77777777" w:rsidR="00D12231" w:rsidRPr="00D12231" w:rsidRDefault="00D12231" w:rsidP="00D12231">
      <w:pPr>
        <w:rPr>
          <w:b/>
          <w:bCs/>
        </w:rPr>
      </w:pPr>
      <w:r w:rsidRPr="00D12231">
        <w:rPr>
          <w:rFonts w:ascii="Segoe UI Emoji" w:hAnsi="Segoe UI Emoji" w:cs="Segoe UI Emoji"/>
          <w:b/>
          <w:bCs/>
        </w:rPr>
        <w:t>🚀</w:t>
      </w:r>
      <w:r w:rsidRPr="00D12231">
        <w:rPr>
          <w:b/>
          <w:bCs/>
        </w:rPr>
        <w:t xml:space="preserve"> Actionable Tips &amp; Common Pitfalls to Avoid</w:t>
      </w:r>
    </w:p>
    <w:p w14:paraId="003D7A91" w14:textId="77777777" w:rsidR="00D12231" w:rsidRPr="00D12231" w:rsidRDefault="00D12231" w:rsidP="00D12231">
      <w:pPr>
        <w:rPr>
          <w:b/>
          <w:bCs/>
        </w:rPr>
      </w:pPr>
      <w:r w:rsidRPr="00D12231">
        <w:rPr>
          <w:rFonts w:ascii="Segoe UI Emoji" w:hAnsi="Segoe UI Emoji" w:cs="Segoe UI Emoji"/>
          <w:b/>
          <w:bCs/>
        </w:rPr>
        <w:t>✅</w:t>
      </w:r>
      <w:r w:rsidRPr="00D12231">
        <w:rPr>
          <w:b/>
          <w:bCs/>
        </w:rPr>
        <w:t xml:space="preserve"> Tip 1</w:t>
      </w:r>
    </w:p>
    <w:p w14:paraId="5193C253" w14:textId="77777777" w:rsidR="00D12231" w:rsidRPr="00D12231" w:rsidRDefault="00D12231" w:rsidP="00D12231">
      <w:r w:rsidRPr="00D12231">
        <w:t>Always standardize numerical features before applying PCA.</w:t>
      </w:r>
    </w:p>
    <w:p w14:paraId="15C643B7" w14:textId="2FB25E92" w:rsidR="00D12231" w:rsidRPr="00D12231" w:rsidRDefault="00D12231" w:rsidP="00D12231">
      <w:r w:rsidRPr="00D12231">
        <w:t>Without scaling, larger-valued variables dominate the components.</w:t>
      </w:r>
    </w:p>
    <w:p w14:paraId="72207169" w14:textId="77777777" w:rsidR="00D12231" w:rsidRPr="00D12231" w:rsidRDefault="00D12231" w:rsidP="00D12231">
      <w:pPr>
        <w:rPr>
          <w:b/>
          <w:bCs/>
        </w:rPr>
      </w:pPr>
      <w:r w:rsidRPr="00D12231">
        <w:rPr>
          <w:rFonts w:ascii="Segoe UI Emoji" w:hAnsi="Segoe UI Emoji" w:cs="Segoe UI Emoji"/>
          <w:b/>
          <w:bCs/>
        </w:rPr>
        <w:t>✅</w:t>
      </w:r>
      <w:r w:rsidRPr="00D12231">
        <w:rPr>
          <w:b/>
          <w:bCs/>
        </w:rPr>
        <w:t xml:space="preserve"> Tip 2</w:t>
      </w:r>
    </w:p>
    <w:p w14:paraId="61ABB03E" w14:textId="77777777" w:rsidR="00D12231" w:rsidRPr="00D12231" w:rsidRDefault="00D12231" w:rsidP="00D12231">
      <w:r w:rsidRPr="00D12231">
        <w:t xml:space="preserve">Use the </w:t>
      </w:r>
      <w:r w:rsidRPr="00D12231">
        <w:rPr>
          <w:b/>
          <w:bCs/>
        </w:rPr>
        <w:t>Explained Variance Ratio</w:t>
      </w:r>
      <w:r w:rsidRPr="00D12231">
        <w:t xml:space="preserve"> instead of choosing the number of components randomly.</w:t>
      </w:r>
    </w:p>
    <w:p w14:paraId="019EC762" w14:textId="63894185" w:rsidR="00D12231" w:rsidRPr="00D12231" w:rsidRDefault="00D12231" w:rsidP="00D12231">
      <w:r w:rsidRPr="00D12231">
        <w:t xml:space="preserve">Aim to preserve around </w:t>
      </w:r>
      <w:r w:rsidRPr="00D12231">
        <w:rPr>
          <w:b/>
          <w:bCs/>
        </w:rPr>
        <w:t>90-95%</w:t>
      </w:r>
      <w:r w:rsidRPr="00D12231">
        <w:t xml:space="preserve"> of the variance for most projects.</w:t>
      </w:r>
    </w:p>
    <w:p w14:paraId="4353BE69" w14:textId="77777777" w:rsidR="00D12231" w:rsidRPr="00D12231" w:rsidRDefault="00D12231" w:rsidP="00D12231">
      <w:pPr>
        <w:rPr>
          <w:b/>
          <w:bCs/>
        </w:rPr>
      </w:pPr>
      <w:r w:rsidRPr="00D12231">
        <w:rPr>
          <w:rFonts w:ascii="Segoe UI Emoji" w:hAnsi="Segoe UI Emoji" w:cs="Segoe UI Emoji"/>
          <w:b/>
          <w:bCs/>
        </w:rPr>
        <w:t>✅</w:t>
      </w:r>
      <w:r w:rsidRPr="00D12231">
        <w:rPr>
          <w:b/>
          <w:bCs/>
        </w:rPr>
        <w:t xml:space="preserve"> Tip 3</w:t>
      </w:r>
    </w:p>
    <w:p w14:paraId="7EBCAABE" w14:textId="77777777" w:rsidR="00D12231" w:rsidRPr="00D12231" w:rsidRDefault="00D12231" w:rsidP="00D12231">
      <w:r w:rsidRPr="00D12231">
        <w:t>Visualize the Scree Plot.</w:t>
      </w:r>
    </w:p>
    <w:p w14:paraId="26EF3635" w14:textId="77777777" w:rsidR="00D12231" w:rsidRPr="00D12231" w:rsidRDefault="00D12231" w:rsidP="00D12231">
      <w:r w:rsidRPr="00D12231">
        <w:t>It quickly shows where additional components stop contributing meaningful information.</w:t>
      </w:r>
    </w:p>
    <w:p w14:paraId="41FF5A68" w14:textId="77777777" w:rsidR="00D12231" w:rsidRPr="00D12231" w:rsidRDefault="00000000" w:rsidP="00D12231">
      <w:r>
        <w:pict w14:anchorId="0E26A936">
          <v:rect id="_x0000_i1040" style="width:0;height:1.5pt" o:hralign="center" o:hrstd="t" o:hr="t" fillcolor="#a0a0a0" stroked="f"/>
        </w:pict>
      </w:r>
    </w:p>
    <w:p w14:paraId="7C3C28BC" w14:textId="77777777" w:rsidR="00D12231" w:rsidRPr="00D12231" w:rsidRDefault="00D12231" w:rsidP="00D12231">
      <w:pPr>
        <w:rPr>
          <w:b/>
          <w:bCs/>
        </w:rPr>
      </w:pPr>
      <w:r w:rsidRPr="00D12231">
        <w:rPr>
          <w:b/>
          <w:bCs/>
        </w:rPr>
        <w:lastRenderedPageBreak/>
        <w:t>Common Mistakes</w:t>
      </w:r>
    </w:p>
    <w:p w14:paraId="2AF3B626" w14:textId="77777777" w:rsidR="00D12231" w:rsidRPr="00D12231" w:rsidRDefault="00D12231" w:rsidP="00D12231">
      <w:r w:rsidRPr="00D12231">
        <w:rPr>
          <w:rFonts w:ascii="Segoe UI Emoji" w:hAnsi="Segoe UI Emoji" w:cs="Segoe UI Emoji"/>
        </w:rPr>
        <w:t>❌</w:t>
      </w:r>
      <w:r w:rsidRPr="00D12231">
        <w:t xml:space="preserve"> Applying PCA before data cleaning.</w:t>
      </w:r>
    </w:p>
    <w:p w14:paraId="20FFBED7" w14:textId="0CB6A852" w:rsidR="00D12231" w:rsidRPr="00D12231" w:rsidRDefault="00D12231" w:rsidP="00D12231">
      <w:r w:rsidRPr="00D12231">
        <w:t>Garbage in still means garbage out.</w:t>
      </w:r>
    </w:p>
    <w:p w14:paraId="0E491074" w14:textId="77777777" w:rsidR="00D12231" w:rsidRPr="00D12231" w:rsidRDefault="00D12231" w:rsidP="00D12231">
      <w:r w:rsidRPr="00D12231">
        <w:rPr>
          <w:rFonts w:ascii="Segoe UI Emoji" w:hAnsi="Segoe UI Emoji" w:cs="Segoe UI Emoji"/>
        </w:rPr>
        <w:t>❌</w:t>
      </w:r>
      <w:r w:rsidRPr="00D12231">
        <w:t xml:space="preserve"> Expecting PCA to improve every model.</w:t>
      </w:r>
    </w:p>
    <w:p w14:paraId="2408FD85" w14:textId="77777777" w:rsidR="00D12231" w:rsidRPr="00D12231" w:rsidRDefault="00D12231" w:rsidP="00D12231">
      <w:r w:rsidRPr="00D12231">
        <w:t>Sometimes tree-based models like Random Forest and XGBoost already handle redundant features effectively.</w:t>
      </w:r>
    </w:p>
    <w:p w14:paraId="02F66F0E" w14:textId="5433CA02" w:rsidR="00D12231" w:rsidRPr="00D12231" w:rsidRDefault="00D12231" w:rsidP="00D12231">
      <w:r w:rsidRPr="00D12231">
        <w:t>Always compare results.</w:t>
      </w:r>
    </w:p>
    <w:p w14:paraId="430F185E" w14:textId="77777777" w:rsidR="00D12231" w:rsidRPr="00D12231" w:rsidRDefault="00D12231" w:rsidP="00D12231">
      <w:r w:rsidRPr="00D12231">
        <w:rPr>
          <w:rFonts w:ascii="Segoe UI Emoji" w:hAnsi="Segoe UI Emoji" w:cs="Segoe UI Emoji"/>
        </w:rPr>
        <w:t>❌</w:t>
      </w:r>
      <w:r w:rsidRPr="00D12231">
        <w:t xml:space="preserve"> Using PCA when interpretability is critical.</w:t>
      </w:r>
    </w:p>
    <w:p w14:paraId="3526B567" w14:textId="77777777" w:rsidR="00D12231" w:rsidRPr="00D12231" w:rsidRDefault="00D12231" w:rsidP="00D12231">
      <w:r w:rsidRPr="00D12231">
        <w:t>Principal components are combinations of many variables.</w:t>
      </w:r>
    </w:p>
    <w:p w14:paraId="290A0670" w14:textId="77777777" w:rsidR="00D12231" w:rsidRPr="00D12231" w:rsidRDefault="00D12231" w:rsidP="00D12231">
      <w:r w:rsidRPr="00D12231">
        <w:t>This makes business explanations harder.</w:t>
      </w:r>
    </w:p>
    <w:p w14:paraId="00A5BE40" w14:textId="77777777" w:rsidR="00D12231" w:rsidRPr="00D12231" w:rsidRDefault="00000000" w:rsidP="00D12231">
      <w:r>
        <w:pict w14:anchorId="1A0B87B1">
          <v:rect id="_x0000_i1041" style="width:0;height:1.5pt" o:hralign="center" o:hrstd="t" o:hr="t" fillcolor="#a0a0a0" stroked="f"/>
        </w:pict>
      </w:r>
    </w:p>
    <w:p w14:paraId="71803C45" w14:textId="00B27CB7" w:rsidR="00D12231" w:rsidRPr="00D12231" w:rsidRDefault="00D12231" w:rsidP="00D12231">
      <w:pPr>
        <w:rPr>
          <w:b/>
          <w:bCs/>
        </w:rPr>
      </w:pPr>
      <w:r w:rsidRPr="00D12231">
        <w:rPr>
          <w:rFonts w:ascii="Segoe UI Emoji" w:hAnsi="Segoe UI Emoji" w:cs="Segoe UI Emoji"/>
          <w:b/>
          <w:bCs/>
        </w:rPr>
        <w:t>🔥</w:t>
      </w:r>
      <w:r w:rsidRPr="00D12231">
        <w:rPr>
          <w:b/>
          <w:bCs/>
        </w:rPr>
        <w:t xml:space="preserve"> </w:t>
      </w:r>
      <w:r w:rsidR="00FC5258" w:rsidRPr="00D12231">
        <w:rPr>
          <w:b/>
          <w:bCs/>
        </w:rPr>
        <w:t>This Week</w:t>
      </w:r>
      <w:r w:rsidR="00FC5258">
        <w:rPr>
          <w:b/>
          <w:bCs/>
        </w:rPr>
        <w:t>’s</w:t>
      </w:r>
      <w:r w:rsidR="00FC5258" w:rsidRPr="00D12231">
        <w:rPr>
          <w:b/>
          <w:bCs/>
        </w:rPr>
        <w:t xml:space="preserve"> </w:t>
      </w:r>
      <w:r w:rsidRPr="00D12231">
        <w:rPr>
          <w:b/>
          <w:bCs/>
        </w:rPr>
        <w:t>Trending Insights &amp; Recent Innovations</w:t>
      </w:r>
    </w:p>
    <w:p w14:paraId="5F95048C" w14:textId="77777777" w:rsidR="00D12231" w:rsidRPr="00D12231" w:rsidRDefault="00D12231" w:rsidP="00D12231">
      <w:pPr>
        <w:rPr>
          <w:b/>
          <w:bCs/>
        </w:rPr>
      </w:pPr>
      <w:r w:rsidRPr="00D12231">
        <w:rPr>
          <w:b/>
          <w:bCs/>
        </w:rPr>
        <w:t>1. Better Explanations for Dimensionality Reduction</w:t>
      </w:r>
    </w:p>
    <w:p w14:paraId="72DC605F" w14:textId="77777777" w:rsidR="00D12231" w:rsidRPr="00D12231" w:rsidRDefault="00D12231" w:rsidP="00D12231">
      <w:r w:rsidRPr="00D12231">
        <w:t xml:space="preserve">Researchers recently introduced </w:t>
      </w:r>
      <w:proofErr w:type="spellStart"/>
      <w:r w:rsidRPr="00D12231">
        <w:rPr>
          <w:b/>
          <w:bCs/>
        </w:rPr>
        <w:t>FADEx</w:t>
      </w:r>
      <w:proofErr w:type="spellEnd"/>
      <w:r w:rsidRPr="00D12231">
        <w:t>, a method that explains how individual features influence dimensionality reduction outputs. It addresses one of the biggest criticisms of techniques like PCA and other embedding methods: interpretability. As explainable AI becomes more important, tools like this could make dimensionality reduction easier to trust in production systems.</w:t>
      </w:r>
    </w:p>
    <w:p w14:paraId="0B6A23D6" w14:textId="77777777" w:rsidR="00D12231" w:rsidRPr="00D12231" w:rsidRDefault="00D12231" w:rsidP="00D12231">
      <w:pPr>
        <w:rPr>
          <w:b/>
          <w:bCs/>
        </w:rPr>
      </w:pPr>
      <w:r w:rsidRPr="00D12231">
        <w:rPr>
          <w:b/>
          <w:bCs/>
        </w:rPr>
        <w:t>2. Foundation Models Still Benefit from Smart Dimensionality Reduction</w:t>
      </w:r>
    </w:p>
    <w:p w14:paraId="01ED7E05" w14:textId="77777777" w:rsidR="00D12231" w:rsidRPr="00D12231" w:rsidRDefault="00D12231" w:rsidP="00D12231">
      <w:r w:rsidRPr="00D12231">
        <w:t>A newly published study in soil spectroscopy showed that modern tabular foundation models perform strongly even on high-dimensional data, but combining them with dimensionality reduction techniques such as latent-variable methods can produce even better predictive performance. It reinforces an important lesson: preprocessing remains valuable even in the era of foundation models.</w:t>
      </w:r>
    </w:p>
    <w:p w14:paraId="18FA5BA2" w14:textId="0F1CDFF6" w:rsidR="00D12231" w:rsidRPr="00D12231" w:rsidRDefault="00000000" w:rsidP="00D12231">
      <w:r>
        <w:pict w14:anchorId="5393CB94">
          <v:rect id="_x0000_i1042" style="width:0;height:1.5pt" o:hralign="center" o:hrstd="t" o:hr="t" fillcolor="#a0a0a0" stroked="f"/>
        </w:pict>
      </w:r>
    </w:p>
    <w:p w14:paraId="3E3D44E1" w14:textId="77777777" w:rsidR="00D12231" w:rsidRPr="00D12231" w:rsidRDefault="00D12231" w:rsidP="00D12231">
      <w:r w:rsidRPr="00D12231">
        <w:t>PCA is far more than just another preprocessing algorithm.</w:t>
      </w:r>
    </w:p>
    <w:p w14:paraId="4F885430" w14:textId="77777777" w:rsidR="00D12231" w:rsidRPr="00D12231" w:rsidRDefault="00D12231" w:rsidP="00D12231">
      <w:r w:rsidRPr="00D12231">
        <w:t xml:space="preserve">It's a way of thinking about data: identifying what truly matters while removing unnecessary complexity. Once you understand PCA, many advanced topics like </w:t>
      </w:r>
      <w:r w:rsidRPr="00D12231">
        <w:rPr>
          <w:b/>
          <w:bCs/>
        </w:rPr>
        <w:t>t-SNE</w:t>
      </w:r>
      <w:r w:rsidRPr="00D12231">
        <w:t xml:space="preserve">, </w:t>
      </w:r>
      <w:r w:rsidRPr="00D12231">
        <w:rPr>
          <w:b/>
          <w:bCs/>
        </w:rPr>
        <w:t>UMAP</w:t>
      </w:r>
      <w:r w:rsidRPr="00D12231">
        <w:t xml:space="preserve">, </w:t>
      </w:r>
      <w:r w:rsidRPr="00D12231">
        <w:rPr>
          <w:b/>
          <w:bCs/>
        </w:rPr>
        <w:t>Autoencoders</w:t>
      </w:r>
      <w:r w:rsidRPr="00D12231">
        <w:t xml:space="preserve">, and </w:t>
      </w:r>
      <w:r w:rsidRPr="00D12231">
        <w:rPr>
          <w:b/>
          <w:bCs/>
        </w:rPr>
        <w:t>representation learning</w:t>
      </w:r>
      <w:r w:rsidRPr="00D12231">
        <w:t xml:space="preserve"> become much easier to grasp.</w:t>
      </w:r>
    </w:p>
    <w:p w14:paraId="3C129738" w14:textId="77777777" w:rsidR="00D12231" w:rsidRPr="00D12231" w:rsidRDefault="00D12231" w:rsidP="00D12231">
      <w:r w:rsidRPr="00D12231">
        <w:t>Now it's your turn.</w:t>
      </w:r>
    </w:p>
    <w:p w14:paraId="30401AC2" w14:textId="77777777" w:rsidR="00D12231" w:rsidRPr="00D12231" w:rsidRDefault="00D12231" w:rsidP="00D12231">
      <w:r w:rsidRPr="00D12231">
        <w:rPr>
          <w:rFonts w:ascii="Segoe UI Emoji" w:hAnsi="Segoe UI Emoji" w:cs="Segoe UI Emoji"/>
        </w:rPr>
        <w:t>💻</w:t>
      </w:r>
      <w:r w:rsidRPr="00D12231">
        <w:t xml:space="preserve"> Apply PCA to a dataset you've worked on recently.</w:t>
      </w:r>
    </w:p>
    <w:p w14:paraId="264F4F08" w14:textId="77777777" w:rsidR="00D12231" w:rsidRPr="00D12231" w:rsidRDefault="00D12231" w:rsidP="00D12231">
      <w:r w:rsidRPr="00D12231">
        <w:rPr>
          <w:rFonts w:ascii="Segoe UI Emoji" w:hAnsi="Segoe UI Emoji" w:cs="Segoe UI Emoji"/>
        </w:rPr>
        <w:lastRenderedPageBreak/>
        <w:t>📈</w:t>
      </w:r>
      <w:r w:rsidRPr="00D12231">
        <w:t xml:space="preserve"> Compare your model's performance before and after dimensionality reduction.</w:t>
      </w:r>
    </w:p>
    <w:p w14:paraId="4B97B57B" w14:textId="77777777" w:rsidR="00D12231" w:rsidRPr="00D12231" w:rsidRDefault="00D12231" w:rsidP="00D12231">
      <w:r w:rsidRPr="00D12231">
        <w:rPr>
          <w:rFonts w:ascii="Segoe UI Emoji" w:hAnsi="Segoe UI Emoji" w:cs="Segoe UI Emoji"/>
        </w:rPr>
        <w:t>💬</w:t>
      </w:r>
      <w:r w:rsidRPr="00D12231">
        <w:t xml:space="preserve"> What surprised you the most? Share your experience in the comments so others can learn from your journey.</w:t>
      </w:r>
    </w:p>
    <w:p w14:paraId="22068032" w14:textId="7820160E" w:rsidR="00CB4186" w:rsidRDefault="00D12231">
      <w:r w:rsidRPr="00D12231">
        <w:t xml:space="preserve">If you found this edition valuable, subscribe to </w:t>
      </w:r>
      <w:r w:rsidRPr="00D12231">
        <w:rPr>
          <w:b/>
          <w:bCs/>
        </w:rPr>
        <w:t>insightforge.ai</w:t>
      </w:r>
      <w:r w:rsidRPr="00D12231">
        <w:t xml:space="preserve"> for weekly hands-on deep dives into AI, Machine Learning, Deep Learning, NLP, Generative AI, and Data Science, where every edition is designed to help you learn deeply enough to build, teach, and create real-world projects.</w:t>
      </w:r>
    </w:p>
    <w:sectPr w:rsidR="00CB4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1285"/>
    <w:multiLevelType w:val="multilevel"/>
    <w:tmpl w:val="5442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F21F1"/>
    <w:multiLevelType w:val="multilevel"/>
    <w:tmpl w:val="B8BC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C7A6F"/>
    <w:multiLevelType w:val="multilevel"/>
    <w:tmpl w:val="B112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01A97"/>
    <w:multiLevelType w:val="multilevel"/>
    <w:tmpl w:val="7C5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460AB"/>
    <w:multiLevelType w:val="multilevel"/>
    <w:tmpl w:val="BBE4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16205"/>
    <w:multiLevelType w:val="multilevel"/>
    <w:tmpl w:val="532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2182C"/>
    <w:multiLevelType w:val="multilevel"/>
    <w:tmpl w:val="1140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F39D0"/>
    <w:multiLevelType w:val="multilevel"/>
    <w:tmpl w:val="3CF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30714"/>
    <w:multiLevelType w:val="multilevel"/>
    <w:tmpl w:val="8C0A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B784B"/>
    <w:multiLevelType w:val="multilevel"/>
    <w:tmpl w:val="6E1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93968"/>
    <w:multiLevelType w:val="multilevel"/>
    <w:tmpl w:val="388C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82DC5"/>
    <w:multiLevelType w:val="multilevel"/>
    <w:tmpl w:val="27BC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45508">
    <w:abstractNumId w:val="6"/>
  </w:num>
  <w:num w:numId="2" w16cid:durableId="799809540">
    <w:abstractNumId w:val="10"/>
  </w:num>
  <w:num w:numId="3" w16cid:durableId="685983158">
    <w:abstractNumId w:val="11"/>
  </w:num>
  <w:num w:numId="4" w16cid:durableId="27223805">
    <w:abstractNumId w:val="0"/>
  </w:num>
  <w:num w:numId="5" w16cid:durableId="1398432774">
    <w:abstractNumId w:val="1"/>
  </w:num>
  <w:num w:numId="6" w16cid:durableId="908616157">
    <w:abstractNumId w:val="2"/>
  </w:num>
  <w:num w:numId="7" w16cid:durableId="1848326526">
    <w:abstractNumId w:val="4"/>
  </w:num>
  <w:num w:numId="8" w16cid:durableId="100952862">
    <w:abstractNumId w:val="8"/>
  </w:num>
  <w:num w:numId="9" w16cid:durableId="682634287">
    <w:abstractNumId w:val="3"/>
  </w:num>
  <w:num w:numId="10" w16cid:durableId="546375117">
    <w:abstractNumId w:val="9"/>
  </w:num>
  <w:num w:numId="11" w16cid:durableId="1876381719">
    <w:abstractNumId w:val="5"/>
  </w:num>
  <w:num w:numId="12" w16cid:durableId="15519628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D9"/>
    <w:rsid w:val="00025E0B"/>
    <w:rsid w:val="001C4D0E"/>
    <w:rsid w:val="001F7B9F"/>
    <w:rsid w:val="004F335C"/>
    <w:rsid w:val="006A04D9"/>
    <w:rsid w:val="007A7703"/>
    <w:rsid w:val="009625F8"/>
    <w:rsid w:val="00AB19E4"/>
    <w:rsid w:val="00BE00BC"/>
    <w:rsid w:val="00CB4186"/>
    <w:rsid w:val="00D12231"/>
    <w:rsid w:val="00D542C2"/>
    <w:rsid w:val="00E12241"/>
    <w:rsid w:val="00EE21F5"/>
    <w:rsid w:val="00F264AF"/>
    <w:rsid w:val="00FC5258"/>
    <w:rsid w:val="00FE1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C23B"/>
  <w15:chartTrackingRefBased/>
  <w15:docId w15:val="{531E6B55-C13F-46A8-B3A7-B3F05B121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4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04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04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04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4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04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04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04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4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D9"/>
    <w:rPr>
      <w:rFonts w:eastAsiaTheme="majorEastAsia" w:cstheme="majorBidi"/>
      <w:color w:val="272727" w:themeColor="text1" w:themeTint="D8"/>
    </w:rPr>
  </w:style>
  <w:style w:type="paragraph" w:styleId="Title">
    <w:name w:val="Title"/>
    <w:basedOn w:val="Normal"/>
    <w:next w:val="Normal"/>
    <w:link w:val="TitleChar"/>
    <w:uiPriority w:val="10"/>
    <w:qFormat/>
    <w:rsid w:val="006A0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D9"/>
    <w:pPr>
      <w:spacing w:before="160"/>
      <w:jc w:val="center"/>
    </w:pPr>
    <w:rPr>
      <w:i/>
      <w:iCs/>
      <w:color w:val="404040" w:themeColor="text1" w:themeTint="BF"/>
    </w:rPr>
  </w:style>
  <w:style w:type="character" w:customStyle="1" w:styleId="QuoteChar">
    <w:name w:val="Quote Char"/>
    <w:basedOn w:val="DefaultParagraphFont"/>
    <w:link w:val="Quote"/>
    <w:uiPriority w:val="29"/>
    <w:rsid w:val="006A04D9"/>
    <w:rPr>
      <w:i/>
      <w:iCs/>
      <w:color w:val="404040" w:themeColor="text1" w:themeTint="BF"/>
    </w:rPr>
  </w:style>
  <w:style w:type="paragraph" w:styleId="ListParagraph">
    <w:name w:val="List Paragraph"/>
    <w:basedOn w:val="Normal"/>
    <w:uiPriority w:val="34"/>
    <w:qFormat/>
    <w:rsid w:val="006A04D9"/>
    <w:pPr>
      <w:ind w:left="720"/>
      <w:contextualSpacing/>
    </w:pPr>
  </w:style>
  <w:style w:type="character" w:styleId="IntenseEmphasis">
    <w:name w:val="Intense Emphasis"/>
    <w:basedOn w:val="DefaultParagraphFont"/>
    <w:uiPriority w:val="21"/>
    <w:qFormat/>
    <w:rsid w:val="006A04D9"/>
    <w:rPr>
      <w:i/>
      <w:iCs/>
      <w:color w:val="2F5496" w:themeColor="accent1" w:themeShade="BF"/>
    </w:rPr>
  </w:style>
  <w:style w:type="paragraph" w:styleId="IntenseQuote">
    <w:name w:val="Intense Quote"/>
    <w:basedOn w:val="Normal"/>
    <w:next w:val="Normal"/>
    <w:link w:val="IntenseQuoteChar"/>
    <w:uiPriority w:val="30"/>
    <w:qFormat/>
    <w:rsid w:val="006A04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4D9"/>
    <w:rPr>
      <w:i/>
      <w:iCs/>
      <w:color w:val="2F5496" w:themeColor="accent1" w:themeShade="BF"/>
    </w:rPr>
  </w:style>
  <w:style w:type="character" w:styleId="IntenseReference">
    <w:name w:val="Intense Reference"/>
    <w:basedOn w:val="DefaultParagraphFont"/>
    <w:uiPriority w:val="32"/>
    <w:qFormat/>
    <w:rsid w:val="006A04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1443</Words>
  <Characters>8229</Characters>
  <Application>Microsoft Office Word</Application>
  <DocSecurity>0</DocSecurity>
  <Lines>68</Lines>
  <Paragraphs>19</Paragraphs>
  <ScaleCrop>false</ScaleCrop>
  <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10</cp:revision>
  <dcterms:created xsi:type="dcterms:W3CDTF">2026-08-06T08:19:00Z</dcterms:created>
  <dcterms:modified xsi:type="dcterms:W3CDTF">2026-08-06T08:30:00Z</dcterms:modified>
</cp:coreProperties>
</file>