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3546F" w14:textId="6BBD1529" w:rsidR="00CB4186" w:rsidRDefault="006F0D11" w:rsidP="006F0D11">
      <w:pPr>
        <w:pStyle w:val="Title"/>
      </w:pPr>
      <w:r w:rsidRPr="006F0D11">
        <w:t>Crack the Bias-Variance Code: Master Overfitting &amp; Underfitting</w:t>
      </w:r>
    </w:p>
    <w:p w14:paraId="2B81DF22" w14:textId="77777777" w:rsidR="006F0D11" w:rsidRDefault="006F0D11" w:rsidP="006F0D11"/>
    <w:p w14:paraId="3FED8BCC" w14:textId="77777777" w:rsidR="006F0D11" w:rsidRDefault="006F0D11" w:rsidP="006F0D11">
      <w:r w:rsidRPr="006F0D11">
        <w:t>You’ve trained your first model, tuned every parameter, and yet</w:t>
      </w:r>
      <w:r>
        <w:t xml:space="preserve"> </w:t>
      </w:r>
      <w:r w:rsidRPr="006F0D11">
        <w:t>something feels off.</w:t>
      </w:r>
    </w:p>
    <w:p w14:paraId="2B20DFDF" w14:textId="77777777" w:rsidR="006F0D11" w:rsidRDefault="006F0D11" w:rsidP="006F0D11">
      <w:r w:rsidRPr="006F0D11">
        <w:t>Accuracy spikes on training data but tanks on test data. Or worse… your model predicts </w:t>
      </w:r>
      <w:r w:rsidRPr="006F0D11">
        <w:rPr>
          <w:i/>
          <w:iCs/>
        </w:rPr>
        <w:t>everywhere</w:t>
      </w:r>
      <w:r w:rsidRPr="006F0D11">
        <w:t> poorly.</w:t>
      </w:r>
    </w:p>
    <w:p w14:paraId="3295503B" w14:textId="31DA9F5F" w:rsidR="006F0D11" w:rsidRPr="006F0D11" w:rsidRDefault="006F0D11" w:rsidP="006F0D11">
      <w:r w:rsidRPr="006F0D11">
        <w:t>Welcome to the eternal tug-of-war of machine learning: overfitting vs. underfitting.</w:t>
      </w:r>
    </w:p>
    <w:p w14:paraId="2533BE47" w14:textId="77777777" w:rsidR="006F0D11" w:rsidRPr="006F0D11" w:rsidRDefault="00000000" w:rsidP="006F0D11">
      <w:r>
        <w:pict w14:anchorId="13685D8C">
          <v:rect id="_x0000_i1026" style="width:0;height:.75pt" o:hralign="center" o:hrstd="t" o:hr="t" fillcolor="#a0a0a0" stroked="f"/>
        </w:pict>
      </w:r>
    </w:p>
    <w:p w14:paraId="17616F36" w14:textId="77777777" w:rsidR="006F0D11" w:rsidRPr="006F0D11" w:rsidRDefault="006F0D11" w:rsidP="006F0D11">
      <w:r w:rsidRPr="006F0D11">
        <w:t>Understanding </w:t>
      </w:r>
      <w:r w:rsidRPr="006F0D11">
        <w:rPr>
          <w:b/>
          <w:bCs/>
        </w:rPr>
        <w:t>overfitting</w:t>
      </w:r>
      <w:r w:rsidRPr="006F0D11">
        <w:t> and </w:t>
      </w:r>
      <w:r w:rsidRPr="006F0D11">
        <w:rPr>
          <w:b/>
          <w:bCs/>
        </w:rPr>
        <w:t>underfitting</w:t>
      </w:r>
      <w:r w:rsidRPr="006F0D11">
        <w:t> is like discovering the art behind machine learning. Models don’t just “learn”; they </w:t>
      </w:r>
      <w:r w:rsidRPr="006F0D11">
        <w:rPr>
          <w:i/>
          <w:iCs/>
        </w:rPr>
        <w:t>balance</w:t>
      </w:r>
      <w:r w:rsidRPr="006F0D11">
        <w:t> between memorizing patterns and generalizing unseen data.</w:t>
      </w:r>
    </w:p>
    <w:p w14:paraId="0FF429DC" w14:textId="77777777" w:rsidR="006F0D11" w:rsidRPr="006F0D11" w:rsidRDefault="006F0D11" w:rsidP="006F0D11">
      <w:pPr>
        <w:numPr>
          <w:ilvl w:val="0"/>
          <w:numId w:val="1"/>
        </w:numPr>
      </w:pPr>
      <w:r w:rsidRPr="006F0D11">
        <w:rPr>
          <w:b/>
          <w:bCs/>
        </w:rPr>
        <w:t>Underfitting:</w:t>
      </w:r>
      <w:r w:rsidRPr="006F0D11">
        <w:t> Occurs when your model is too simple to capture patterns. Think of fitting a straight line through a wavy curve. Training and test errors both remain high.</w:t>
      </w:r>
    </w:p>
    <w:p w14:paraId="24F69C17" w14:textId="77777777" w:rsidR="006F0D11" w:rsidRPr="006F0D11" w:rsidRDefault="006F0D11" w:rsidP="006F0D11">
      <w:pPr>
        <w:numPr>
          <w:ilvl w:val="0"/>
          <w:numId w:val="1"/>
        </w:numPr>
      </w:pPr>
      <w:r w:rsidRPr="006F0D11">
        <w:rPr>
          <w:b/>
          <w:bCs/>
        </w:rPr>
        <w:t>Overfitting:</w:t>
      </w:r>
      <w:r w:rsidRPr="006F0D11">
        <w:t> Happens when your model memorizes training data instead of learning from it. It performs perfectly on training but fails miserably on new data.</w:t>
      </w:r>
    </w:p>
    <w:p w14:paraId="23CED68E" w14:textId="77777777" w:rsidR="006F0D11" w:rsidRPr="006F0D11" w:rsidRDefault="006F0D11" w:rsidP="006F0D11">
      <w:r w:rsidRPr="006F0D11">
        <w:t>This leads to the </w:t>
      </w:r>
      <w:r w:rsidRPr="006F0D11">
        <w:rPr>
          <w:b/>
          <w:bCs/>
        </w:rPr>
        <w:t>Bias-Variance Trade-Off</w:t>
      </w:r>
      <w:r w:rsidRPr="006F0D11">
        <w:t>:</w:t>
      </w:r>
    </w:p>
    <w:p w14:paraId="5109C1E7" w14:textId="77777777" w:rsidR="006F0D11" w:rsidRPr="006F0D11" w:rsidRDefault="006F0D11" w:rsidP="006F0D11">
      <w:pPr>
        <w:numPr>
          <w:ilvl w:val="0"/>
          <w:numId w:val="2"/>
        </w:numPr>
      </w:pPr>
      <w:r w:rsidRPr="006F0D11">
        <w:rPr>
          <w:b/>
          <w:bCs/>
        </w:rPr>
        <w:t>Bias</w:t>
      </w:r>
      <w:r w:rsidRPr="006F0D11">
        <w:t>: Error from overly simplistic assumptions (underfitting).</w:t>
      </w:r>
    </w:p>
    <w:p w14:paraId="7E609D38" w14:textId="77777777" w:rsidR="006F0D11" w:rsidRPr="006F0D11" w:rsidRDefault="006F0D11" w:rsidP="006F0D11">
      <w:pPr>
        <w:numPr>
          <w:ilvl w:val="0"/>
          <w:numId w:val="2"/>
        </w:numPr>
      </w:pPr>
      <w:r w:rsidRPr="006F0D11">
        <w:rPr>
          <w:b/>
          <w:bCs/>
        </w:rPr>
        <w:t>Variance</w:t>
      </w:r>
      <w:r w:rsidRPr="006F0D11">
        <w:t>: Error from excessive model complexity (overfitting).</w:t>
      </w:r>
    </w:p>
    <w:p w14:paraId="5B7C7989" w14:textId="592AA306" w:rsidR="006F0D11" w:rsidRPr="006F0D11" w:rsidRDefault="006F0D11" w:rsidP="006F0D11">
      <w:r w:rsidRPr="006F0D11">
        <w:t>The optimal model finds the sweet spot</w:t>
      </w:r>
      <w:r>
        <w:t xml:space="preserve"> </w:t>
      </w:r>
      <w:r w:rsidRPr="006F0D11">
        <w:t>where total error (Bias² + Variance + Irreducible Error) is minimized. Imagine a tightrope walker balancing between rigidity (bias) and wobbling (variance).</w:t>
      </w:r>
    </w:p>
    <w:p w14:paraId="514F50EA" w14:textId="77777777" w:rsidR="006F0D11" w:rsidRPr="006F0D11" w:rsidRDefault="006F0D11" w:rsidP="006F0D11">
      <w:r w:rsidRPr="006F0D11">
        <w:rPr>
          <w:b/>
          <w:bCs/>
        </w:rPr>
        <w:t>Beginner Analogy:</w:t>
      </w:r>
    </w:p>
    <w:p w14:paraId="6ADFFA2C" w14:textId="0A70AF7A" w:rsidR="006F0D11" w:rsidRPr="006F0D11" w:rsidRDefault="006F0D11" w:rsidP="006F0D11">
      <w:pPr>
        <w:numPr>
          <w:ilvl w:val="0"/>
          <w:numId w:val="3"/>
        </w:numPr>
      </w:pPr>
      <w:r w:rsidRPr="006F0D11">
        <w:t>High bias is like using a ruler to measure a curve</w:t>
      </w:r>
      <w:r>
        <w:t xml:space="preserve"> - </w:t>
      </w:r>
      <w:r w:rsidRPr="006F0D11">
        <w:t>too rigid.</w:t>
      </w:r>
    </w:p>
    <w:p w14:paraId="2D8D49AB" w14:textId="71501E49" w:rsidR="006F0D11" w:rsidRPr="006F0D11" w:rsidRDefault="006F0D11" w:rsidP="006F0D11">
      <w:pPr>
        <w:numPr>
          <w:ilvl w:val="0"/>
          <w:numId w:val="3"/>
        </w:numPr>
      </w:pPr>
      <w:r w:rsidRPr="006F0D11">
        <w:t>High variance is like tracing every bump on a noisy curve</w:t>
      </w:r>
      <w:r>
        <w:t xml:space="preserve"> - </w:t>
      </w:r>
      <w:r w:rsidRPr="006F0D11">
        <w:t>too flexible.</w:t>
      </w:r>
    </w:p>
    <w:p w14:paraId="204FFD50" w14:textId="77777777" w:rsidR="006F0D11" w:rsidRPr="006F0D11" w:rsidRDefault="006F0D11" w:rsidP="006F0D11">
      <w:pPr>
        <w:numPr>
          <w:ilvl w:val="0"/>
          <w:numId w:val="3"/>
        </w:numPr>
      </w:pPr>
      <w:r w:rsidRPr="006F0D11">
        <w:t>The goal: capture the true pattern without reacting to random noise.</w:t>
      </w:r>
    </w:p>
    <w:p w14:paraId="703670C8" w14:textId="77777777" w:rsidR="006F0D11" w:rsidRDefault="006F0D11" w:rsidP="006F0D11">
      <w:r w:rsidRPr="006F0D11">
        <w:rPr>
          <w:b/>
          <w:bCs/>
        </w:rPr>
        <w:t>Mathematical intuition:</w:t>
      </w:r>
    </w:p>
    <w:p w14:paraId="40640BEA" w14:textId="77777777" w:rsidR="006F0D11" w:rsidRDefault="006F0D11" w:rsidP="006F0D11">
      <w:r w:rsidRPr="006F0D11">
        <w:t>Total Error = Bias² + Variance + Irreducible Error</w:t>
      </w:r>
    </w:p>
    <w:p w14:paraId="50D30A10" w14:textId="77777777" w:rsidR="006F0D11" w:rsidRDefault="006F0D11" w:rsidP="006F0D11">
      <w:r w:rsidRPr="006F0D11">
        <w:t>Reducing one often increases the other. Hence, model tuning is about balance</w:t>
      </w:r>
      <w:r>
        <w:t xml:space="preserve"> </w:t>
      </w:r>
      <w:r w:rsidRPr="006F0D11">
        <w:t>not elimination.</w:t>
      </w:r>
    </w:p>
    <w:p w14:paraId="515C406D" w14:textId="62E6F1B1" w:rsidR="006F0D11" w:rsidRPr="006F0D11" w:rsidRDefault="006F0D11" w:rsidP="006F0D11">
      <w:r w:rsidRPr="006F0D11">
        <w:rPr>
          <w:b/>
          <w:bCs/>
        </w:rPr>
        <w:t>Use Cases in ML Workflow:</w:t>
      </w:r>
    </w:p>
    <w:p w14:paraId="5B2081F1" w14:textId="77777777" w:rsidR="006F0D11" w:rsidRPr="006F0D11" w:rsidRDefault="006F0D11" w:rsidP="006F0D11">
      <w:pPr>
        <w:numPr>
          <w:ilvl w:val="0"/>
          <w:numId w:val="4"/>
        </w:numPr>
      </w:pPr>
      <w:r w:rsidRPr="006F0D11">
        <w:lastRenderedPageBreak/>
        <w:t>Model selection and tuning (Linear Regression vs. Decision Trees vs. Neural Nets)</w:t>
      </w:r>
    </w:p>
    <w:p w14:paraId="0925ED6B" w14:textId="77777777" w:rsidR="006F0D11" w:rsidRPr="006F0D11" w:rsidRDefault="006F0D11" w:rsidP="006F0D11">
      <w:pPr>
        <w:numPr>
          <w:ilvl w:val="0"/>
          <w:numId w:val="4"/>
        </w:numPr>
      </w:pPr>
      <w:r w:rsidRPr="006F0D11">
        <w:t>Regularization techniques (L1/L2) to reduce overfitting</w:t>
      </w:r>
    </w:p>
    <w:p w14:paraId="0F11E6CF" w14:textId="77777777" w:rsidR="006F0D11" w:rsidRPr="006F0D11" w:rsidRDefault="006F0D11" w:rsidP="006F0D11">
      <w:pPr>
        <w:numPr>
          <w:ilvl w:val="0"/>
          <w:numId w:val="4"/>
        </w:numPr>
      </w:pPr>
      <w:r w:rsidRPr="006F0D11">
        <w:t>Cross-validation for performance estimation</w:t>
      </w:r>
    </w:p>
    <w:p w14:paraId="3CD04ADF" w14:textId="77777777" w:rsidR="006F0D11" w:rsidRPr="006F0D11" w:rsidRDefault="006F0D11" w:rsidP="006F0D11">
      <w:pPr>
        <w:numPr>
          <w:ilvl w:val="0"/>
          <w:numId w:val="4"/>
        </w:numPr>
      </w:pPr>
      <w:r w:rsidRPr="006F0D11">
        <w:t>Early stopping in neural networks</w:t>
      </w:r>
    </w:p>
    <w:p w14:paraId="1503ED96" w14:textId="77777777" w:rsidR="006F0D11" w:rsidRPr="006F0D11" w:rsidRDefault="00000000" w:rsidP="006F0D11">
      <w:r>
        <w:pict w14:anchorId="25D97889">
          <v:rect id="_x0000_i1027" style="width:0;height:.75pt" o:hralign="center" o:hrstd="t" o:hr="t" fillcolor="#a0a0a0" stroked="f"/>
        </w:pict>
      </w:r>
    </w:p>
    <w:p w14:paraId="52BE5055" w14:textId="77777777" w:rsidR="006F0D11" w:rsidRPr="006F0D11" w:rsidRDefault="006F0D11" w:rsidP="006F0D11">
      <w:r w:rsidRPr="006F0D11">
        <w:rPr>
          <w:rFonts w:ascii="Segoe UI Emoji" w:hAnsi="Segoe UI Emoji" w:cs="Segoe UI Emoji"/>
        </w:rPr>
        <w:t>🧰</w:t>
      </w:r>
      <w:r w:rsidRPr="006F0D11">
        <w:t> </w:t>
      </w:r>
      <w:r w:rsidRPr="006F0D11">
        <w:rPr>
          <w:b/>
          <w:bCs/>
        </w:rPr>
        <w:t>Tools, Libraries &amp; Practical Implementations</w:t>
      </w:r>
    </w:p>
    <w:p w14:paraId="6A1CB999" w14:textId="77777777" w:rsidR="006F0D11" w:rsidRPr="006F0D11" w:rsidRDefault="006F0D11" w:rsidP="006F0D11">
      <w:pPr>
        <w:numPr>
          <w:ilvl w:val="0"/>
          <w:numId w:val="5"/>
        </w:numPr>
      </w:pPr>
      <w:r w:rsidRPr="006F0D11">
        <w:rPr>
          <w:b/>
          <w:bCs/>
        </w:rPr>
        <w:t>scikit-learn</w:t>
      </w:r>
      <w:r w:rsidRPr="006F0D11">
        <w:t> – Use train_test_split, cross_val_score, and GridSearchCV to monitor overfitting behavior.</w:t>
      </w:r>
    </w:p>
    <w:p w14:paraId="6B0911EC" w14:textId="77777777" w:rsidR="006F0D11" w:rsidRPr="006F0D11" w:rsidRDefault="006F0D11" w:rsidP="006F0D11">
      <w:pPr>
        <w:numPr>
          <w:ilvl w:val="0"/>
          <w:numId w:val="5"/>
        </w:numPr>
      </w:pPr>
      <w:r w:rsidRPr="006F0D11">
        <w:rPr>
          <w:b/>
          <w:bCs/>
        </w:rPr>
        <w:t>TensorFlow / Keras</w:t>
      </w:r>
      <w:r w:rsidRPr="006F0D11">
        <w:t> – Supports early stopping, dropout, and regularization layers to combat overfitting in deep models.</w:t>
      </w:r>
    </w:p>
    <w:p w14:paraId="560187CA" w14:textId="77777777" w:rsidR="006F0D11" w:rsidRPr="006F0D11" w:rsidRDefault="006F0D11" w:rsidP="006F0D11">
      <w:pPr>
        <w:numPr>
          <w:ilvl w:val="0"/>
          <w:numId w:val="5"/>
        </w:numPr>
      </w:pPr>
      <w:r w:rsidRPr="006F0D11">
        <w:rPr>
          <w:b/>
          <w:bCs/>
        </w:rPr>
        <w:t>XGBoost / LightGBM</w:t>
      </w:r>
      <w:r w:rsidRPr="006F0D11">
        <w:t> – Provide hyperparameters for model regularization (max_depth, lambda, gamma).</w:t>
      </w:r>
    </w:p>
    <w:p w14:paraId="13C3305E" w14:textId="77777777" w:rsidR="006F0D11" w:rsidRPr="006F0D11" w:rsidRDefault="006F0D11" w:rsidP="006F0D11">
      <w:pPr>
        <w:numPr>
          <w:ilvl w:val="0"/>
          <w:numId w:val="5"/>
        </w:numPr>
      </w:pPr>
      <w:r w:rsidRPr="006F0D11">
        <w:rPr>
          <w:b/>
          <w:bCs/>
        </w:rPr>
        <w:t>Weights &amp; Biases (W&amp;B)</w:t>
      </w:r>
      <w:r w:rsidRPr="006F0D11">
        <w:t> – Visualize training curves to catch signs of overfitting early.</w:t>
      </w:r>
    </w:p>
    <w:p w14:paraId="422353C6" w14:textId="77777777" w:rsidR="006F0D11" w:rsidRPr="006F0D11" w:rsidRDefault="006F0D11" w:rsidP="006F0D11">
      <w:pPr>
        <w:numPr>
          <w:ilvl w:val="0"/>
          <w:numId w:val="5"/>
        </w:numPr>
      </w:pPr>
      <w:r w:rsidRPr="006F0D11">
        <w:rPr>
          <w:b/>
          <w:bCs/>
        </w:rPr>
        <w:t>Google Colab</w:t>
      </w:r>
      <w:r w:rsidRPr="006F0D11">
        <w:t> – Perfect for hands-on experimentation and model tuning on free GPUs.</w:t>
      </w:r>
    </w:p>
    <w:p w14:paraId="39664757" w14:textId="77777777" w:rsidR="006F0D11" w:rsidRPr="006F0D11" w:rsidRDefault="00000000" w:rsidP="006F0D11">
      <w:r>
        <w:pict w14:anchorId="22F1EDD9">
          <v:rect id="_x0000_i1028" style="width:0;height:.75pt" o:hralign="center" o:hrstd="t" o:hr="t" fillcolor="#a0a0a0" stroked="f"/>
        </w:pict>
      </w:r>
    </w:p>
    <w:p w14:paraId="23CBB27E" w14:textId="4B35DDD4" w:rsidR="006F0D11" w:rsidRPr="006F0D11" w:rsidRDefault="006F0D11" w:rsidP="006F0D11">
      <w:r w:rsidRPr="006F0D11">
        <w:rPr>
          <w:rFonts w:ascii="Segoe UI Emoji" w:hAnsi="Segoe UI Emoji" w:cs="Segoe UI Emoji"/>
        </w:rPr>
        <w:t>🛠️</w:t>
      </w:r>
      <w:r w:rsidRPr="006F0D11">
        <w:t> </w:t>
      </w:r>
      <w:r w:rsidRPr="006F0D11">
        <w:rPr>
          <w:b/>
          <w:bCs/>
        </w:rPr>
        <w:t>Real-World Use Case Walkthrough</w:t>
      </w:r>
    </w:p>
    <w:p w14:paraId="588B561A" w14:textId="77777777" w:rsidR="006F0D11" w:rsidRPr="006F0D11" w:rsidRDefault="006F0D11" w:rsidP="006F0D11">
      <w:r w:rsidRPr="006F0D11">
        <w:rPr>
          <w:b/>
          <w:bCs/>
        </w:rPr>
        <w:t>Scenario:</w:t>
      </w:r>
      <w:r w:rsidRPr="006F0D11">
        <w:t> Predicting House Prices for a Real Estate Startup</w:t>
      </w:r>
    </w:p>
    <w:p w14:paraId="74730479" w14:textId="137690F7" w:rsidR="006F0D11" w:rsidRPr="006F0D11" w:rsidRDefault="006F0D11" w:rsidP="006F0D11">
      <w:pPr>
        <w:numPr>
          <w:ilvl w:val="0"/>
          <w:numId w:val="6"/>
        </w:numPr>
      </w:pPr>
      <w:r w:rsidRPr="006F0D11">
        <w:rPr>
          <w:b/>
          <w:bCs/>
        </w:rPr>
        <w:t>Challenge:</w:t>
      </w:r>
      <w:r w:rsidRPr="006F0D11">
        <w:t> Their initial linear regression model showed low accuracy. Training error was high</w:t>
      </w:r>
      <w:r>
        <w:t xml:space="preserve"> - </w:t>
      </w:r>
      <w:r w:rsidRPr="006F0D11">
        <w:t>classic underfitting.</w:t>
      </w:r>
    </w:p>
    <w:p w14:paraId="7B7F9EC6" w14:textId="77777777" w:rsidR="006F0D11" w:rsidRPr="006F0D11" w:rsidRDefault="006F0D11" w:rsidP="006F0D11">
      <w:pPr>
        <w:numPr>
          <w:ilvl w:val="0"/>
          <w:numId w:val="6"/>
        </w:numPr>
      </w:pPr>
      <w:r w:rsidRPr="006F0D11">
        <w:rPr>
          <w:b/>
          <w:bCs/>
        </w:rPr>
        <w:t>Approach:</w:t>
      </w:r>
      <w:r w:rsidRPr="006F0D11">
        <w:t> They switched to a gradient boosting model with tuned depth and regularization.</w:t>
      </w:r>
    </w:p>
    <w:p w14:paraId="69FB05D7" w14:textId="77777777" w:rsidR="006F0D11" w:rsidRPr="006F0D11" w:rsidRDefault="006F0D11" w:rsidP="006F0D11">
      <w:pPr>
        <w:numPr>
          <w:ilvl w:val="0"/>
          <w:numId w:val="6"/>
        </w:numPr>
      </w:pPr>
      <w:r w:rsidRPr="006F0D11">
        <w:rPr>
          <w:b/>
          <w:bCs/>
        </w:rPr>
        <w:t>Tools:</w:t>
      </w:r>
      <w:r w:rsidRPr="006F0D11">
        <w:t> scikit-learn and XGBoost.</w:t>
      </w:r>
    </w:p>
    <w:p w14:paraId="5E1C094E" w14:textId="77777777" w:rsidR="006F0D11" w:rsidRPr="006F0D11" w:rsidRDefault="006F0D11" w:rsidP="006F0D11">
      <w:pPr>
        <w:numPr>
          <w:ilvl w:val="0"/>
          <w:numId w:val="6"/>
        </w:numPr>
      </w:pPr>
      <w:r w:rsidRPr="006F0D11">
        <w:rPr>
          <w:b/>
          <w:bCs/>
        </w:rPr>
        <w:t>Outcome:</w:t>
      </w:r>
      <w:r w:rsidRPr="006F0D11">
        <w:t> A 23% improvement in test accuracy, enabling better pricing strategies and investor confidence.</w:t>
      </w:r>
    </w:p>
    <w:p w14:paraId="749DED5E" w14:textId="13AC5494" w:rsidR="006F0D11" w:rsidRPr="006F0D11" w:rsidRDefault="006F0D11" w:rsidP="006F0D11">
      <w:r w:rsidRPr="006F0D11">
        <w:t>This simple example mirrors what data scientists solve daily</w:t>
      </w:r>
      <w:r>
        <w:t xml:space="preserve"> - </w:t>
      </w:r>
      <w:r w:rsidRPr="006F0D11">
        <w:t>learning when to simplify vs. when to let models grow in complexity.</w:t>
      </w:r>
    </w:p>
    <w:p w14:paraId="69A82EE6" w14:textId="77777777" w:rsidR="006F0D11" w:rsidRPr="006F0D11" w:rsidRDefault="00000000" w:rsidP="006F0D11">
      <w:r>
        <w:pict w14:anchorId="363E5BA6">
          <v:rect id="_x0000_i1029" style="width:0;height:.75pt" o:hralign="center" o:hrstd="t" o:hr="t" fillcolor="#a0a0a0" stroked="f"/>
        </w:pict>
      </w:r>
    </w:p>
    <w:p w14:paraId="741C2237" w14:textId="77777777" w:rsidR="006F0D11" w:rsidRPr="006F0D11" w:rsidRDefault="006F0D11" w:rsidP="006F0D11">
      <w:r w:rsidRPr="006F0D11">
        <w:rPr>
          <w:rFonts w:ascii="Segoe UI Emoji" w:hAnsi="Segoe UI Emoji" w:cs="Segoe UI Emoji"/>
        </w:rPr>
        <w:t>🚀</w:t>
      </w:r>
      <w:r w:rsidRPr="006F0D11">
        <w:t> </w:t>
      </w:r>
      <w:r w:rsidRPr="006F0D11">
        <w:rPr>
          <w:b/>
          <w:bCs/>
        </w:rPr>
        <w:t>Actionable Tips &amp; Common Pitfalls to Avoid</w:t>
      </w:r>
    </w:p>
    <w:p w14:paraId="76599110" w14:textId="77777777" w:rsidR="006F0D11" w:rsidRPr="006F0D11" w:rsidRDefault="006F0D11" w:rsidP="006F0D11">
      <w:r w:rsidRPr="006F0D11">
        <w:rPr>
          <w:b/>
          <w:bCs/>
        </w:rPr>
        <w:t>Tips:</w:t>
      </w:r>
    </w:p>
    <w:p w14:paraId="651F0108" w14:textId="4B5CA10E" w:rsidR="006F0D11" w:rsidRPr="006F0D11" w:rsidRDefault="006F0D11" w:rsidP="006F0D11">
      <w:pPr>
        <w:numPr>
          <w:ilvl w:val="0"/>
          <w:numId w:val="7"/>
        </w:numPr>
      </w:pPr>
      <w:r w:rsidRPr="006F0D11">
        <w:lastRenderedPageBreak/>
        <w:t>Always visualize training and validation curves</w:t>
      </w:r>
      <w:r>
        <w:t xml:space="preserve"> - </w:t>
      </w:r>
      <w:r w:rsidRPr="006F0D11">
        <w:t>accuracy gaps expose overfitting.</w:t>
      </w:r>
    </w:p>
    <w:p w14:paraId="7177713C" w14:textId="77777777" w:rsidR="006F0D11" w:rsidRPr="006F0D11" w:rsidRDefault="006F0D11" w:rsidP="006F0D11">
      <w:pPr>
        <w:numPr>
          <w:ilvl w:val="0"/>
          <w:numId w:val="7"/>
        </w:numPr>
      </w:pPr>
      <w:r w:rsidRPr="006F0D11">
        <w:t>Use cross-validation, not test sets, for tuning models.</w:t>
      </w:r>
    </w:p>
    <w:p w14:paraId="0E400921" w14:textId="77777777" w:rsidR="006F0D11" w:rsidRPr="006F0D11" w:rsidRDefault="006F0D11" w:rsidP="006F0D11">
      <w:pPr>
        <w:numPr>
          <w:ilvl w:val="0"/>
          <w:numId w:val="7"/>
        </w:numPr>
      </w:pPr>
      <w:r w:rsidRPr="006F0D11">
        <w:t>Start simple, then gradually increase complexity.</w:t>
      </w:r>
    </w:p>
    <w:p w14:paraId="49AAF40E" w14:textId="77777777" w:rsidR="006F0D11" w:rsidRPr="006F0D11" w:rsidRDefault="006F0D11" w:rsidP="006F0D11">
      <w:r w:rsidRPr="006F0D11">
        <w:rPr>
          <w:b/>
          <w:bCs/>
        </w:rPr>
        <w:t>Pitfalls:</w:t>
      </w:r>
    </w:p>
    <w:p w14:paraId="3E619859" w14:textId="77777777" w:rsidR="006F0D11" w:rsidRPr="006F0D11" w:rsidRDefault="006F0D11" w:rsidP="006F0D11">
      <w:pPr>
        <w:numPr>
          <w:ilvl w:val="0"/>
          <w:numId w:val="8"/>
        </w:numPr>
      </w:pPr>
      <w:r w:rsidRPr="006F0D11">
        <w:t>Adding features without validation (feature explosion).</w:t>
      </w:r>
    </w:p>
    <w:p w14:paraId="411E7150" w14:textId="5815A6C1" w:rsidR="006F0D11" w:rsidRPr="006F0D11" w:rsidRDefault="006F0D11" w:rsidP="006F0D11">
      <w:pPr>
        <w:numPr>
          <w:ilvl w:val="0"/>
          <w:numId w:val="8"/>
        </w:numPr>
      </w:pPr>
      <w:r w:rsidRPr="006F0D11">
        <w:t>Ignoring data scaling</w:t>
      </w:r>
      <w:r>
        <w:t xml:space="preserve"> </w:t>
      </w:r>
      <w:r w:rsidRPr="006F0D11">
        <w:t>can exaggerate model variance.</w:t>
      </w:r>
    </w:p>
    <w:p w14:paraId="47EDE1E1" w14:textId="53995BCF" w:rsidR="006F0D11" w:rsidRPr="006F0D11" w:rsidRDefault="006F0D11" w:rsidP="006F0D11">
      <w:pPr>
        <w:numPr>
          <w:ilvl w:val="0"/>
          <w:numId w:val="8"/>
        </w:numPr>
      </w:pPr>
      <w:r w:rsidRPr="006F0D11">
        <w:t>Over-relying on accuracy</w:t>
      </w:r>
      <w:r>
        <w:t xml:space="preserve"> - </w:t>
      </w:r>
      <w:r w:rsidRPr="006F0D11">
        <w:t>prefer error metrics like RMSE or F1-score for robust evaluation.</w:t>
      </w:r>
    </w:p>
    <w:p w14:paraId="0BFF4A16" w14:textId="77777777" w:rsidR="006F0D11" w:rsidRPr="006F0D11" w:rsidRDefault="00000000" w:rsidP="006F0D11">
      <w:r>
        <w:pict w14:anchorId="114EC387">
          <v:rect id="_x0000_i1030" style="width:0;height:.75pt" o:hralign="center" o:hrstd="t" o:hr="t" fillcolor="#a0a0a0" stroked="f"/>
        </w:pict>
      </w:r>
    </w:p>
    <w:p w14:paraId="5BC9DD32" w14:textId="014C4945" w:rsidR="006F0D11" w:rsidRPr="006F0D11" w:rsidRDefault="006F0D11" w:rsidP="006F0D11">
      <w:r w:rsidRPr="006F0D11">
        <w:rPr>
          <w:rFonts w:ascii="Segoe UI Emoji" w:hAnsi="Segoe UI Emoji" w:cs="Segoe UI Emoji"/>
        </w:rPr>
        <w:t>🔥</w:t>
      </w:r>
      <w:r w:rsidRPr="006F0D11">
        <w:t> </w:t>
      </w:r>
      <w:r w:rsidR="00B173C5" w:rsidRPr="006F0D11">
        <w:rPr>
          <w:b/>
          <w:bCs/>
        </w:rPr>
        <w:t>This Week</w:t>
      </w:r>
      <w:r w:rsidR="00B173C5">
        <w:rPr>
          <w:b/>
          <w:bCs/>
        </w:rPr>
        <w:t xml:space="preserve">‘s </w:t>
      </w:r>
      <w:r w:rsidRPr="006F0D11">
        <w:rPr>
          <w:b/>
          <w:bCs/>
        </w:rPr>
        <w:t>Trending Insights &amp; Recent Innovations</w:t>
      </w:r>
    </w:p>
    <w:p w14:paraId="6A37B1A3" w14:textId="77777777" w:rsidR="006F0D11" w:rsidRPr="006F0D11" w:rsidRDefault="006F0D11" w:rsidP="006F0D11">
      <w:pPr>
        <w:numPr>
          <w:ilvl w:val="0"/>
          <w:numId w:val="9"/>
        </w:numPr>
      </w:pPr>
      <w:r w:rsidRPr="006F0D11">
        <w:rPr>
          <w:b/>
          <w:bCs/>
        </w:rPr>
        <w:t>New Hugging Face update:</w:t>
      </w:r>
      <w:r w:rsidRPr="006F0D11">
        <w:t> “AutoTrain Advanced” now automates bias-variance balancing in low-code pipelines.</w:t>
      </w:r>
    </w:p>
    <w:p w14:paraId="75A69852" w14:textId="2B80C10A" w:rsidR="006F0D11" w:rsidRPr="006F0D11" w:rsidRDefault="006F0D11" w:rsidP="006F0D11">
      <w:pPr>
        <w:numPr>
          <w:ilvl w:val="0"/>
          <w:numId w:val="9"/>
        </w:numPr>
      </w:pPr>
      <w:r w:rsidRPr="006F0D11">
        <w:rPr>
          <w:b/>
          <w:bCs/>
        </w:rPr>
        <w:t>AI Research Highlight:</w:t>
      </w:r>
      <w:r w:rsidRPr="006F0D11">
        <w:t> Google DeepMind’s latest paper explores </w:t>
      </w:r>
      <w:r w:rsidRPr="006F0D11">
        <w:rPr>
          <w:i/>
          <w:iCs/>
        </w:rPr>
        <w:t>adaptive regularization</w:t>
      </w:r>
      <w:r w:rsidRPr="006F0D11">
        <w:t>, dynamically tuning bias and variance during training</w:t>
      </w:r>
      <w:r w:rsidR="0092545D">
        <w:t xml:space="preserve"> </w:t>
      </w:r>
      <w:r w:rsidRPr="006F0D11">
        <w:t>improving generalization in deep networks.</w:t>
      </w:r>
    </w:p>
    <w:p w14:paraId="132E8764" w14:textId="77777777" w:rsidR="006F0D11" w:rsidRPr="006F0D11" w:rsidRDefault="006F0D11" w:rsidP="006F0D11">
      <w:pPr>
        <w:numPr>
          <w:ilvl w:val="0"/>
          <w:numId w:val="9"/>
        </w:numPr>
      </w:pPr>
      <w:r w:rsidRPr="006F0D11">
        <w:rPr>
          <w:b/>
          <w:bCs/>
        </w:rPr>
        <w:t>GitHub Spotlight:</w:t>
      </w:r>
      <w:r w:rsidRPr="006F0D11">
        <w:t> “BiasVarianceVisualizer” repo trending for interactive model tuning experiments.</w:t>
      </w:r>
    </w:p>
    <w:p w14:paraId="382BB73D" w14:textId="77777777" w:rsidR="0092545D" w:rsidRDefault="00000000" w:rsidP="006F0D11">
      <w:r>
        <w:pict w14:anchorId="47FF921D">
          <v:rect id="_x0000_i1031" style="width:0;height:.75pt" o:hralign="center" o:bullet="t" o:hrstd="t" o:hr="t" fillcolor="#a0a0a0" stroked="f"/>
        </w:pict>
      </w:r>
      <w:r w:rsidR="006F0D11" w:rsidRPr="006F0D11">
        <w:br/>
      </w:r>
    </w:p>
    <w:p w14:paraId="1B1A5046" w14:textId="77777777" w:rsidR="0092545D" w:rsidRDefault="006F0D11" w:rsidP="006F0D11">
      <w:r w:rsidRPr="006F0D11">
        <w:t>How’s your model balancing the Bias-Variance fight?</w:t>
      </w:r>
    </w:p>
    <w:p w14:paraId="4FAFB76C" w14:textId="36FBBE8D" w:rsidR="00F47839" w:rsidRPr="006F0D11" w:rsidRDefault="006F0D11" w:rsidP="006F0D11">
      <w:r w:rsidRPr="006F0D11">
        <w:t>Subscribe for weekly, hands-on AI deep dives that turn learners into confident creators.</w:t>
      </w:r>
    </w:p>
    <w:sectPr w:rsidR="00F47839" w:rsidRPr="006F0D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abstractNum w:abstractNumId="0" w15:restartNumberingAfterBreak="0">
    <w:nsid w:val="0EAB569A"/>
    <w:multiLevelType w:val="multilevel"/>
    <w:tmpl w:val="4AD0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877620"/>
    <w:multiLevelType w:val="multilevel"/>
    <w:tmpl w:val="F4C60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046279"/>
    <w:multiLevelType w:val="multilevel"/>
    <w:tmpl w:val="236A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EFF3FB0"/>
    <w:multiLevelType w:val="multilevel"/>
    <w:tmpl w:val="0C76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4C61BE"/>
    <w:multiLevelType w:val="multilevel"/>
    <w:tmpl w:val="1BCA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F00DFF"/>
    <w:multiLevelType w:val="multilevel"/>
    <w:tmpl w:val="5A42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2383D45"/>
    <w:multiLevelType w:val="multilevel"/>
    <w:tmpl w:val="6A2C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DA347F0"/>
    <w:multiLevelType w:val="multilevel"/>
    <w:tmpl w:val="1670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4BB6C14"/>
    <w:multiLevelType w:val="multilevel"/>
    <w:tmpl w:val="F062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01676840">
    <w:abstractNumId w:val="3"/>
  </w:num>
  <w:num w:numId="2" w16cid:durableId="434132633">
    <w:abstractNumId w:val="7"/>
  </w:num>
  <w:num w:numId="3" w16cid:durableId="1724215128">
    <w:abstractNumId w:val="8"/>
  </w:num>
  <w:num w:numId="4" w16cid:durableId="1838032661">
    <w:abstractNumId w:val="2"/>
  </w:num>
  <w:num w:numId="5" w16cid:durableId="1498615720">
    <w:abstractNumId w:val="1"/>
  </w:num>
  <w:num w:numId="6" w16cid:durableId="1678924542">
    <w:abstractNumId w:val="5"/>
  </w:num>
  <w:num w:numId="7" w16cid:durableId="1566142226">
    <w:abstractNumId w:val="0"/>
  </w:num>
  <w:num w:numId="8" w16cid:durableId="1511943610">
    <w:abstractNumId w:val="6"/>
  </w:num>
  <w:num w:numId="9" w16cid:durableId="18924212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472"/>
    <w:rsid w:val="00025E0B"/>
    <w:rsid w:val="000748A4"/>
    <w:rsid w:val="001C4D0E"/>
    <w:rsid w:val="005016C5"/>
    <w:rsid w:val="005A3472"/>
    <w:rsid w:val="0061566F"/>
    <w:rsid w:val="006F0D11"/>
    <w:rsid w:val="007A7703"/>
    <w:rsid w:val="0088265C"/>
    <w:rsid w:val="0092545D"/>
    <w:rsid w:val="00951A2B"/>
    <w:rsid w:val="0095428D"/>
    <w:rsid w:val="009625F8"/>
    <w:rsid w:val="00987022"/>
    <w:rsid w:val="00A73BD2"/>
    <w:rsid w:val="00B173C5"/>
    <w:rsid w:val="00B83359"/>
    <w:rsid w:val="00CB4186"/>
    <w:rsid w:val="00CB5C48"/>
    <w:rsid w:val="00F47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221DB"/>
  <w15:chartTrackingRefBased/>
  <w15:docId w15:val="{7BCF6E09-15EB-4772-A4BB-B610BD93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4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4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4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4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4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4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4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4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4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4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4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601</Words>
  <Characters>3428</Characters>
  <Application>Microsoft Office Word</Application>
  <DocSecurity>0</DocSecurity>
  <Lines>28</Lines>
  <Paragraphs>8</Paragraphs>
  <ScaleCrop>false</ScaleCrop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Rathod</dc:creator>
  <cp:keywords/>
  <dc:description/>
  <cp:lastModifiedBy>Mohit Rathod</cp:lastModifiedBy>
  <cp:revision>11</cp:revision>
  <dcterms:created xsi:type="dcterms:W3CDTF">2025-10-30T05:46:00Z</dcterms:created>
  <dcterms:modified xsi:type="dcterms:W3CDTF">2025-12-20T11:38:00Z</dcterms:modified>
</cp:coreProperties>
</file>