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F8E97" w14:textId="6BDA22E0" w:rsidR="00EF7373" w:rsidRDefault="00EF7373" w:rsidP="00EF7373">
      <w:pPr>
        <w:pStyle w:val="Title"/>
      </w:pPr>
      <w:r w:rsidRPr="00EF7373">
        <w:t>CatBoost: The Smartest Boosting Algorithm for Categorical Data</w:t>
      </w:r>
    </w:p>
    <w:p w14:paraId="5544DE58" w14:textId="77777777" w:rsidR="00EF7373" w:rsidRPr="00EF7373" w:rsidRDefault="00EF7373" w:rsidP="00EF7373"/>
    <w:p w14:paraId="104F9CF8" w14:textId="77777777" w:rsidR="00EF7373" w:rsidRPr="00EF7373" w:rsidRDefault="00EF7373" w:rsidP="00EF7373">
      <w:r w:rsidRPr="00EF7373">
        <w:t>Most beginners spend hours encoding categorical features before training a machine learning model.</w:t>
      </w:r>
    </w:p>
    <w:p w14:paraId="5945951B" w14:textId="77777777" w:rsidR="00EF7373" w:rsidRPr="00EF7373" w:rsidRDefault="00EF7373" w:rsidP="00EF7373">
      <w:r w:rsidRPr="00EF7373">
        <w:t>Label Encoding. One-Hot Encoding. Target Encoding.</w:t>
      </w:r>
    </w:p>
    <w:p w14:paraId="5D7623CB" w14:textId="77777777" w:rsidR="00EF7373" w:rsidRPr="00EF7373" w:rsidRDefault="00EF7373" w:rsidP="00EF7373">
      <w:r w:rsidRPr="00EF7373">
        <w:t>Then CatBoost quietly arrives and asks:</w:t>
      </w:r>
    </w:p>
    <w:p w14:paraId="18480DAC" w14:textId="77777777" w:rsidR="00EF7373" w:rsidRPr="00EF7373" w:rsidRDefault="00EF7373" w:rsidP="00EF7373">
      <w:r w:rsidRPr="00EF7373">
        <w:rPr>
          <w:b/>
          <w:bCs/>
        </w:rPr>
        <w:t>“What if I could handle all of that for you, while reducing overfitting and improving accuracy?”</w:t>
      </w:r>
    </w:p>
    <w:p w14:paraId="1F413AAE" w14:textId="77777777" w:rsidR="00EF7373" w:rsidRPr="00EF7373" w:rsidRDefault="00EF7373" w:rsidP="00EF7373">
      <w:r w:rsidRPr="00EF7373">
        <w:t>That single capability is why CatBoost has become one of the most powerful algorithms in modern tabular machine learning.</w:t>
      </w:r>
    </w:p>
    <w:p w14:paraId="2474EBB8" w14:textId="77777777" w:rsidR="00EF7373" w:rsidRPr="00EF7373" w:rsidRDefault="00000000" w:rsidP="00EF7373">
      <w:r>
        <w:pict w14:anchorId="1722378D">
          <v:rect id="_x0000_i1025" style="width:0;height:1.5pt" o:hralign="center" o:hrstd="t" o:hr="t" fillcolor="#a0a0a0" stroked="f"/>
        </w:pict>
      </w:r>
    </w:p>
    <w:p w14:paraId="3EB9AF4A" w14:textId="77777777" w:rsidR="00EF7373" w:rsidRPr="00EF7373" w:rsidRDefault="00EF7373" w:rsidP="00EF7373">
      <w:pPr>
        <w:rPr>
          <w:b/>
          <w:bCs/>
        </w:rPr>
      </w:pPr>
      <w:r w:rsidRPr="00EF7373">
        <w:rPr>
          <w:b/>
          <w:bCs/>
        </w:rPr>
        <w:t>What is CatBoost?</w:t>
      </w:r>
    </w:p>
    <w:p w14:paraId="74868A8A" w14:textId="77777777" w:rsidR="00EF7373" w:rsidRPr="00EF7373" w:rsidRDefault="00EF7373" w:rsidP="00EF7373">
      <w:r w:rsidRPr="00EF7373">
        <w:t xml:space="preserve">CatBoost stands for </w:t>
      </w:r>
      <w:r w:rsidRPr="00EF7373">
        <w:rPr>
          <w:b/>
          <w:bCs/>
        </w:rPr>
        <w:t>Categorical Boosting</w:t>
      </w:r>
      <w:r w:rsidRPr="00EF7373">
        <w:t>.</w:t>
      </w:r>
    </w:p>
    <w:p w14:paraId="687DB61C" w14:textId="77777777" w:rsidR="00EF7373" w:rsidRPr="00EF7373" w:rsidRDefault="00EF7373" w:rsidP="00EF7373">
      <w:r w:rsidRPr="00EF7373">
        <w:t xml:space="preserve">It is an open-source gradient boosting algorithm developed by </w:t>
      </w:r>
      <w:hyperlink r:id="rId5" w:history="1">
        <w:r w:rsidRPr="00EF7373">
          <w:rPr>
            <w:rStyle w:val="Hyperlink"/>
          </w:rPr>
          <w:t>Yandex CatBoost</w:t>
        </w:r>
      </w:hyperlink>
      <w:r w:rsidRPr="00EF7373">
        <w:t xml:space="preserve"> specifically designed to handle categorical data efficiently while delivering state-of-the-art performance on structured datasets.</w:t>
      </w:r>
    </w:p>
    <w:p w14:paraId="39C03241" w14:textId="77777777" w:rsidR="00EF7373" w:rsidRPr="00EF7373" w:rsidRDefault="00EF7373" w:rsidP="00EF7373">
      <w:r w:rsidRPr="00EF7373">
        <w:t>At its core, CatBoost belongs to the family of:</w:t>
      </w:r>
    </w:p>
    <w:p w14:paraId="1D54B88A" w14:textId="77777777" w:rsidR="00EF7373" w:rsidRPr="00EF7373" w:rsidRDefault="00EF7373" w:rsidP="00EF7373">
      <w:pPr>
        <w:numPr>
          <w:ilvl w:val="0"/>
          <w:numId w:val="1"/>
        </w:numPr>
      </w:pPr>
      <w:r w:rsidRPr="00EF7373">
        <w:t>Gradient Boosting Machines (GBMs)</w:t>
      </w:r>
    </w:p>
    <w:p w14:paraId="56384034" w14:textId="77777777" w:rsidR="00EF7373" w:rsidRPr="00EF7373" w:rsidRDefault="00EF7373" w:rsidP="00EF7373">
      <w:pPr>
        <w:numPr>
          <w:ilvl w:val="0"/>
          <w:numId w:val="1"/>
        </w:numPr>
      </w:pPr>
      <w:r w:rsidRPr="00EF7373">
        <w:t>Ensemble Learning Algorithms</w:t>
      </w:r>
    </w:p>
    <w:p w14:paraId="4703DBF7" w14:textId="77777777" w:rsidR="00EF7373" w:rsidRPr="00EF7373" w:rsidRDefault="00EF7373" w:rsidP="00EF7373">
      <w:pPr>
        <w:numPr>
          <w:ilvl w:val="0"/>
          <w:numId w:val="1"/>
        </w:numPr>
      </w:pPr>
      <w:r w:rsidRPr="00EF7373">
        <w:t>Decision Tree-Based Models</w:t>
      </w:r>
    </w:p>
    <w:p w14:paraId="7A1A5ABC" w14:textId="77777777" w:rsidR="00EF7373" w:rsidRPr="00EF7373" w:rsidRDefault="00EF7373" w:rsidP="00EF7373">
      <w:r w:rsidRPr="00EF7373">
        <w:t>The same family includes:</w:t>
      </w:r>
    </w:p>
    <w:p w14:paraId="6017CD7D" w14:textId="77777777" w:rsidR="00EF7373" w:rsidRPr="00EF7373" w:rsidRDefault="00EF7373" w:rsidP="00EF7373">
      <w:pPr>
        <w:numPr>
          <w:ilvl w:val="0"/>
          <w:numId w:val="2"/>
        </w:numPr>
      </w:pPr>
      <w:r w:rsidRPr="00EF7373">
        <w:t>XGBoost</w:t>
      </w:r>
    </w:p>
    <w:p w14:paraId="0C332388" w14:textId="77777777" w:rsidR="00EF7373" w:rsidRPr="00EF7373" w:rsidRDefault="00EF7373" w:rsidP="00EF7373">
      <w:pPr>
        <w:numPr>
          <w:ilvl w:val="0"/>
          <w:numId w:val="2"/>
        </w:numPr>
      </w:pPr>
      <w:r w:rsidRPr="00EF7373">
        <w:t>LightGBM</w:t>
      </w:r>
    </w:p>
    <w:p w14:paraId="20E6DA32" w14:textId="77777777" w:rsidR="00EF7373" w:rsidRPr="00EF7373" w:rsidRDefault="00EF7373" w:rsidP="00EF7373">
      <w:pPr>
        <w:numPr>
          <w:ilvl w:val="0"/>
          <w:numId w:val="2"/>
        </w:numPr>
      </w:pPr>
      <w:r w:rsidRPr="00EF7373">
        <w:t>Gradient Boosting Trees</w:t>
      </w:r>
    </w:p>
    <w:p w14:paraId="534D7612" w14:textId="77777777" w:rsidR="00EF7373" w:rsidRPr="00EF7373" w:rsidRDefault="00EF7373" w:rsidP="00EF7373">
      <w:r w:rsidRPr="00EF7373">
        <w:t>But CatBoost introduces a major innovation:</w:t>
      </w:r>
    </w:p>
    <w:p w14:paraId="5DB77C6F" w14:textId="77777777" w:rsidR="00EF7373" w:rsidRPr="00EF7373" w:rsidRDefault="00EF7373" w:rsidP="00EF7373">
      <w:r w:rsidRPr="00EF7373">
        <w:rPr>
          <w:b/>
          <w:bCs/>
        </w:rPr>
        <w:t>Native categorical feature handling.</w:t>
      </w:r>
    </w:p>
    <w:p w14:paraId="632D9DBE" w14:textId="77777777" w:rsidR="00EF7373" w:rsidRPr="00EF7373" w:rsidRDefault="00EF7373" w:rsidP="00EF7373">
      <w:r w:rsidRPr="00EF7373">
        <w:t>Instead of forcing developers to manually transform categories into numbers, CatBoost learns meaningful representations automatically.</w:t>
      </w:r>
    </w:p>
    <w:p w14:paraId="68095FAF" w14:textId="77777777" w:rsidR="00EF7373" w:rsidRPr="00EF7373" w:rsidRDefault="00000000" w:rsidP="00EF7373">
      <w:r>
        <w:lastRenderedPageBreak/>
        <w:pict w14:anchorId="16B9E116">
          <v:rect id="_x0000_i1026" style="width:0;height:1.5pt" o:hralign="center" o:hrstd="t" o:hr="t" fillcolor="#a0a0a0" stroked="f"/>
        </w:pict>
      </w:r>
    </w:p>
    <w:p w14:paraId="4AA8985C" w14:textId="77777777" w:rsidR="00EF7373" w:rsidRPr="00EF7373" w:rsidRDefault="00EF7373" w:rsidP="00EF7373">
      <w:pPr>
        <w:rPr>
          <w:b/>
          <w:bCs/>
        </w:rPr>
      </w:pPr>
      <w:r w:rsidRPr="00EF7373">
        <w:rPr>
          <w:b/>
          <w:bCs/>
        </w:rPr>
        <w:t>Why Does This Matter?</w:t>
      </w:r>
    </w:p>
    <w:p w14:paraId="40E9EED1" w14:textId="77777777" w:rsidR="00EF7373" w:rsidRPr="00EF7373" w:rsidRDefault="00EF7373" w:rsidP="00EF7373">
      <w:r w:rsidRPr="00EF7373">
        <w:t>Imagine you're building a customer churn prediction model.</w:t>
      </w:r>
    </w:p>
    <w:p w14:paraId="55186A70" w14:textId="40C6A927" w:rsidR="00EF7373" w:rsidRPr="00EF7373" w:rsidRDefault="00EF7373" w:rsidP="00EF7373">
      <w:r w:rsidRPr="00EF7373">
        <w:t>Traditional algorithms struggle with categories because computers cannot directly understand text labels.</w:t>
      </w:r>
    </w:p>
    <w:p w14:paraId="24B81DA3" w14:textId="77777777" w:rsidR="00EF7373" w:rsidRPr="00EF7373" w:rsidRDefault="00EF7373" w:rsidP="00EF7373">
      <w:r w:rsidRPr="00EF7373">
        <w:t>Usually, you'd need:</w:t>
      </w:r>
    </w:p>
    <w:p w14:paraId="4655AC9D" w14:textId="77777777" w:rsidR="00EF7373" w:rsidRPr="00EF7373" w:rsidRDefault="00EF7373" w:rsidP="00EF7373">
      <w:pPr>
        <w:numPr>
          <w:ilvl w:val="0"/>
          <w:numId w:val="3"/>
        </w:numPr>
      </w:pPr>
      <w:r w:rsidRPr="00EF7373">
        <w:t>One-Hot Encoding</w:t>
      </w:r>
    </w:p>
    <w:p w14:paraId="5FCBD7ED" w14:textId="77777777" w:rsidR="00EF7373" w:rsidRPr="00EF7373" w:rsidRDefault="00EF7373" w:rsidP="00EF7373">
      <w:pPr>
        <w:numPr>
          <w:ilvl w:val="0"/>
          <w:numId w:val="3"/>
        </w:numPr>
      </w:pPr>
      <w:r w:rsidRPr="00EF7373">
        <w:t>Label Encoding</w:t>
      </w:r>
    </w:p>
    <w:p w14:paraId="2A279796" w14:textId="77777777" w:rsidR="00EF7373" w:rsidRPr="00EF7373" w:rsidRDefault="00EF7373" w:rsidP="00EF7373">
      <w:pPr>
        <w:numPr>
          <w:ilvl w:val="0"/>
          <w:numId w:val="3"/>
        </w:numPr>
      </w:pPr>
      <w:r w:rsidRPr="00EF7373">
        <w:t>Feature Engineering</w:t>
      </w:r>
    </w:p>
    <w:p w14:paraId="4BEF0BF7" w14:textId="77777777" w:rsidR="00EF7373" w:rsidRPr="00EF7373" w:rsidRDefault="00EF7373" w:rsidP="00EF7373">
      <w:r w:rsidRPr="00EF7373">
        <w:t>This adds complexity and often creates unnecessary noise.</w:t>
      </w:r>
    </w:p>
    <w:p w14:paraId="2CAADE98" w14:textId="77777777" w:rsidR="00EF7373" w:rsidRPr="00EF7373" w:rsidRDefault="00EF7373" w:rsidP="00EF7373">
      <w:r w:rsidRPr="00EF7373">
        <w:t>CatBoost removes much of this preprocessing burden.</w:t>
      </w:r>
    </w:p>
    <w:p w14:paraId="322A3B38" w14:textId="77777777" w:rsidR="00EF7373" w:rsidRPr="00EF7373" w:rsidRDefault="00EF7373" w:rsidP="00EF7373">
      <w:r w:rsidRPr="00EF7373">
        <w:t>You can directly tell the model:</w:t>
      </w:r>
    </w:p>
    <w:p w14:paraId="192EB08F" w14:textId="77777777" w:rsidR="00EF7373" w:rsidRPr="00EF7373" w:rsidRDefault="00EF7373" w:rsidP="00EF7373">
      <w:r w:rsidRPr="00EF7373">
        <w:t>cat_features = ['City', 'Plan', 'Device']</w:t>
      </w:r>
    </w:p>
    <w:p w14:paraId="2F380FEE" w14:textId="77777777" w:rsidR="00EF7373" w:rsidRPr="00EF7373" w:rsidRDefault="00EF7373" w:rsidP="00EF7373">
      <w:r w:rsidRPr="00EF7373">
        <w:t>and CatBoost handles the rest.</w:t>
      </w:r>
    </w:p>
    <w:p w14:paraId="14C7D6DC" w14:textId="77777777" w:rsidR="00EF7373" w:rsidRPr="00EF7373" w:rsidRDefault="00000000" w:rsidP="00EF7373">
      <w:r>
        <w:pict w14:anchorId="73FCB9B1">
          <v:rect id="_x0000_i1027" style="width:0;height:1.5pt" o:hralign="center" o:hrstd="t" o:hr="t" fillcolor="#a0a0a0" stroked="f"/>
        </w:pict>
      </w:r>
    </w:p>
    <w:p w14:paraId="518A6EA4" w14:textId="77777777" w:rsidR="00EF7373" w:rsidRPr="00EF7373" w:rsidRDefault="00EF7373" w:rsidP="00EF7373">
      <w:pPr>
        <w:rPr>
          <w:b/>
          <w:bCs/>
        </w:rPr>
      </w:pPr>
      <w:r w:rsidRPr="00EF7373">
        <w:rPr>
          <w:b/>
          <w:bCs/>
        </w:rPr>
        <w:t>Understanding Gradient Boosting First</w:t>
      </w:r>
    </w:p>
    <w:p w14:paraId="46C376AC" w14:textId="77777777" w:rsidR="00EF7373" w:rsidRPr="00EF7373" w:rsidRDefault="00EF7373" w:rsidP="00EF7373">
      <w:r w:rsidRPr="00EF7373">
        <w:t>Before understanding CatBoost, let's understand boosting.</w:t>
      </w:r>
    </w:p>
    <w:p w14:paraId="53AC904E" w14:textId="77777777" w:rsidR="00EF7373" w:rsidRPr="00EF7373" w:rsidRDefault="00EF7373" w:rsidP="00EF7373">
      <w:r w:rsidRPr="00EF7373">
        <w:t>Imagine a classroom.</w:t>
      </w:r>
    </w:p>
    <w:p w14:paraId="1E28E8CA" w14:textId="77777777" w:rsidR="00EF7373" w:rsidRPr="00EF7373" w:rsidRDefault="00EF7373" w:rsidP="00EF7373">
      <w:r w:rsidRPr="00EF7373">
        <w:t>A student answers a question incorrectly.</w:t>
      </w:r>
    </w:p>
    <w:p w14:paraId="227748CE" w14:textId="77777777" w:rsidR="00EF7373" w:rsidRPr="00EF7373" w:rsidRDefault="00EF7373" w:rsidP="00EF7373">
      <w:r w:rsidRPr="00EF7373">
        <w:t>The teacher corrects the mistake.</w:t>
      </w:r>
    </w:p>
    <w:p w14:paraId="5530BBE2" w14:textId="77777777" w:rsidR="00EF7373" w:rsidRPr="00EF7373" w:rsidRDefault="00EF7373" w:rsidP="00EF7373">
      <w:r w:rsidRPr="00EF7373">
        <w:t>The student tries again and improves.</w:t>
      </w:r>
    </w:p>
    <w:p w14:paraId="49A4BE05" w14:textId="77777777" w:rsidR="00EF7373" w:rsidRPr="00EF7373" w:rsidRDefault="00EF7373" w:rsidP="00EF7373">
      <w:r w:rsidRPr="00EF7373">
        <w:t>This process repeats until performance becomes strong.</w:t>
      </w:r>
    </w:p>
    <w:p w14:paraId="501A9564" w14:textId="77777777" w:rsidR="00EF7373" w:rsidRPr="00EF7373" w:rsidRDefault="00EF7373" w:rsidP="00EF7373">
      <w:r w:rsidRPr="00EF7373">
        <w:t>That is essentially what Gradient Boosting does.</w:t>
      </w:r>
    </w:p>
    <w:p w14:paraId="26E1F36C" w14:textId="77777777" w:rsidR="00EF7373" w:rsidRPr="00EF7373" w:rsidRDefault="00EF7373" w:rsidP="00EF7373">
      <w:r w:rsidRPr="00EF7373">
        <w:t>Instead of building one large tree:</w:t>
      </w:r>
    </w:p>
    <w:p w14:paraId="454444C2" w14:textId="77777777" w:rsidR="00EF7373" w:rsidRPr="00EF7373" w:rsidRDefault="00EF7373" w:rsidP="00EF7373">
      <w:pPr>
        <w:numPr>
          <w:ilvl w:val="0"/>
          <w:numId w:val="4"/>
        </w:numPr>
      </w:pPr>
      <w:r w:rsidRPr="00EF7373">
        <w:t>Build Tree #1</w:t>
      </w:r>
    </w:p>
    <w:p w14:paraId="670EAE1A" w14:textId="77777777" w:rsidR="00EF7373" w:rsidRPr="00EF7373" w:rsidRDefault="00EF7373" w:rsidP="00EF7373">
      <w:pPr>
        <w:numPr>
          <w:ilvl w:val="0"/>
          <w:numId w:val="4"/>
        </w:numPr>
      </w:pPr>
      <w:r w:rsidRPr="00EF7373">
        <w:t>Measure errors</w:t>
      </w:r>
    </w:p>
    <w:p w14:paraId="3939FD4D" w14:textId="77777777" w:rsidR="00EF7373" w:rsidRPr="00EF7373" w:rsidRDefault="00EF7373" w:rsidP="00EF7373">
      <w:pPr>
        <w:numPr>
          <w:ilvl w:val="0"/>
          <w:numId w:val="4"/>
        </w:numPr>
      </w:pPr>
      <w:r w:rsidRPr="00EF7373">
        <w:t>Build Tree #2 to correct those errors</w:t>
      </w:r>
    </w:p>
    <w:p w14:paraId="00B7555C" w14:textId="77777777" w:rsidR="00EF7373" w:rsidRPr="00EF7373" w:rsidRDefault="00EF7373" w:rsidP="00EF7373">
      <w:pPr>
        <w:numPr>
          <w:ilvl w:val="0"/>
          <w:numId w:val="4"/>
        </w:numPr>
      </w:pPr>
      <w:r w:rsidRPr="00EF7373">
        <w:t>Build Tree #3 to correct remaining errors</w:t>
      </w:r>
    </w:p>
    <w:p w14:paraId="14524A7F" w14:textId="77777777" w:rsidR="00EF7373" w:rsidRPr="00EF7373" w:rsidRDefault="00EF7373" w:rsidP="00EF7373">
      <w:pPr>
        <w:numPr>
          <w:ilvl w:val="0"/>
          <w:numId w:val="4"/>
        </w:numPr>
      </w:pPr>
      <w:r w:rsidRPr="00EF7373">
        <w:lastRenderedPageBreak/>
        <w:t>Continue improving prediction quality</w:t>
      </w:r>
    </w:p>
    <w:p w14:paraId="340093B9" w14:textId="77777777" w:rsidR="00EF7373" w:rsidRPr="00EF7373" w:rsidRDefault="00EF7373" w:rsidP="00EF7373">
      <w:r w:rsidRPr="00EF7373">
        <w:t>Each new tree learns from previous mistakes.</w:t>
      </w:r>
    </w:p>
    <w:p w14:paraId="152FFE48" w14:textId="77777777" w:rsidR="00EF7373" w:rsidRPr="00EF7373" w:rsidRDefault="00EF7373" w:rsidP="00EF7373">
      <w:r w:rsidRPr="00EF7373">
        <w:t>This sequential learning process creates a highly accurate ensemble.</w:t>
      </w:r>
    </w:p>
    <w:p w14:paraId="6D3AD8B9" w14:textId="77777777" w:rsidR="00EF7373" w:rsidRPr="00EF7373" w:rsidRDefault="00000000" w:rsidP="00EF7373">
      <w:r>
        <w:pict w14:anchorId="416CBE0D">
          <v:rect id="_x0000_i1028" style="width:0;height:1.5pt" o:hralign="center" o:hrstd="t" o:hr="t" fillcolor="#a0a0a0" stroked="f"/>
        </w:pict>
      </w:r>
    </w:p>
    <w:p w14:paraId="05991B1F" w14:textId="77777777" w:rsidR="00EF7373" w:rsidRPr="00EF7373" w:rsidRDefault="00EF7373" w:rsidP="00EF7373">
      <w:pPr>
        <w:rPr>
          <w:b/>
          <w:bCs/>
        </w:rPr>
      </w:pPr>
      <w:r w:rsidRPr="00EF7373">
        <w:rPr>
          <w:b/>
          <w:bCs/>
        </w:rPr>
        <w:t>The Biggest Problem with Categorical Data</w:t>
      </w:r>
    </w:p>
    <w:p w14:paraId="5DB23154" w14:textId="77777777" w:rsidR="00EF7373" w:rsidRPr="00EF7373" w:rsidRDefault="00EF7373" w:rsidP="00EF7373">
      <w:r w:rsidRPr="00EF7373">
        <w:t>Suppose we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tblGrid>
      <w:tr w:rsidR="00EF7373" w:rsidRPr="00EF7373" w14:paraId="68443B45" w14:textId="77777777">
        <w:trPr>
          <w:tblHeader/>
          <w:tblCellSpacing w:w="15" w:type="dxa"/>
        </w:trPr>
        <w:tc>
          <w:tcPr>
            <w:tcW w:w="0" w:type="auto"/>
            <w:vAlign w:val="center"/>
            <w:hideMark/>
          </w:tcPr>
          <w:p w14:paraId="181B3EC8" w14:textId="77777777" w:rsidR="00EF7373" w:rsidRPr="00EF7373" w:rsidRDefault="00EF7373" w:rsidP="00EF7373">
            <w:pPr>
              <w:rPr>
                <w:b/>
                <w:bCs/>
              </w:rPr>
            </w:pPr>
            <w:r w:rsidRPr="00EF7373">
              <w:rPr>
                <w:b/>
                <w:bCs/>
              </w:rPr>
              <w:t>Customer</w:t>
            </w:r>
          </w:p>
        </w:tc>
      </w:tr>
      <w:tr w:rsidR="00EF7373" w:rsidRPr="00EF7373" w14:paraId="2B4F7A3B" w14:textId="77777777">
        <w:trPr>
          <w:tblCellSpacing w:w="15" w:type="dxa"/>
        </w:trPr>
        <w:tc>
          <w:tcPr>
            <w:tcW w:w="0" w:type="auto"/>
            <w:vAlign w:val="center"/>
            <w:hideMark/>
          </w:tcPr>
          <w:p w14:paraId="1CA2C440" w14:textId="77777777" w:rsidR="00EF7373" w:rsidRPr="00EF7373" w:rsidRDefault="00EF7373" w:rsidP="00EF7373">
            <w:r w:rsidRPr="00EF7373">
              <w:t>Mumbai</w:t>
            </w:r>
          </w:p>
        </w:tc>
      </w:tr>
      <w:tr w:rsidR="00EF7373" w:rsidRPr="00EF7373" w14:paraId="5E138D79" w14:textId="77777777">
        <w:trPr>
          <w:tblCellSpacing w:w="15" w:type="dxa"/>
        </w:trPr>
        <w:tc>
          <w:tcPr>
            <w:tcW w:w="0" w:type="auto"/>
            <w:vAlign w:val="center"/>
            <w:hideMark/>
          </w:tcPr>
          <w:p w14:paraId="2310FF01" w14:textId="77777777" w:rsidR="00EF7373" w:rsidRPr="00EF7373" w:rsidRDefault="00EF7373" w:rsidP="00EF7373">
            <w:r w:rsidRPr="00EF7373">
              <w:t>Delhi</w:t>
            </w:r>
          </w:p>
        </w:tc>
      </w:tr>
      <w:tr w:rsidR="00EF7373" w:rsidRPr="00EF7373" w14:paraId="0EC5206A" w14:textId="77777777">
        <w:trPr>
          <w:tblCellSpacing w:w="15" w:type="dxa"/>
        </w:trPr>
        <w:tc>
          <w:tcPr>
            <w:tcW w:w="0" w:type="auto"/>
            <w:vAlign w:val="center"/>
            <w:hideMark/>
          </w:tcPr>
          <w:p w14:paraId="2F273911" w14:textId="77777777" w:rsidR="00EF7373" w:rsidRPr="00EF7373" w:rsidRDefault="00EF7373" w:rsidP="00EF7373">
            <w:r w:rsidRPr="00EF7373">
              <w:t>Ahmedabad</w:t>
            </w:r>
          </w:p>
        </w:tc>
      </w:tr>
      <w:tr w:rsidR="00EF7373" w:rsidRPr="00EF7373" w14:paraId="33527F25" w14:textId="77777777">
        <w:trPr>
          <w:tblCellSpacing w:w="15" w:type="dxa"/>
        </w:trPr>
        <w:tc>
          <w:tcPr>
            <w:tcW w:w="0" w:type="auto"/>
            <w:vAlign w:val="center"/>
            <w:hideMark/>
          </w:tcPr>
          <w:p w14:paraId="3B7930D0" w14:textId="77777777" w:rsidR="00EF7373" w:rsidRPr="00EF7373" w:rsidRDefault="00EF7373" w:rsidP="00EF7373">
            <w:r w:rsidRPr="00EF7373">
              <w:t>Surat</w:t>
            </w:r>
          </w:p>
        </w:tc>
      </w:tr>
    </w:tbl>
    <w:p w14:paraId="7EE47146" w14:textId="77777777" w:rsidR="00EF7373" w:rsidRPr="00EF7373" w:rsidRDefault="00EF7373" w:rsidP="00EF7373">
      <w:r w:rsidRPr="00EF7373">
        <w:t>A machine cannot compare:</w:t>
      </w:r>
    </w:p>
    <w:p w14:paraId="1CDA8B89" w14:textId="77777777" w:rsidR="00EF7373" w:rsidRPr="00EF7373" w:rsidRDefault="00EF7373" w:rsidP="00EF7373">
      <w:r w:rsidRPr="00EF7373">
        <w:t>Mumbai &gt; Delhi</w:t>
      </w:r>
    </w:p>
    <w:p w14:paraId="0727B90D" w14:textId="77777777" w:rsidR="00EF7373" w:rsidRPr="00EF7373" w:rsidRDefault="00EF7373" w:rsidP="00EF7373">
      <w:r w:rsidRPr="00EF7373">
        <w:t>because categories have no natural numerical order.</w:t>
      </w:r>
    </w:p>
    <w:p w14:paraId="19F2D6A1" w14:textId="77777777" w:rsidR="00EF7373" w:rsidRPr="00EF7373" w:rsidRDefault="00EF7373" w:rsidP="00EF7373">
      <w:r w:rsidRPr="00EF7373">
        <w:t>Many practitioners solve this using:</w:t>
      </w:r>
    </w:p>
    <w:p w14:paraId="1420AD17" w14:textId="77777777" w:rsidR="00EF7373" w:rsidRPr="00EF7373" w:rsidRDefault="00EF7373" w:rsidP="00EF7373">
      <w:pPr>
        <w:rPr>
          <w:b/>
          <w:bCs/>
        </w:rPr>
      </w:pPr>
      <w:r w:rsidRPr="00EF7373">
        <w:rPr>
          <w:b/>
          <w:bCs/>
        </w:rPr>
        <w:t>One-Hot Encoding</w:t>
      </w:r>
    </w:p>
    <w:p w14:paraId="449D1396" w14:textId="77777777" w:rsidR="00EF7373" w:rsidRPr="00EF7373" w:rsidRDefault="00EF7373" w:rsidP="00EF7373">
      <w:r w:rsidRPr="00EF7373">
        <w:t>Mumbai = [1,0,0,0]</w:t>
      </w:r>
    </w:p>
    <w:p w14:paraId="59053F3A" w14:textId="77777777" w:rsidR="00EF7373" w:rsidRPr="00EF7373" w:rsidRDefault="00EF7373" w:rsidP="00EF7373">
      <w:r w:rsidRPr="00EF7373">
        <w:t>Delhi = [0,1,0,0]</w:t>
      </w:r>
    </w:p>
    <w:p w14:paraId="395776D4" w14:textId="77777777" w:rsidR="00EF7373" w:rsidRPr="00EF7373" w:rsidRDefault="00EF7373" w:rsidP="00EF7373">
      <w:r w:rsidRPr="00EF7373">
        <w:t>The problem?</w:t>
      </w:r>
    </w:p>
    <w:p w14:paraId="6B7665ED" w14:textId="77777777" w:rsidR="00EF7373" w:rsidRPr="00EF7373" w:rsidRDefault="00EF7373" w:rsidP="00EF7373">
      <w:r w:rsidRPr="00EF7373">
        <w:t>When categories increase into thousands:</w:t>
      </w:r>
    </w:p>
    <w:p w14:paraId="383116CE" w14:textId="77777777" w:rsidR="00EF7373" w:rsidRPr="00EF7373" w:rsidRDefault="00EF7373" w:rsidP="00EF7373">
      <w:pPr>
        <w:numPr>
          <w:ilvl w:val="0"/>
          <w:numId w:val="5"/>
        </w:numPr>
      </w:pPr>
      <w:r w:rsidRPr="00EF7373">
        <w:t>Memory increases</w:t>
      </w:r>
    </w:p>
    <w:p w14:paraId="4E44B148" w14:textId="77777777" w:rsidR="00EF7373" w:rsidRPr="00EF7373" w:rsidRDefault="00EF7373" w:rsidP="00EF7373">
      <w:pPr>
        <w:numPr>
          <w:ilvl w:val="0"/>
          <w:numId w:val="5"/>
        </w:numPr>
      </w:pPr>
      <w:r w:rsidRPr="00EF7373">
        <w:t>Training slows down</w:t>
      </w:r>
    </w:p>
    <w:p w14:paraId="3C51E5D5" w14:textId="77777777" w:rsidR="00EF7373" w:rsidRPr="00EF7373" w:rsidRDefault="00EF7373" w:rsidP="00EF7373">
      <w:pPr>
        <w:numPr>
          <w:ilvl w:val="0"/>
          <w:numId w:val="5"/>
        </w:numPr>
      </w:pPr>
      <w:r w:rsidRPr="00EF7373">
        <w:t>Feature space explodes</w:t>
      </w:r>
    </w:p>
    <w:p w14:paraId="2CEAEB94" w14:textId="77777777" w:rsidR="00EF7373" w:rsidRPr="00EF7373" w:rsidRDefault="00EF7373" w:rsidP="00EF7373">
      <w:r w:rsidRPr="00EF7373">
        <w:t>This is where CatBoost becomes powerful.</w:t>
      </w:r>
    </w:p>
    <w:p w14:paraId="4B5C6661" w14:textId="77777777" w:rsidR="00EF7373" w:rsidRPr="00EF7373" w:rsidRDefault="00000000" w:rsidP="00EF7373">
      <w:r>
        <w:pict w14:anchorId="03C3D138">
          <v:rect id="_x0000_i1029" style="width:0;height:1.5pt" o:hralign="center" o:hrstd="t" o:hr="t" fillcolor="#a0a0a0" stroked="f"/>
        </w:pict>
      </w:r>
    </w:p>
    <w:p w14:paraId="32D07A5F" w14:textId="77777777" w:rsidR="00EF7373" w:rsidRPr="00EF7373" w:rsidRDefault="00EF7373" w:rsidP="00EF7373">
      <w:pPr>
        <w:rPr>
          <w:b/>
          <w:bCs/>
        </w:rPr>
      </w:pPr>
      <w:r w:rsidRPr="00EF7373">
        <w:rPr>
          <w:b/>
          <w:bCs/>
        </w:rPr>
        <w:t>CatBoost's Secret Weapon: Ordered Target Encoding</w:t>
      </w:r>
    </w:p>
    <w:p w14:paraId="02F34DE8" w14:textId="77777777" w:rsidR="00EF7373" w:rsidRPr="00EF7373" w:rsidRDefault="00EF7373" w:rsidP="00EF7373">
      <w:r w:rsidRPr="00EF7373">
        <w:t>CatBoost uses a sophisticated approach called:</w:t>
      </w:r>
    </w:p>
    <w:p w14:paraId="4B006405" w14:textId="77777777" w:rsidR="00EF7373" w:rsidRPr="00EF7373" w:rsidRDefault="00EF7373" w:rsidP="00EF7373">
      <w:r w:rsidRPr="00EF7373">
        <w:rPr>
          <w:b/>
          <w:bCs/>
        </w:rPr>
        <w:lastRenderedPageBreak/>
        <w:t>Ordered Target Statistics</w:t>
      </w:r>
    </w:p>
    <w:p w14:paraId="6909EA22" w14:textId="77777777" w:rsidR="00EF7373" w:rsidRPr="00EF7373" w:rsidRDefault="00EF7373" w:rsidP="00EF7373">
      <w:r w:rsidRPr="00EF7373">
        <w:t>or</w:t>
      </w:r>
    </w:p>
    <w:p w14:paraId="3C6814C9" w14:textId="77777777" w:rsidR="00EF7373" w:rsidRPr="00EF7373" w:rsidRDefault="00EF7373" w:rsidP="00EF7373">
      <w:r w:rsidRPr="00EF7373">
        <w:rPr>
          <w:b/>
          <w:bCs/>
        </w:rPr>
        <w:t>Ordered Encoding</w:t>
      </w:r>
      <w:r w:rsidRPr="00EF7373">
        <w:t>.</w:t>
      </w:r>
    </w:p>
    <w:p w14:paraId="7FF23536" w14:textId="77777777" w:rsidR="00EF7373" w:rsidRPr="00EF7373" w:rsidRDefault="00EF7373" w:rsidP="00EF7373">
      <w:r w:rsidRPr="00EF7373">
        <w:t>Instead of creating hundreds of dummy variables, CatBoost converts categories into meaningful numerical values based on historical target information.</w:t>
      </w:r>
    </w:p>
    <w:p w14:paraId="09F062CA" w14:textId="77777777" w:rsidR="00EF7373" w:rsidRDefault="00EF7373" w:rsidP="00EF7373">
      <w:r w:rsidRPr="00EF7373">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501"/>
      </w:tblGrid>
      <w:tr w:rsidR="00EF7373" w:rsidRPr="00EF7373" w14:paraId="2006F33C" w14:textId="77777777" w:rsidTr="004221EE">
        <w:trPr>
          <w:tblCellSpacing w:w="15" w:type="dxa"/>
        </w:trPr>
        <w:tc>
          <w:tcPr>
            <w:tcW w:w="0" w:type="auto"/>
            <w:vAlign w:val="center"/>
            <w:hideMark/>
          </w:tcPr>
          <w:p w14:paraId="524061D6" w14:textId="77777777" w:rsidR="00EF7373" w:rsidRPr="00EF7373" w:rsidRDefault="00EF7373" w:rsidP="004221EE">
            <w:r w:rsidRPr="00EF7373">
              <w:t>Mumbai</w:t>
            </w:r>
          </w:p>
        </w:tc>
        <w:tc>
          <w:tcPr>
            <w:tcW w:w="0" w:type="auto"/>
            <w:vAlign w:val="center"/>
            <w:hideMark/>
          </w:tcPr>
          <w:p w14:paraId="0AF62570" w14:textId="77777777" w:rsidR="00EF7373" w:rsidRPr="00EF7373" w:rsidRDefault="00EF7373" w:rsidP="004221EE">
            <w:r w:rsidRPr="00EF7373">
              <w:t>0.72</w:t>
            </w:r>
          </w:p>
        </w:tc>
      </w:tr>
      <w:tr w:rsidR="00EF7373" w:rsidRPr="00EF7373" w14:paraId="5C5C0DD8" w14:textId="77777777" w:rsidTr="004221EE">
        <w:trPr>
          <w:tblCellSpacing w:w="15" w:type="dxa"/>
        </w:trPr>
        <w:tc>
          <w:tcPr>
            <w:tcW w:w="0" w:type="auto"/>
            <w:vAlign w:val="center"/>
            <w:hideMark/>
          </w:tcPr>
          <w:p w14:paraId="45AE0B74" w14:textId="77777777" w:rsidR="00EF7373" w:rsidRPr="00EF7373" w:rsidRDefault="00EF7373" w:rsidP="004221EE">
            <w:r w:rsidRPr="00EF7373">
              <w:t>Delhi</w:t>
            </w:r>
          </w:p>
        </w:tc>
        <w:tc>
          <w:tcPr>
            <w:tcW w:w="0" w:type="auto"/>
            <w:vAlign w:val="center"/>
            <w:hideMark/>
          </w:tcPr>
          <w:p w14:paraId="40FA45FF" w14:textId="77777777" w:rsidR="00EF7373" w:rsidRPr="00EF7373" w:rsidRDefault="00EF7373" w:rsidP="004221EE">
            <w:r w:rsidRPr="00EF7373">
              <w:t>0.61</w:t>
            </w:r>
          </w:p>
        </w:tc>
      </w:tr>
      <w:tr w:rsidR="00EF7373" w:rsidRPr="00EF7373" w14:paraId="0D951DDD" w14:textId="77777777" w:rsidTr="004221EE">
        <w:trPr>
          <w:tblCellSpacing w:w="15" w:type="dxa"/>
        </w:trPr>
        <w:tc>
          <w:tcPr>
            <w:tcW w:w="0" w:type="auto"/>
            <w:vAlign w:val="center"/>
            <w:hideMark/>
          </w:tcPr>
          <w:p w14:paraId="528BF8E0" w14:textId="77777777" w:rsidR="00EF7373" w:rsidRPr="00EF7373" w:rsidRDefault="00EF7373" w:rsidP="004221EE">
            <w:r w:rsidRPr="00EF7373">
              <w:t>Surat</w:t>
            </w:r>
          </w:p>
        </w:tc>
        <w:tc>
          <w:tcPr>
            <w:tcW w:w="0" w:type="auto"/>
            <w:vAlign w:val="center"/>
            <w:hideMark/>
          </w:tcPr>
          <w:p w14:paraId="5ED7884F" w14:textId="77777777" w:rsidR="00EF7373" w:rsidRPr="00EF7373" w:rsidRDefault="00EF7373" w:rsidP="004221EE">
            <w:r w:rsidRPr="00EF7373">
              <w:t>0.45</w:t>
            </w:r>
          </w:p>
        </w:tc>
      </w:tr>
    </w:tbl>
    <w:p w14:paraId="186D973D" w14:textId="77777777" w:rsidR="00EF7373" w:rsidRPr="00EF7373" w:rsidRDefault="00EF7373" w:rsidP="00EF7373">
      <w:r w:rsidRPr="00EF7373">
        <w:t>The model learns useful information directly from the data.</w:t>
      </w:r>
    </w:p>
    <w:p w14:paraId="3F4FB64F" w14:textId="77777777" w:rsidR="00EF7373" w:rsidRPr="00EF7373" w:rsidRDefault="00EF7373" w:rsidP="00EF7373">
      <w:r w:rsidRPr="00EF7373">
        <w:t>But there is a challenge.</w:t>
      </w:r>
    </w:p>
    <w:p w14:paraId="7011C28C" w14:textId="77777777" w:rsidR="00EF7373" w:rsidRPr="00EF7373" w:rsidRDefault="00EF7373" w:rsidP="00EF7373">
      <w:r w:rsidRPr="00EF7373">
        <w:t>If we calculate these statistics using the entire dataset, we accidentally leak future information.</w:t>
      </w:r>
    </w:p>
    <w:p w14:paraId="74616A7E" w14:textId="77777777" w:rsidR="00EF7373" w:rsidRPr="00EF7373" w:rsidRDefault="00EF7373" w:rsidP="00EF7373">
      <w:r w:rsidRPr="00EF7373">
        <w:t>This causes overfitting.</w:t>
      </w:r>
    </w:p>
    <w:p w14:paraId="583F6ADE" w14:textId="77777777" w:rsidR="00EF7373" w:rsidRPr="00EF7373" w:rsidRDefault="00EF7373" w:rsidP="00EF7373">
      <w:r w:rsidRPr="00EF7373">
        <w:t>CatBoost solves this using a technique called:</w:t>
      </w:r>
    </w:p>
    <w:p w14:paraId="13F3B3AC" w14:textId="77777777" w:rsidR="00EF7373" w:rsidRPr="00EF7373" w:rsidRDefault="00EF7373" w:rsidP="00EF7373">
      <w:pPr>
        <w:rPr>
          <w:b/>
          <w:bCs/>
        </w:rPr>
      </w:pPr>
      <w:r w:rsidRPr="00EF7373">
        <w:rPr>
          <w:b/>
          <w:bCs/>
        </w:rPr>
        <w:t>Ordered Boosting</w:t>
      </w:r>
    </w:p>
    <w:p w14:paraId="07408BFA" w14:textId="77777777" w:rsidR="00EF7373" w:rsidRPr="00EF7373" w:rsidRDefault="00EF7373" w:rsidP="00EF7373">
      <w:r w:rsidRPr="00EF7373">
        <w:t>The algorithm processes observations in a carefully designed order and only uses information from previous examples when encoding categories. This dramatically reduces target leakage.</w:t>
      </w:r>
    </w:p>
    <w:p w14:paraId="5246BC07" w14:textId="77777777" w:rsidR="00EF7373" w:rsidRPr="00EF7373" w:rsidRDefault="00EF7373" w:rsidP="00EF7373">
      <w:r w:rsidRPr="00EF7373">
        <w:t>Think of it as:</w:t>
      </w:r>
    </w:p>
    <w:p w14:paraId="7EA839F2" w14:textId="77777777" w:rsidR="00EF7373" w:rsidRPr="00EF7373" w:rsidRDefault="00EF7373" w:rsidP="00EF7373">
      <w:r w:rsidRPr="00EF7373">
        <w:t>Learning from the past without peeking into the future.</w:t>
      </w:r>
    </w:p>
    <w:p w14:paraId="16C3FE37" w14:textId="77777777" w:rsidR="00EF7373" w:rsidRPr="00EF7373" w:rsidRDefault="00EF7373" w:rsidP="00EF7373">
      <w:r w:rsidRPr="00EF7373">
        <w:t>That simple idea creates a massive improvement in generalization.</w:t>
      </w:r>
    </w:p>
    <w:p w14:paraId="77FC3CD9" w14:textId="77777777" w:rsidR="00EF7373" w:rsidRPr="00EF7373" w:rsidRDefault="00000000" w:rsidP="00EF7373">
      <w:r>
        <w:pict w14:anchorId="0A3DF251">
          <v:rect id="_x0000_i1030" style="width:0;height:1.5pt" o:hralign="center" o:hrstd="t" o:hr="t" fillcolor="#a0a0a0" stroked="f"/>
        </w:pict>
      </w:r>
    </w:p>
    <w:p w14:paraId="22B74BDE" w14:textId="77777777" w:rsidR="00EF7373" w:rsidRPr="00EF7373" w:rsidRDefault="00EF7373" w:rsidP="00EF7373">
      <w:pPr>
        <w:rPr>
          <w:b/>
          <w:bCs/>
        </w:rPr>
      </w:pPr>
      <w:r w:rsidRPr="00EF7373">
        <w:rPr>
          <w:b/>
          <w:bCs/>
        </w:rPr>
        <w:t>Symmetric Trees: Another Hidden Advantage</w:t>
      </w:r>
    </w:p>
    <w:p w14:paraId="6CE64103" w14:textId="77777777" w:rsidR="00EF7373" w:rsidRPr="00EF7373" w:rsidRDefault="00EF7373" w:rsidP="00EF7373">
      <w:r w:rsidRPr="00EF7373">
        <w:t>Most boosting libraries build trees asymmetrically.</w:t>
      </w:r>
    </w:p>
    <w:p w14:paraId="5859073A" w14:textId="77777777" w:rsidR="00EF7373" w:rsidRPr="00EF7373" w:rsidRDefault="00EF7373" w:rsidP="00EF7373">
      <w:r w:rsidRPr="00EF7373">
        <w:t>CatBoost uses:</w:t>
      </w:r>
    </w:p>
    <w:p w14:paraId="6A770EB7" w14:textId="77777777" w:rsidR="00EF7373" w:rsidRPr="00EF7373" w:rsidRDefault="00EF7373" w:rsidP="00EF7373">
      <w:pPr>
        <w:rPr>
          <w:b/>
          <w:bCs/>
        </w:rPr>
      </w:pPr>
      <w:r w:rsidRPr="00EF7373">
        <w:rPr>
          <w:b/>
          <w:bCs/>
        </w:rPr>
        <w:t>Oblivious Trees (Symmetric Trees)</w:t>
      </w:r>
    </w:p>
    <w:p w14:paraId="747C69BB" w14:textId="77777777" w:rsidR="00EF7373" w:rsidRPr="00EF7373" w:rsidRDefault="00EF7373" w:rsidP="00EF7373">
      <w:r w:rsidRPr="00EF7373">
        <w:t>Every level uses the same splitting condition.</w:t>
      </w:r>
    </w:p>
    <w:p w14:paraId="63F1104F" w14:textId="77777777" w:rsidR="00EF7373" w:rsidRPr="00EF7373" w:rsidRDefault="00EF7373" w:rsidP="00EF7373">
      <w:r w:rsidRPr="00EF7373">
        <w:t>Benefits:</w:t>
      </w:r>
    </w:p>
    <w:p w14:paraId="320B9DC3" w14:textId="77777777" w:rsidR="00EF7373" w:rsidRPr="00EF7373" w:rsidRDefault="00EF7373" w:rsidP="00EF7373">
      <w:pPr>
        <w:numPr>
          <w:ilvl w:val="0"/>
          <w:numId w:val="6"/>
        </w:numPr>
      </w:pPr>
      <w:r w:rsidRPr="00EF7373">
        <w:lastRenderedPageBreak/>
        <w:t>Faster inference</w:t>
      </w:r>
    </w:p>
    <w:p w14:paraId="02B00D5F" w14:textId="77777777" w:rsidR="00EF7373" w:rsidRPr="00EF7373" w:rsidRDefault="00EF7373" w:rsidP="00EF7373">
      <w:pPr>
        <w:numPr>
          <w:ilvl w:val="0"/>
          <w:numId w:val="6"/>
        </w:numPr>
      </w:pPr>
      <w:r w:rsidRPr="00EF7373">
        <w:t>Better GPU optimization</w:t>
      </w:r>
    </w:p>
    <w:p w14:paraId="36FDAC96" w14:textId="77777777" w:rsidR="00EF7373" w:rsidRPr="00EF7373" w:rsidRDefault="00EF7373" w:rsidP="00EF7373">
      <w:pPr>
        <w:numPr>
          <w:ilvl w:val="0"/>
          <w:numId w:val="6"/>
        </w:numPr>
      </w:pPr>
      <w:r w:rsidRPr="00EF7373">
        <w:t>Reduced model complexity</w:t>
      </w:r>
    </w:p>
    <w:p w14:paraId="3CD2BD61" w14:textId="77777777" w:rsidR="00EF7373" w:rsidRPr="00EF7373" w:rsidRDefault="00EF7373" w:rsidP="00EF7373">
      <w:pPr>
        <w:numPr>
          <w:ilvl w:val="0"/>
          <w:numId w:val="6"/>
        </w:numPr>
      </w:pPr>
      <w:r w:rsidRPr="00EF7373">
        <w:t>More stable predictions</w:t>
      </w:r>
    </w:p>
    <w:p w14:paraId="7BB7F645" w14:textId="77777777" w:rsidR="00EF7373" w:rsidRPr="00EF7373" w:rsidRDefault="00EF7373" w:rsidP="00EF7373">
      <w:r w:rsidRPr="00EF7373">
        <w:t>This is one reason CatBoost performs exceptionally well in production systems.</w:t>
      </w:r>
    </w:p>
    <w:p w14:paraId="5B6FB292" w14:textId="77777777" w:rsidR="00EF7373" w:rsidRPr="00EF7373" w:rsidRDefault="00000000" w:rsidP="00EF7373">
      <w:r>
        <w:pict w14:anchorId="0585BDE9">
          <v:rect id="_x0000_i1031" style="width:0;height:1.5pt" o:hralign="center" o:hrstd="t" o:hr="t" fillcolor="#a0a0a0" stroked="f"/>
        </w:pict>
      </w:r>
    </w:p>
    <w:p w14:paraId="67226E78" w14:textId="77777777" w:rsidR="00EF7373" w:rsidRPr="00EF7373" w:rsidRDefault="00EF7373" w:rsidP="00EF7373">
      <w:pPr>
        <w:rPr>
          <w:b/>
          <w:bCs/>
        </w:rPr>
      </w:pPr>
      <w:r w:rsidRPr="00EF7373">
        <w:rPr>
          <w:b/>
          <w:bCs/>
        </w:rPr>
        <w:t>CatBoost vs XGBoost vs LightGBM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956"/>
        <w:gridCol w:w="1026"/>
        <w:gridCol w:w="1057"/>
      </w:tblGrid>
      <w:tr w:rsidR="00EF7373" w:rsidRPr="00EF7373" w14:paraId="7F5817B2" w14:textId="77777777">
        <w:trPr>
          <w:tblHeader/>
          <w:tblCellSpacing w:w="15" w:type="dxa"/>
        </w:trPr>
        <w:tc>
          <w:tcPr>
            <w:tcW w:w="0" w:type="auto"/>
            <w:vAlign w:val="center"/>
            <w:hideMark/>
          </w:tcPr>
          <w:p w14:paraId="2EF4CCDC" w14:textId="77777777" w:rsidR="00EF7373" w:rsidRPr="00EF7373" w:rsidRDefault="00EF7373" w:rsidP="00EF7373">
            <w:pPr>
              <w:rPr>
                <w:b/>
                <w:bCs/>
              </w:rPr>
            </w:pPr>
            <w:r w:rsidRPr="00EF7373">
              <w:rPr>
                <w:b/>
                <w:bCs/>
              </w:rPr>
              <w:t>Feature</w:t>
            </w:r>
          </w:p>
        </w:tc>
        <w:tc>
          <w:tcPr>
            <w:tcW w:w="0" w:type="auto"/>
            <w:vAlign w:val="center"/>
            <w:hideMark/>
          </w:tcPr>
          <w:p w14:paraId="0063D08B" w14:textId="77777777" w:rsidR="00EF7373" w:rsidRPr="00EF7373" w:rsidRDefault="00EF7373" w:rsidP="00EF7373">
            <w:pPr>
              <w:rPr>
                <w:b/>
                <w:bCs/>
              </w:rPr>
            </w:pPr>
            <w:r w:rsidRPr="00EF7373">
              <w:rPr>
                <w:b/>
                <w:bCs/>
              </w:rPr>
              <w:t>CatBoost</w:t>
            </w:r>
          </w:p>
        </w:tc>
        <w:tc>
          <w:tcPr>
            <w:tcW w:w="0" w:type="auto"/>
            <w:vAlign w:val="center"/>
            <w:hideMark/>
          </w:tcPr>
          <w:p w14:paraId="104415F4" w14:textId="77777777" w:rsidR="00EF7373" w:rsidRPr="00EF7373" w:rsidRDefault="00EF7373" w:rsidP="00EF7373">
            <w:pPr>
              <w:rPr>
                <w:b/>
                <w:bCs/>
              </w:rPr>
            </w:pPr>
            <w:r w:rsidRPr="00EF7373">
              <w:rPr>
                <w:b/>
                <w:bCs/>
              </w:rPr>
              <w:t>XGBoost</w:t>
            </w:r>
          </w:p>
        </w:tc>
        <w:tc>
          <w:tcPr>
            <w:tcW w:w="0" w:type="auto"/>
            <w:vAlign w:val="center"/>
            <w:hideMark/>
          </w:tcPr>
          <w:p w14:paraId="1F0AE0A0" w14:textId="77777777" w:rsidR="00EF7373" w:rsidRPr="00EF7373" w:rsidRDefault="00EF7373" w:rsidP="00EF7373">
            <w:pPr>
              <w:rPr>
                <w:b/>
                <w:bCs/>
              </w:rPr>
            </w:pPr>
            <w:r w:rsidRPr="00EF7373">
              <w:rPr>
                <w:b/>
                <w:bCs/>
              </w:rPr>
              <w:t>LightGBM</w:t>
            </w:r>
          </w:p>
        </w:tc>
      </w:tr>
      <w:tr w:rsidR="00EF7373" w:rsidRPr="00EF7373" w14:paraId="56E49C5B" w14:textId="77777777">
        <w:trPr>
          <w:tblCellSpacing w:w="15" w:type="dxa"/>
        </w:trPr>
        <w:tc>
          <w:tcPr>
            <w:tcW w:w="0" w:type="auto"/>
            <w:vAlign w:val="center"/>
            <w:hideMark/>
          </w:tcPr>
          <w:p w14:paraId="7191F535" w14:textId="77777777" w:rsidR="00EF7373" w:rsidRPr="00EF7373" w:rsidRDefault="00EF7373" w:rsidP="00EF7373">
            <w:r w:rsidRPr="00EF7373">
              <w:t>Native categorical support</w:t>
            </w:r>
          </w:p>
        </w:tc>
        <w:tc>
          <w:tcPr>
            <w:tcW w:w="0" w:type="auto"/>
            <w:vAlign w:val="center"/>
            <w:hideMark/>
          </w:tcPr>
          <w:p w14:paraId="0778E1AD" w14:textId="77777777" w:rsidR="00EF7373" w:rsidRPr="00EF7373" w:rsidRDefault="00EF7373" w:rsidP="00EF7373">
            <w:r w:rsidRPr="00EF7373">
              <w:t>Excellent</w:t>
            </w:r>
          </w:p>
        </w:tc>
        <w:tc>
          <w:tcPr>
            <w:tcW w:w="0" w:type="auto"/>
            <w:vAlign w:val="center"/>
            <w:hideMark/>
          </w:tcPr>
          <w:p w14:paraId="43766138" w14:textId="77777777" w:rsidR="00EF7373" w:rsidRPr="00EF7373" w:rsidRDefault="00EF7373" w:rsidP="00EF7373">
            <w:r w:rsidRPr="00EF7373">
              <w:t>Limited</w:t>
            </w:r>
          </w:p>
        </w:tc>
        <w:tc>
          <w:tcPr>
            <w:tcW w:w="0" w:type="auto"/>
            <w:vAlign w:val="center"/>
            <w:hideMark/>
          </w:tcPr>
          <w:p w14:paraId="2F7C841A" w14:textId="77777777" w:rsidR="00EF7373" w:rsidRPr="00EF7373" w:rsidRDefault="00EF7373" w:rsidP="00EF7373">
            <w:r w:rsidRPr="00EF7373">
              <w:t>Good</w:t>
            </w:r>
          </w:p>
        </w:tc>
      </w:tr>
      <w:tr w:rsidR="00EF7373" w:rsidRPr="00EF7373" w14:paraId="1D21924B" w14:textId="77777777">
        <w:trPr>
          <w:tblCellSpacing w:w="15" w:type="dxa"/>
        </w:trPr>
        <w:tc>
          <w:tcPr>
            <w:tcW w:w="0" w:type="auto"/>
            <w:vAlign w:val="center"/>
            <w:hideMark/>
          </w:tcPr>
          <w:p w14:paraId="1B4F30C5" w14:textId="77777777" w:rsidR="00EF7373" w:rsidRPr="00EF7373" w:rsidRDefault="00EF7373" w:rsidP="00EF7373">
            <w:r w:rsidRPr="00EF7373">
              <w:t>Preprocessing required</w:t>
            </w:r>
          </w:p>
        </w:tc>
        <w:tc>
          <w:tcPr>
            <w:tcW w:w="0" w:type="auto"/>
            <w:vAlign w:val="center"/>
            <w:hideMark/>
          </w:tcPr>
          <w:p w14:paraId="480EA3A6" w14:textId="77777777" w:rsidR="00EF7373" w:rsidRPr="00EF7373" w:rsidRDefault="00EF7373" w:rsidP="00EF7373">
            <w:r w:rsidRPr="00EF7373">
              <w:t>Minimal</w:t>
            </w:r>
          </w:p>
        </w:tc>
        <w:tc>
          <w:tcPr>
            <w:tcW w:w="0" w:type="auto"/>
            <w:vAlign w:val="center"/>
            <w:hideMark/>
          </w:tcPr>
          <w:p w14:paraId="74A8E5FA" w14:textId="77777777" w:rsidR="00EF7373" w:rsidRPr="00EF7373" w:rsidRDefault="00EF7373" w:rsidP="00EF7373">
            <w:r w:rsidRPr="00EF7373">
              <w:t>Moderate</w:t>
            </w:r>
          </w:p>
        </w:tc>
        <w:tc>
          <w:tcPr>
            <w:tcW w:w="0" w:type="auto"/>
            <w:vAlign w:val="center"/>
            <w:hideMark/>
          </w:tcPr>
          <w:p w14:paraId="0E8B9D63" w14:textId="77777777" w:rsidR="00EF7373" w:rsidRPr="00EF7373" w:rsidRDefault="00EF7373" w:rsidP="00EF7373">
            <w:r w:rsidRPr="00EF7373">
              <w:t>Moderate</w:t>
            </w:r>
          </w:p>
        </w:tc>
      </w:tr>
      <w:tr w:rsidR="00EF7373" w:rsidRPr="00EF7373" w14:paraId="25FCFDCF" w14:textId="77777777">
        <w:trPr>
          <w:tblCellSpacing w:w="15" w:type="dxa"/>
        </w:trPr>
        <w:tc>
          <w:tcPr>
            <w:tcW w:w="0" w:type="auto"/>
            <w:vAlign w:val="center"/>
            <w:hideMark/>
          </w:tcPr>
          <w:p w14:paraId="2BF60AFC" w14:textId="77777777" w:rsidR="00EF7373" w:rsidRPr="00EF7373" w:rsidRDefault="00EF7373" w:rsidP="00EF7373">
            <w:r w:rsidRPr="00EF7373">
              <w:t>Beginner friendly</w:t>
            </w:r>
          </w:p>
        </w:tc>
        <w:tc>
          <w:tcPr>
            <w:tcW w:w="0" w:type="auto"/>
            <w:vAlign w:val="center"/>
            <w:hideMark/>
          </w:tcPr>
          <w:p w14:paraId="191020D1" w14:textId="77777777" w:rsidR="00EF7373" w:rsidRPr="00EF7373" w:rsidRDefault="00EF7373" w:rsidP="00EF7373">
            <w:r w:rsidRPr="00EF7373">
              <w:t>High</w:t>
            </w:r>
          </w:p>
        </w:tc>
        <w:tc>
          <w:tcPr>
            <w:tcW w:w="0" w:type="auto"/>
            <w:vAlign w:val="center"/>
            <w:hideMark/>
          </w:tcPr>
          <w:p w14:paraId="1AC7BF67" w14:textId="77777777" w:rsidR="00EF7373" w:rsidRPr="00EF7373" w:rsidRDefault="00EF7373" w:rsidP="00EF7373">
            <w:r w:rsidRPr="00EF7373">
              <w:t>Medium</w:t>
            </w:r>
          </w:p>
        </w:tc>
        <w:tc>
          <w:tcPr>
            <w:tcW w:w="0" w:type="auto"/>
            <w:vAlign w:val="center"/>
            <w:hideMark/>
          </w:tcPr>
          <w:p w14:paraId="7C06A536" w14:textId="77777777" w:rsidR="00EF7373" w:rsidRPr="00EF7373" w:rsidRDefault="00EF7373" w:rsidP="00EF7373">
            <w:r w:rsidRPr="00EF7373">
              <w:t>Medium</w:t>
            </w:r>
          </w:p>
        </w:tc>
      </w:tr>
      <w:tr w:rsidR="00EF7373" w:rsidRPr="00EF7373" w14:paraId="75A7C01A" w14:textId="77777777">
        <w:trPr>
          <w:tblCellSpacing w:w="15" w:type="dxa"/>
        </w:trPr>
        <w:tc>
          <w:tcPr>
            <w:tcW w:w="0" w:type="auto"/>
            <w:vAlign w:val="center"/>
            <w:hideMark/>
          </w:tcPr>
          <w:p w14:paraId="75A1A4F8" w14:textId="77777777" w:rsidR="00EF7373" w:rsidRPr="00EF7373" w:rsidRDefault="00EF7373" w:rsidP="00EF7373">
            <w:r w:rsidRPr="00EF7373">
              <w:t>Training speed</w:t>
            </w:r>
          </w:p>
        </w:tc>
        <w:tc>
          <w:tcPr>
            <w:tcW w:w="0" w:type="auto"/>
            <w:vAlign w:val="center"/>
            <w:hideMark/>
          </w:tcPr>
          <w:p w14:paraId="5542B5D4" w14:textId="77777777" w:rsidR="00EF7373" w:rsidRPr="00EF7373" w:rsidRDefault="00EF7373" w:rsidP="00EF7373">
            <w:r w:rsidRPr="00EF7373">
              <w:t>Fast</w:t>
            </w:r>
          </w:p>
        </w:tc>
        <w:tc>
          <w:tcPr>
            <w:tcW w:w="0" w:type="auto"/>
            <w:vAlign w:val="center"/>
            <w:hideMark/>
          </w:tcPr>
          <w:p w14:paraId="7B466A0B" w14:textId="77777777" w:rsidR="00EF7373" w:rsidRPr="00EF7373" w:rsidRDefault="00EF7373" w:rsidP="00EF7373">
            <w:r w:rsidRPr="00EF7373">
              <w:t>Fast</w:t>
            </w:r>
          </w:p>
        </w:tc>
        <w:tc>
          <w:tcPr>
            <w:tcW w:w="0" w:type="auto"/>
            <w:vAlign w:val="center"/>
            <w:hideMark/>
          </w:tcPr>
          <w:p w14:paraId="575F14A4" w14:textId="77777777" w:rsidR="00EF7373" w:rsidRPr="00EF7373" w:rsidRDefault="00EF7373" w:rsidP="00EF7373">
            <w:r w:rsidRPr="00EF7373">
              <w:t>Very Fast</w:t>
            </w:r>
          </w:p>
        </w:tc>
      </w:tr>
      <w:tr w:rsidR="00EF7373" w:rsidRPr="00EF7373" w14:paraId="2683A322" w14:textId="77777777">
        <w:trPr>
          <w:tblCellSpacing w:w="15" w:type="dxa"/>
        </w:trPr>
        <w:tc>
          <w:tcPr>
            <w:tcW w:w="0" w:type="auto"/>
            <w:vAlign w:val="center"/>
            <w:hideMark/>
          </w:tcPr>
          <w:p w14:paraId="3F818E32" w14:textId="77777777" w:rsidR="00EF7373" w:rsidRPr="00EF7373" w:rsidRDefault="00EF7373" w:rsidP="00EF7373">
            <w:r w:rsidRPr="00EF7373">
              <w:t>Overfitting control</w:t>
            </w:r>
          </w:p>
        </w:tc>
        <w:tc>
          <w:tcPr>
            <w:tcW w:w="0" w:type="auto"/>
            <w:vAlign w:val="center"/>
            <w:hideMark/>
          </w:tcPr>
          <w:p w14:paraId="6838EB9A" w14:textId="77777777" w:rsidR="00EF7373" w:rsidRPr="00EF7373" w:rsidRDefault="00EF7373" w:rsidP="00EF7373">
            <w:r w:rsidRPr="00EF7373">
              <w:t>Excellent</w:t>
            </w:r>
          </w:p>
        </w:tc>
        <w:tc>
          <w:tcPr>
            <w:tcW w:w="0" w:type="auto"/>
            <w:vAlign w:val="center"/>
            <w:hideMark/>
          </w:tcPr>
          <w:p w14:paraId="6AB3722C" w14:textId="77777777" w:rsidR="00EF7373" w:rsidRPr="00EF7373" w:rsidRDefault="00EF7373" w:rsidP="00EF7373">
            <w:r w:rsidRPr="00EF7373">
              <w:t>Good</w:t>
            </w:r>
          </w:p>
        </w:tc>
        <w:tc>
          <w:tcPr>
            <w:tcW w:w="0" w:type="auto"/>
            <w:vAlign w:val="center"/>
            <w:hideMark/>
          </w:tcPr>
          <w:p w14:paraId="012FEC29" w14:textId="77777777" w:rsidR="00EF7373" w:rsidRPr="00EF7373" w:rsidRDefault="00EF7373" w:rsidP="00EF7373">
            <w:r w:rsidRPr="00EF7373">
              <w:t>Good</w:t>
            </w:r>
          </w:p>
        </w:tc>
      </w:tr>
      <w:tr w:rsidR="00EF7373" w:rsidRPr="00EF7373" w14:paraId="0EA7A8A7" w14:textId="77777777">
        <w:trPr>
          <w:tblCellSpacing w:w="15" w:type="dxa"/>
        </w:trPr>
        <w:tc>
          <w:tcPr>
            <w:tcW w:w="0" w:type="auto"/>
            <w:vAlign w:val="center"/>
            <w:hideMark/>
          </w:tcPr>
          <w:p w14:paraId="231618B6" w14:textId="77777777" w:rsidR="00EF7373" w:rsidRPr="00EF7373" w:rsidRDefault="00EF7373" w:rsidP="00EF7373">
            <w:r w:rsidRPr="00EF7373">
              <w:t>Production adoption</w:t>
            </w:r>
          </w:p>
        </w:tc>
        <w:tc>
          <w:tcPr>
            <w:tcW w:w="0" w:type="auto"/>
            <w:vAlign w:val="center"/>
            <w:hideMark/>
          </w:tcPr>
          <w:p w14:paraId="21BEB66E" w14:textId="77777777" w:rsidR="00EF7373" w:rsidRPr="00EF7373" w:rsidRDefault="00EF7373" w:rsidP="00EF7373">
            <w:r w:rsidRPr="00EF7373">
              <w:t>High</w:t>
            </w:r>
          </w:p>
        </w:tc>
        <w:tc>
          <w:tcPr>
            <w:tcW w:w="0" w:type="auto"/>
            <w:vAlign w:val="center"/>
            <w:hideMark/>
          </w:tcPr>
          <w:p w14:paraId="2C694D8D" w14:textId="77777777" w:rsidR="00EF7373" w:rsidRPr="00EF7373" w:rsidRDefault="00EF7373" w:rsidP="00EF7373">
            <w:r w:rsidRPr="00EF7373">
              <w:t>Very High</w:t>
            </w:r>
          </w:p>
        </w:tc>
        <w:tc>
          <w:tcPr>
            <w:tcW w:w="0" w:type="auto"/>
            <w:vAlign w:val="center"/>
            <w:hideMark/>
          </w:tcPr>
          <w:p w14:paraId="5ED0E32A" w14:textId="77777777" w:rsidR="00EF7373" w:rsidRPr="00EF7373" w:rsidRDefault="00EF7373" w:rsidP="00EF7373">
            <w:r w:rsidRPr="00EF7373">
              <w:t>Very High</w:t>
            </w:r>
          </w:p>
        </w:tc>
      </w:tr>
    </w:tbl>
    <w:p w14:paraId="50FDB721" w14:textId="77777777" w:rsidR="00EF7373" w:rsidRPr="00EF7373" w:rsidRDefault="00EF7373" w:rsidP="00EF7373">
      <w:r w:rsidRPr="00EF7373">
        <w:t>CatBoost is often the preferred choice when datasets contain many categorical features and limited preprocessing resources.</w:t>
      </w:r>
    </w:p>
    <w:p w14:paraId="30674A20" w14:textId="77777777" w:rsidR="00EF7373" w:rsidRPr="00EF7373" w:rsidRDefault="00000000" w:rsidP="00EF7373">
      <w:r>
        <w:pict w14:anchorId="76D334C3">
          <v:rect id="_x0000_i1032" style="width:0;height:1.5pt" o:hralign="center" o:hrstd="t" o:hr="t" fillcolor="#a0a0a0" stroked="f"/>
        </w:pict>
      </w:r>
    </w:p>
    <w:p w14:paraId="05937F00" w14:textId="77777777" w:rsidR="00EF7373" w:rsidRPr="00EF7373" w:rsidRDefault="00EF7373" w:rsidP="00EF7373">
      <w:pPr>
        <w:rPr>
          <w:b/>
          <w:bCs/>
        </w:rPr>
      </w:pPr>
      <w:r w:rsidRPr="00EF7373">
        <w:rPr>
          <w:b/>
          <w:bCs/>
        </w:rPr>
        <w:t>Where CatBoost Fits in the ML Workflow</w:t>
      </w:r>
    </w:p>
    <w:p w14:paraId="067BE085" w14:textId="77777777" w:rsidR="00EF7373" w:rsidRPr="00EF7373" w:rsidRDefault="00EF7373" w:rsidP="00EF7373">
      <w:r w:rsidRPr="00EF7373">
        <w:t>A typical workflow:</w:t>
      </w:r>
    </w:p>
    <w:p w14:paraId="596106A9" w14:textId="77777777" w:rsidR="00EF7373" w:rsidRPr="00EF7373" w:rsidRDefault="00EF7373" w:rsidP="00EF7373">
      <w:pPr>
        <w:numPr>
          <w:ilvl w:val="0"/>
          <w:numId w:val="7"/>
        </w:numPr>
      </w:pPr>
      <w:r w:rsidRPr="00EF7373">
        <w:t>Data Collection</w:t>
      </w:r>
    </w:p>
    <w:p w14:paraId="7A497202" w14:textId="77777777" w:rsidR="00EF7373" w:rsidRPr="00EF7373" w:rsidRDefault="00EF7373" w:rsidP="00EF7373">
      <w:pPr>
        <w:numPr>
          <w:ilvl w:val="0"/>
          <w:numId w:val="7"/>
        </w:numPr>
      </w:pPr>
      <w:r w:rsidRPr="00EF7373">
        <w:t>Data Cleaning</w:t>
      </w:r>
    </w:p>
    <w:p w14:paraId="6EA7B727" w14:textId="77777777" w:rsidR="00EF7373" w:rsidRPr="00EF7373" w:rsidRDefault="00EF7373" w:rsidP="00EF7373">
      <w:pPr>
        <w:numPr>
          <w:ilvl w:val="0"/>
          <w:numId w:val="7"/>
        </w:numPr>
      </w:pPr>
      <w:r w:rsidRPr="00EF7373">
        <w:t>Train-Test Split</w:t>
      </w:r>
    </w:p>
    <w:p w14:paraId="332A39E5" w14:textId="77777777" w:rsidR="00EF7373" w:rsidRPr="00EF7373" w:rsidRDefault="00EF7373" w:rsidP="00EF7373">
      <w:pPr>
        <w:numPr>
          <w:ilvl w:val="0"/>
          <w:numId w:val="7"/>
        </w:numPr>
      </w:pPr>
      <w:r w:rsidRPr="00EF7373">
        <w:t>CatBoost Training</w:t>
      </w:r>
    </w:p>
    <w:p w14:paraId="75FBE13A" w14:textId="77777777" w:rsidR="00EF7373" w:rsidRPr="00EF7373" w:rsidRDefault="00EF7373" w:rsidP="00EF7373">
      <w:pPr>
        <w:numPr>
          <w:ilvl w:val="0"/>
          <w:numId w:val="7"/>
        </w:numPr>
      </w:pPr>
      <w:r w:rsidRPr="00EF7373">
        <w:t>Hyperparameter Tuning</w:t>
      </w:r>
    </w:p>
    <w:p w14:paraId="5AFC6282" w14:textId="77777777" w:rsidR="00EF7373" w:rsidRPr="00EF7373" w:rsidRDefault="00EF7373" w:rsidP="00EF7373">
      <w:pPr>
        <w:numPr>
          <w:ilvl w:val="0"/>
          <w:numId w:val="7"/>
        </w:numPr>
      </w:pPr>
      <w:r w:rsidRPr="00EF7373">
        <w:t>Model Evaluation</w:t>
      </w:r>
    </w:p>
    <w:p w14:paraId="1F5BF98F" w14:textId="77777777" w:rsidR="00EF7373" w:rsidRPr="00EF7373" w:rsidRDefault="00EF7373" w:rsidP="00EF7373">
      <w:pPr>
        <w:numPr>
          <w:ilvl w:val="0"/>
          <w:numId w:val="7"/>
        </w:numPr>
      </w:pPr>
      <w:r w:rsidRPr="00EF7373">
        <w:t>Explainability Analysis</w:t>
      </w:r>
    </w:p>
    <w:p w14:paraId="26819EBE" w14:textId="77777777" w:rsidR="00EF7373" w:rsidRPr="00EF7373" w:rsidRDefault="00EF7373" w:rsidP="00EF7373">
      <w:pPr>
        <w:numPr>
          <w:ilvl w:val="0"/>
          <w:numId w:val="7"/>
        </w:numPr>
      </w:pPr>
      <w:r w:rsidRPr="00EF7373">
        <w:t>Deployment</w:t>
      </w:r>
    </w:p>
    <w:p w14:paraId="55B3B6EA" w14:textId="77777777" w:rsidR="00EF7373" w:rsidRPr="00EF7373" w:rsidRDefault="00EF7373" w:rsidP="00EF7373">
      <w:r w:rsidRPr="00EF7373">
        <w:lastRenderedPageBreak/>
        <w:t>CatBoost is especially valuable in:</w:t>
      </w:r>
    </w:p>
    <w:p w14:paraId="6A7D0B51" w14:textId="77777777" w:rsidR="00EF7373" w:rsidRPr="00EF7373" w:rsidRDefault="00EF7373" w:rsidP="00EF7373">
      <w:pPr>
        <w:numPr>
          <w:ilvl w:val="0"/>
          <w:numId w:val="8"/>
        </w:numPr>
      </w:pPr>
      <w:r w:rsidRPr="00EF7373">
        <w:t>Customer analytics</w:t>
      </w:r>
    </w:p>
    <w:p w14:paraId="5A281A3C" w14:textId="77777777" w:rsidR="00EF7373" w:rsidRPr="00EF7373" w:rsidRDefault="00EF7373" w:rsidP="00EF7373">
      <w:pPr>
        <w:numPr>
          <w:ilvl w:val="0"/>
          <w:numId w:val="8"/>
        </w:numPr>
      </w:pPr>
      <w:r w:rsidRPr="00EF7373">
        <w:t>Churn prediction</w:t>
      </w:r>
    </w:p>
    <w:p w14:paraId="4F835AA5" w14:textId="77777777" w:rsidR="00EF7373" w:rsidRPr="00EF7373" w:rsidRDefault="00EF7373" w:rsidP="00EF7373">
      <w:pPr>
        <w:numPr>
          <w:ilvl w:val="0"/>
          <w:numId w:val="8"/>
        </w:numPr>
      </w:pPr>
      <w:r w:rsidRPr="00EF7373">
        <w:t>Credit scoring</w:t>
      </w:r>
    </w:p>
    <w:p w14:paraId="7D394687" w14:textId="77777777" w:rsidR="00EF7373" w:rsidRPr="00EF7373" w:rsidRDefault="00EF7373" w:rsidP="00EF7373">
      <w:pPr>
        <w:numPr>
          <w:ilvl w:val="0"/>
          <w:numId w:val="8"/>
        </w:numPr>
      </w:pPr>
      <w:r w:rsidRPr="00EF7373">
        <w:t>Fraud detection</w:t>
      </w:r>
    </w:p>
    <w:p w14:paraId="19539A0A" w14:textId="77777777" w:rsidR="00EF7373" w:rsidRPr="00EF7373" w:rsidRDefault="00EF7373" w:rsidP="00EF7373">
      <w:pPr>
        <w:numPr>
          <w:ilvl w:val="0"/>
          <w:numId w:val="8"/>
        </w:numPr>
      </w:pPr>
      <w:r w:rsidRPr="00EF7373">
        <w:t>Recommendation systems</w:t>
      </w:r>
    </w:p>
    <w:p w14:paraId="374921D0" w14:textId="77777777" w:rsidR="00EF7373" w:rsidRPr="00EF7373" w:rsidRDefault="00EF7373" w:rsidP="00EF7373">
      <w:pPr>
        <w:numPr>
          <w:ilvl w:val="0"/>
          <w:numId w:val="8"/>
        </w:numPr>
      </w:pPr>
      <w:r w:rsidRPr="00EF7373">
        <w:t>E-commerce forecasting</w:t>
      </w:r>
    </w:p>
    <w:p w14:paraId="0BA2FA8A" w14:textId="77777777" w:rsidR="00EF7373" w:rsidRPr="00EF7373" w:rsidRDefault="00EF7373" w:rsidP="00EF7373">
      <w:pPr>
        <w:numPr>
          <w:ilvl w:val="0"/>
          <w:numId w:val="8"/>
        </w:numPr>
      </w:pPr>
      <w:r w:rsidRPr="00EF7373">
        <w:t>Insurance risk modeling</w:t>
      </w:r>
    </w:p>
    <w:p w14:paraId="067228AC" w14:textId="77777777" w:rsidR="00EF7373" w:rsidRPr="00EF7373" w:rsidRDefault="00EF7373" w:rsidP="00EF7373">
      <w:pPr>
        <w:numPr>
          <w:ilvl w:val="0"/>
          <w:numId w:val="8"/>
        </w:numPr>
      </w:pPr>
      <w:r w:rsidRPr="00EF7373">
        <w:t>Marketing analytics</w:t>
      </w:r>
    </w:p>
    <w:p w14:paraId="648F0C39" w14:textId="77777777" w:rsidR="00EF7373" w:rsidRPr="00EF7373" w:rsidRDefault="00000000" w:rsidP="00EF7373">
      <w:r>
        <w:pict w14:anchorId="1F9C019F">
          <v:rect id="_x0000_i1033" style="width:0;height:1.5pt" o:hralign="center" o:hrstd="t" o:hr="t" fillcolor="#a0a0a0" stroked="f"/>
        </w:pict>
      </w:r>
    </w:p>
    <w:p w14:paraId="5ED4DA52" w14:textId="77777777" w:rsidR="00EF7373" w:rsidRPr="00EF7373" w:rsidRDefault="00EF7373" w:rsidP="00EF7373">
      <w:pPr>
        <w:rPr>
          <w:b/>
          <w:bCs/>
        </w:rPr>
      </w:pPr>
      <w:r w:rsidRPr="00EF7373">
        <w:rPr>
          <w:rFonts w:ascii="Segoe UI Emoji" w:hAnsi="Segoe UI Emoji" w:cs="Segoe UI Emoji"/>
          <w:b/>
          <w:bCs/>
        </w:rPr>
        <w:t>🧰</w:t>
      </w:r>
      <w:r w:rsidRPr="00EF7373">
        <w:rPr>
          <w:b/>
          <w:bCs/>
        </w:rPr>
        <w:t xml:space="preserve"> Tools, Libraries &amp; Practical Implementations</w:t>
      </w:r>
    </w:p>
    <w:p w14:paraId="26C8600C" w14:textId="77777777" w:rsidR="00EF7373" w:rsidRPr="00EF7373" w:rsidRDefault="00EF7373" w:rsidP="00EF7373">
      <w:pPr>
        <w:rPr>
          <w:b/>
          <w:bCs/>
        </w:rPr>
      </w:pPr>
      <w:r w:rsidRPr="00EF7373">
        <w:rPr>
          <w:b/>
          <w:bCs/>
        </w:rPr>
        <w:t>1. CatBoost Library</w:t>
      </w:r>
    </w:p>
    <w:p w14:paraId="7019612E" w14:textId="77777777" w:rsidR="00EF7373" w:rsidRPr="00EF7373" w:rsidRDefault="00EF7373" w:rsidP="00EF7373">
      <w:r w:rsidRPr="00EF7373">
        <w:t>The official CatBoost package for:</w:t>
      </w:r>
    </w:p>
    <w:p w14:paraId="18B22417" w14:textId="77777777" w:rsidR="00EF7373" w:rsidRPr="00EF7373" w:rsidRDefault="00EF7373" w:rsidP="00EF7373">
      <w:pPr>
        <w:numPr>
          <w:ilvl w:val="0"/>
          <w:numId w:val="9"/>
        </w:numPr>
      </w:pPr>
      <w:r w:rsidRPr="00EF7373">
        <w:t>Classification</w:t>
      </w:r>
    </w:p>
    <w:p w14:paraId="051F3BEF" w14:textId="77777777" w:rsidR="00EF7373" w:rsidRPr="00EF7373" w:rsidRDefault="00EF7373" w:rsidP="00EF7373">
      <w:pPr>
        <w:numPr>
          <w:ilvl w:val="0"/>
          <w:numId w:val="9"/>
        </w:numPr>
      </w:pPr>
      <w:r w:rsidRPr="00EF7373">
        <w:t>Regression</w:t>
      </w:r>
    </w:p>
    <w:p w14:paraId="1A4AEE6F" w14:textId="77777777" w:rsidR="00EF7373" w:rsidRPr="00EF7373" w:rsidRDefault="00EF7373" w:rsidP="00EF7373">
      <w:pPr>
        <w:numPr>
          <w:ilvl w:val="0"/>
          <w:numId w:val="9"/>
        </w:numPr>
      </w:pPr>
      <w:r w:rsidRPr="00EF7373">
        <w:t>Ranking</w:t>
      </w:r>
    </w:p>
    <w:p w14:paraId="47A9CB0D" w14:textId="77777777" w:rsidR="00EF7373" w:rsidRPr="00EF7373" w:rsidRDefault="00EF7373" w:rsidP="00EF7373">
      <w:r w:rsidRPr="00EF7373">
        <w:t>Supports:</w:t>
      </w:r>
    </w:p>
    <w:p w14:paraId="57DF8A70" w14:textId="77777777" w:rsidR="00EF7373" w:rsidRPr="00EF7373" w:rsidRDefault="00EF7373" w:rsidP="00EF7373">
      <w:pPr>
        <w:numPr>
          <w:ilvl w:val="0"/>
          <w:numId w:val="10"/>
        </w:numPr>
      </w:pPr>
      <w:r w:rsidRPr="00EF7373">
        <w:t>CPU Training</w:t>
      </w:r>
    </w:p>
    <w:p w14:paraId="35CEC6ED" w14:textId="77777777" w:rsidR="00EF7373" w:rsidRPr="00EF7373" w:rsidRDefault="00EF7373" w:rsidP="00EF7373">
      <w:pPr>
        <w:numPr>
          <w:ilvl w:val="0"/>
          <w:numId w:val="10"/>
        </w:numPr>
      </w:pPr>
      <w:r w:rsidRPr="00EF7373">
        <w:t>GPU Training</w:t>
      </w:r>
    </w:p>
    <w:p w14:paraId="58B23C93" w14:textId="77777777" w:rsidR="00EF7373" w:rsidRPr="00EF7373" w:rsidRDefault="00EF7373" w:rsidP="00EF7373">
      <w:pPr>
        <w:numPr>
          <w:ilvl w:val="0"/>
          <w:numId w:val="10"/>
        </w:numPr>
      </w:pPr>
      <w:r w:rsidRPr="00EF7373">
        <w:t>Feature Importance</w:t>
      </w:r>
    </w:p>
    <w:p w14:paraId="48CAC25F" w14:textId="77777777" w:rsidR="00EF7373" w:rsidRPr="00EF7373" w:rsidRDefault="00EF7373" w:rsidP="00EF7373">
      <w:pPr>
        <w:numPr>
          <w:ilvl w:val="0"/>
          <w:numId w:val="10"/>
        </w:numPr>
      </w:pPr>
      <w:r w:rsidRPr="00EF7373">
        <w:t>Cross Validation</w:t>
      </w:r>
    </w:p>
    <w:p w14:paraId="0FAFFDB9" w14:textId="452F6E01" w:rsidR="00EF7373" w:rsidRPr="00EF7373" w:rsidRDefault="00EF7373" w:rsidP="00EF7373">
      <w:r w:rsidRPr="00EF7373">
        <w:t>Perfect for freelance machine learning projects involving structured data.</w:t>
      </w:r>
    </w:p>
    <w:p w14:paraId="6DA566FD" w14:textId="77777777" w:rsidR="00EF7373" w:rsidRPr="00EF7373" w:rsidRDefault="00EF7373" w:rsidP="00EF7373">
      <w:pPr>
        <w:rPr>
          <w:b/>
          <w:bCs/>
        </w:rPr>
      </w:pPr>
      <w:r w:rsidRPr="00EF7373">
        <w:rPr>
          <w:b/>
          <w:bCs/>
        </w:rPr>
        <w:t>2. Scikit-Learn</w:t>
      </w:r>
    </w:p>
    <w:p w14:paraId="7D6CEE5E" w14:textId="77777777" w:rsidR="00EF7373" w:rsidRPr="00EF7373" w:rsidRDefault="00EF7373" w:rsidP="00EF7373">
      <w:r w:rsidRPr="00EF7373">
        <w:t>CatBoost integrates seamlessly with Scikit-Learn pipelines.</w:t>
      </w:r>
    </w:p>
    <w:p w14:paraId="57019318" w14:textId="77777777" w:rsidR="00EF7373" w:rsidRPr="00EF7373" w:rsidRDefault="00EF7373" w:rsidP="00EF7373">
      <w:r w:rsidRPr="00EF7373">
        <w:t>Useful for:</w:t>
      </w:r>
    </w:p>
    <w:p w14:paraId="7274DECD" w14:textId="77777777" w:rsidR="00EF7373" w:rsidRPr="00EF7373" w:rsidRDefault="00EF7373" w:rsidP="00EF7373">
      <w:pPr>
        <w:numPr>
          <w:ilvl w:val="0"/>
          <w:numId w:val="11"/>
        </w:numPr>
      </w:pPr>
      <w:r w:rsidRPr="00EF7373">
        <w:t>GridSearchCV</w:t>
      </w:r>
    </w:p>
    <w:p w14:paraId="08944B92" w14:textId="77777777" w:rsidR="00EF7373" w:rsidRPr="00EF7373" w:rsidRDefault="00EF7373" w:rsidP="00EF7373">
      <w:pPr>
        <w:numPr>
          <w:ilvl w:val="0"/>
          <w:numId w:val="11"/>
        </w:numPr>
      </w:pPr>
      <w:r w:rsidRPr="00EF7373">
        <w:t>Model Evaluation</w:t>
      </w:r>
    </w:p>
    <w:p w14:paraId="3C23E580" w14:textId="77777777" w:rsidR="00EF7373" w:rsidRPr="00EF7373" w:rsidRDefault="00EF7373" w:rsidP="00EF7373">
      <w:pPr>
        <w:numPr>
          <w:ilvl w:val="0"/>
          <w:numId w:val="11"/>
        </w:numPr>
      </w:pPr>
      <w:r w:rsidRPr="00EF7373">
        <w:t>Production Pipelines</w:t>
      </w:r>
    </w:p>
    <w:p w14:paraId="469D5946" w14:textId="45F6126A" w:rsidR="00EF7373" w:rsidRPr="00EF7373" w:rsidRDefault="00EF7373" w:rsidP="00EF7373">
      <w:r w:rsidRPr="00EF7373">
        <w:lastRenderedPageBreak/>
        <w:t>A must-have skill for ML freelance projects.</w:t>
      </w:r>
    </w:p>
    <w:p w14:paraId="1D76ADD8" w14:textId="77777777" w:rsidR="00EF7373" w:rsidRPr="00EF7373" w:rsidRDefault="00EF7373" w:rsidP="00EF7373">
      <w:pPr>
        <w:rPr>
          <w:b/>
          <w:bCs/>
        </w:rPr>
      </w:pPr>
      <w:r w:rsidRPr="00EF7373">
        <w:rPr>
          <w:b/>
          <w:bCs/>
        </w:rPr>
        <w:t>3. SHAP</w:t>
      </w:r>
    </w:p>
    <w:p w14:paraId="6CF80205" w14:textId="77777777" w:rsidR="00EF7373" w:rsidRPr="00EF7373" w:rsidRDefault="00EF7373" w:rsidP="00EF7373">
      <w:r w:rsidRPr="00EF7373">
        <w:t>SHAP helps explain CatBoost predictions.</w:t>
      </w:r>
    </w:p>
    <w:p w14:paraId="01726FC2" w14:textId="77777777" w:rsidR="00EF7373" w:rsidRPr="00EF7373" w:rsidRDefault="00EF7373" w:rsidP="00EF7373">
      <w:r w:rsidRPr="00EF7373">
        <w:t>Questions it answers:</w:t>
      </w:r>
    </w:p>
    <w:p w14:paraId="1E36155C" w14:textId="77777777" w:rsidR="00EF7373" w:rsidRPr="00EF7373" w:rsidRDefault="00EF7373" w:rsidP="00EF7373">
      <w:pPr>
        <w:numPr>
          <w:ilvl w:val="0"/>
          <w:numId w:val="12"/>
        </w:numPr>
      </w:pPr>
      <w:r w:rsidRPr="00EF7373">
        <w:t>Why was this customer predicted to churn?</w:t>
      </w:r>
    </w:p>
    <w:p w14:paraId="1BDE2086" w14:textId="77777777" w:rsidR="00EF7373" w:rsidRPr="00EF7373" w:rsidRDefault="00EF7373" w:rsidP="00EF7373">
      <w:pPr>
        <w:numPr>
          <w:ilvl w:val="0"/>
          <w:numId w:val="12"/>
        </w:numPr>
      </w:pPr>
      <w:r w:rsidRPr="00EF7373">
        <w:t>Which feature influenced the prediction most?</w:t>
      </w:r>
    </w:p>
    <w:p w14:paraId="15408AC9" w14:textId="41356764" w:rsidR="00EF7373" w:rsidRPr="00EF7373" w:rsidRDefault="00EF7373" w:rsidP="00EF7373">
      <w:r w:rsidRPr="00EF7373">
        <w:t>This dramatically improves model interpretability.</w:t>
      </w:r>
    </w:p>
    <w:p w14:paraId="6818F667" w14:textId="77777777" w:rsidR="00EF7373" w:rsidRPr="00EF7373" w:rsidRDefault="00EF7373" w:rsidP="00EF7373">
      <w:pPr>
        <w:rPr>
          <w:b/>
          <w:bCs/>
        </w:rPr>
      </w:pPr>
      <w:r w:rsidRPr="00EF7373">
        <w:rPr>
          <w:b/>
          <w:bCs/>
        </w:rPr>
        <w:t>4. MLflow</w:t>
      </w:r>
    </w:p>
    <w:p w14:paraId="20B1CA83" w14:textId="77777777" w:rsidR="00EF7373" w:rsidRPr="00EF7373" w:rsidRDefault="00EF7373" w:rsidP="00EF7373">
      <w:r w:rsidRPr="00EF7373">
        <w:t>Used for:</w:t>
      </w:r>
    </w:p>
    <w:p w14:paraId="5FB2D3C3" w14:textId="77777777" w:rsidR="00EF7373" w:rsidRPr="00EF7373" w:rsidRDefault="00EF7373" w:rsidP="00EF7373">
      <w:pPr>
        <w:numPr>
          <w:ilvl w:val="0"/>
          <w:numId w:val="13"/>
        </w:numPr>
      </w:pPr>
      <w:r w:rsidRPr="00EF7373">
        <w:t>Experiment Tracking</w:t>
      </w:r>
    </w:p>
    <w:p w14:paraId="6A72C750" w14:textId="77777777" w:rsidR="00EF7373" w:rsidRPr="00EF7373" w:rsidRDefault="00EF7373" w:rsidP="00EF7373">
      <w:pPr>
        <w:numPr>
          <w:ilvl w:val="0"/>
          <w:numId w:val="13"/>
        </w:numPr>
      </w:pPr>
      <w:r w:rsidRPr="00EF7373">
        <w:t>Model Versioning</w:t>
      </w:r>
    </w:p>
    <w:p w14:paraId="50554258" w14:textId="77777777" w:rsidR="00EF7373" w:rsidRPr="00EF7373" w:rsidRDefault="00EF7373" w:rsidP="00EF7373">
      <w:pPr>
        <w:numPr>
          <w:ilvl w:val="0"/>
          <w:numId w:val="13"/>
        </w:numPr>
      </w:pPr>
      <w:r w:rsidRPr="00EF7373">
        <w:t>Deployment Management</w:t>
      </w:r>
    </w:p>
    <w:p w14:paraId="1625D0E8" w14:textId="0E0F8A41" w:rsidR="00EF7373" w:rsidRPr="00EF7373" w:rsidRDefault="00EF7373" w:rsidP="00EF7373">
      <w:r w:rsidRPr="00EF7373">
        <w:t>A valuable addition when building professional machine learning systems.</w:t>
      </w:r>
    </w:p>
    <w:p w14:paraId="43CC050F" w14:textId="77777777" w:rsidR="00EF7373" w:rsidRPr="00EF7373" w:rsidRDefault="00EF7373" w:rsidP="00EF7373">
      <w:pPr>
        <w:rPr>
          <w:b/>
          <w:bCs/>
        </w:rPr>
      </w:pPr>
      <w:r w:rsidRPr="00EF7373">
        <w:rPr>
          <w:b/>
          <w:bCs/>
        </w:rPr>
        <w:t>5. Apache Spark + CatBoost</w:t>
      </w:r>
    </w:p>
    <w:p w14:paraId="04EAF3CF" w14:textId="77777777" w:rsidR="00EF7373" w:rsidRPr="00EF7373" w:rsidRDefault="00EF7373" w:rsidP="00EF7373">
      <w:r w:rsidRPr="00EF7373">
        <w:t>For large-scale datasets, CatBoost supports distributed training through Spark integrations.</w:t>
      </w:r>
    </w:p>
    <w:p w14:paraId="4497FA21" w14:textId="77777777" w:rsidR="00EF7373" w:rsidRPr="00EF7373" w:rsidRDefault="00EF7373" w:rsidP="00EF7373">
      <w:r w:rsidRPr="00EF7373">
        <w:t>This is especially useful in enterprise analytics and big-data environments.</w:t>
      </w:r>
    </w:p>
    <w:p w14:paraId="1563AB18" w14:textId="77777777" w:rsidR="00EF7373" w:rsidRPr="00EF7373" w:rsidRDefault="00000000" w:rsidP="00EF7373">
      <w:r>
        <w:pict w14:anchorId="531E1BCD">
          <v:rect id="_x0000_i1034" style="width:0;height:1.5pt" o:hralign="center" o:hrstd="t" o:hr="t" fillcolor="#a0a0a0" stroked="f"/>
        </w:pict>
      </w:r>
    </w:p>
    <w:p w14:paraId="2BA768CC" w14:textId="77777777" w:rsidR="00EF7373" w:rsidRPr="00EF7373" w:rsidRDefault="00EF7373" w:rsidP="00EF7373">
      <w:pPr>
        <w:rPr>
          <w:b/>
          <w:bCs/>
        </w:rPr>
      </w:pPr>
      <w:r w:rsidRPr="00EF7373">
        <w:rPr>
          <w:rFonts w:ascii="Segoe UI Emoji" w:hAnsi="Segoe UI Emoji" w:cs="Segoe UI Emoji"/>
          <w:b/>
          <w:bCs/>
        </w:rPr>
        <w:t>🛠️</w:t>
      </w:r>
      <w:r w:rsidRPr="00EF7373">
        <w:rPr>
          <w:b/>
          <w:bCs/>
        </w:rPr>
        <w:t xml:space="preserve"> Real-World Scenario: E-Commerce Customer Churn Prediction</w:t>
      </w:r>
    </w:p>
    <w:p w14:paraId="506C32F9" w14:textId="77777777" w:rsidR="00EF7373" w:rsidRPr="00EF7373" w:rsidRDefault="00EF7373" w:rsidP="00EF7373">
      <w:r w:rsidRPr="00EF7373">
        <w:t>Imagine you're working with a subscription-based e-commerce company.</w:t>
      </w:r>
    </w:p>
    <w:p w14:paraId="61EC64A1" w14:textId="77777777" w:rsidR="00EF7373" w:rsidRPr="00EF7373" w:rsidRDefault="00EF7373" w:rsidP="00EF7373">
      <w:r w:rsidRPr="00EF7373">
        <w:t>The company wants to identify customers likely to stop purchasing.</w:t>
      </w:r>
    </w:p>
    <w:p w14:paraId="44DD5D17" w14:textId="77777777" w:rsidR="00EF7373" w:rsidRPr="00EF7373" w:rsidRDefault="00EF7373" w:rsidP="00EF7373">
      <w:pPr>
        <w:rPr>
          <w:b/>
          <w:bCs/>
        </w:rPr>
      </w:pPr>
      <w:r w:rsidRPr="00EF7373">
        <w:rPr>
          <w:b/>
          <w:bCs/>
        </w:rPr>
        <w:t>The Problem</w:t>
      </w:r>
    </w:p>
    <w:p w14:paraId="7B4904B5" w14:textId="77777777" w:rsidR="00EF7373" w:rsidRPr="00EF7373" w:rsidRDefault="00EF7373" w:rsidP="00EF7373">
      <w:r w:rsidRPr="00EF7373">
        <w:t>Dataset contains:</w:t>
      </w:r>
    </w:p>
    <w:p w14:paraId="3B468D4A" w14:textId="77777777" w:rsidR="00EF7373" w:rsidRPr="00EF7373" w:rsidRDefault="00EF7373" w:rsidP="00EF7373">
      <w:pPr>
        <w:numPr>
          <w:ilvl w:val="0"/>
          <w:numId w:val="14"/>
        </w:numPr>
      </w:pPr>
      <w:r w:rsidRPr="00EF7373">
        <w:t>City</w:t>
      </w:r>
    </w:p>
    <w:p w14:paraId="1CA71B57" w14:textId="77777777" w:rsidR="00EF7373" w:rsidRPr="00EF7373" w:rsidRDefault="00EF7373" w:rsidP="00EF7373">
      <w:pPr>
        <w:numPr>
          <w:ilvl w:val="0"/>
          <w:numId w:val="14"/>
        </w:numPr>
      </w:pPr>
      <w:r w:rsidRPr="00EF7373">
        <w:t>Gender</w:t>
      </w:r>
    </w:p>
    <w:p w14:paraId="51D088B5" w14:textId="77777777" w:rsidR="00EF7373" w:rsidRPr="00EF7373" w:rsidRDefault="00EF7373" w:rsidP="00EF7373">
      <w:pPr>
        <w:numPr>
          <w:ilvl w:val="0"/>
          <w:numId w:val="14"/>
        </w:numPr>
      </w:pPr>
      <w:r w:rsidRPr="00EF7373">
        <w:t>Membership Type</w:t>
      </w:r>
    </w:p>
    <w:p w14:paraId="4819791F" w14:textId="77777777" w:rsidR="00EF7373" w:rsidRPr="00EF7373" w:rsidRDefault="00EF7373" w:rsidP="00EF7373">
      <w:pPr>
        <w:numPr>
          <w:ilvl w:val="0"/>
          <w:numId w:val="14"/>
        </w:numPr>
      </w:pPr>
      <w:r w:rsidRPr="00EF7373">
        <w:t>Device Type</w:t>
      </w:r>
    </w:p>
    <w:p w14:paraId="14486D49" w14:textId="77777777" w:rsidR="00EF7373" w:rsidRPr="00EF7373" w:rsidRDefault="00EF7373" w:rsidP="00EF7373">
      <w:pPr>
        <w:numPr>
          <w:ilvl w:val="0"/>
          <w:numId w:val="14"/>
        </w:numPr>
      </w:pPr>
      <w:r w:rsidRPr="00EF7373">
        <w:t>Payment Method</w:t>
      </w:r>
    </w:p>
    <w:p w14:paraId="399546E3" w14:textId="77777777" w:rsidR="00EF7373" w:rsidRPr="00EF7373" w:rsidRDefault="00EF7373" w:rsidP="00EF7373">
      <w:pPr>
        <w:numPr>
          <w:ilvl w:val="0"/>
          <w:numId w:val="14"/>
        </w:numPr>
      </w:pPr>
      <w:r w:rsidRPr="00EF7373">
        <w:t>Purchase Frequency</w:t>
      </w:r>
    </w:p>
    <w:p w14:paraId="2ECD433D" w14:textId="77777777" w:rsidR="00EF7373" w:rsidRPr="00EF7373" w:rsidRDefault="00EF7373" w:rsidP="00EF7373">
      <w:r w:rsidRPr="00EF7373">
        <w:lastRenderedPageBreak/>
        <w:t>Most of these features are categorical.</w:t>
      </w:r>
    </w:p>
    <w:p w14:paraId="13994DA9" w14:textId="77777777" w:rsidR="00EF7373" w:rsidRPr="00EF7373" w:rsidRDefault="00EF7373" w:rsidP="00EF7373">
      <w:r w:rsidRPr="00EF7373">
        <w:t>Traditional workflow:</w:t>
      </w:r>
    </w:p>
    <w:p w14:paraId="7B44FF58" w14:textId="77777777" w:rsidR="00EF7373" w:rsidRPr="00EF7373" w:rsidRDefault="00EF7373" w:rsidP="00EF7373">
      <w:pPr>
        <w:numPr>
          <w:ilvl w:val="0"/>
          <w:numId w:val="15"/>
        </w:numPr>
      </w:pPr>
      <w:r w:rsidRPr="00EF7373">
        <w:t>One-Hot Encode everything</w:t>
      </w:r>
    </w:p>
    <w:p w14:paraId="2104C097" w14:textId="77777777" w:rsidR="00EF7373" w:rsidRPr="00EF7373" w:rsidRDefault="00EF7373" w:rsidP="00EF7373">
      <w:pPr>
        <w:numPr>
          <w:ilvl w:val="0"/>
          <w:numId w:val="15"/>
        </w:numPr>
      </w:pPr>
      <w:r w:rsidRPr="00EF7373">
        <w:t>Generate hundreds of columns</w:t>
      </w:r>
    </w:p>
    <w:p w14:paraId="68262168" w14:textId="520A2C56" w:rsidR="00EF7373" w:rsidRPr="00EF7373" w:rsidRDefault="00EF7373" w:rsidP="00EF7373">
      <w:pPr>
        <w:numPr>
          <w:ilvl w:val="0"/>
          <w:numId w:val="15"/>
        </w:numPr>
      </w:pPr>
      <w:r w:rsidRPr="00EF7373">
        <w:t>Increase complexity</w:t>
      </w:r>
    </w:p>
    <w:p w14:paraId="19DC7311" w14:textId="77777777" w:rsidR="00EF7373" w:rsidRPr="00EF7373" w:rsidRDefault="00EF7373" w:rsidP="00EF7373">
      <w:pPr>
        <w:rPr>
          <w:b/>
          <w:bCs/>
        </w:rPr>
      </w:pPr>
      <w:r w:rsidRPr="00EF7373">
        <w:rPr>
          <w:b/>
          <w:bCs/>
        </w:rPr>
        <w:t>The CatBoost Solution</w:t>
      </w:r>
    </w:p>
    <w:p w14:paraId="39371650" w14:textId="77777777" w:rsidR="00EF7373" w:rsidRPr="00EF7373" w:rsidRDefault="00EF7373" w:rsidP="00EF7373">
      <w:r w:rsidRPr="00EF7373">
        <w:t>CatBoost directly consumes categorical features.</w:t>
      </w:r>
    </w:p>
    <w:p w14:paraId="115FCB50" w14:textId="77777777" w:rsidR="00EF7373" w:rsidRPr="00EF7373" w:rsidRDefault="00EF7373" w:rsidP="00EF7373">
      <w:r w:rsidRPr="00EF7373">
        <w:t>Workflow:</w:t>
      </w:r>
    </w:p>
    <w:p w14:paraId="23078425" w14:textId="77777777" w:rsidR="00EF7373" w:rsidRPr="00EF7373" w:rsidRDefault="00EF7373" w:rsidP="00EF7373">
      <w:pPr>
        <w:rPr>
          <w:b/>
          <w:bCs/>
        </w:rPr>
      </w:pPr>
      <w:r w:rsidRPr="00EF7373">
        <w:rPr>
          <w:b/>
          <w:bCs/>
        </w:rPr>
        <w:t>Step 1</w:t>
      </w:r>
    </w:p>
    <w:p w14:paraId="72654F3D" w14:textId="77777777" w:rsidR="00EF7373" w:rsidRPr="00EF7373" w:rsidRDefault="00EF7373" w:rsidP="00EF7373">
      <w:r w:rsidRPr="00EF7373">
        <w:t>Load customer data.</w:t>
      </w:r>
    </w:p>
    <w:p w14:paraId="339DC229" w14:textId="77777777" w:rsidR="00EF7373" w:rsidRPr="00EF7373" w:rsidRDefault="00EF7373" w:rsidP="00EF7373">
      <w:pPr>
        <w:rPr>
          <w:b/>
          <w:bCs/>
        </w:rPr>
      </w:pPr>
      <w:r w:rsidRPr="00EF7373">
        <w:rPr>
          <w:b/>
          <w:bCs/>
        </w:rPr>
        <w:t>Step 2</w:t>
      </w:r>
    </w:p>
    <w:p w14:paraId="462E610E" w14:textId="77777777" w:rsidR="00EF7373" w:rsidRPr="00EF7373" w:rsidRDefault="00EF7373" w:rsidP="00EF7373">
      <w:r w:rsidRPr="00EF7373">
        <w:t>Identify categorical columns.</w:t>
      </w:r>
    </w:p>
    <w:p w14:paraId="7C4E3ED5" w14:textId="77777777" w:rsidR="00EF7373" w:rsidRPr="00EF7373" w:rsidRDefault="00EF7373" w:rsidP="00EF7373">
      <w:pPr>
        <w:rPr>
          <w:b/>
          <w:bCs/>
        </w:rPr>
      </w:pPr>
      <w:r w:rsidRPr="00EF7373">
        <w:rPr>
          <w:b/>
          <w:bCs/>
        </w:rPr>
        <w:t>Step 3</w:t>
      </w:r>
    </w:p>
    <w:p w14:paraId="60CD6F08" w14:textId="77777777" w:rsidR="00EF7373" w:rsidRPr="00EF7373" w:rsidRDefault="00EF7373" w:rsidP="00EF7373">
      <w:r w:rsidRPr="00EF7373">
        <w:t>Train CatBoostClassifier.</w:t>
      </w:r>
    </w:p>
    <w:p w14:paraId="44297746" w14:textId="77777777" w:rsidR="00EF7373" w:rsidRPr="00EF7373" w:rsidRDefault="00EF7373" w:rsidP="00EF7373">
      <w:pPr>
        <w:rPr>
          <w:b/>
          <w:bCs/>
        </w:rPr>
      </w:pPr>
      <w:r w:rsidRPr="00EF7373">
        <w:rPr>
          <w:b/>
          <w:bCs/>
        </w:rPr>
        <w:t>Step 4</w:t>
      </w:r>
    </w:p>
    <w:p w14:paraId="05D18B74" w14:textId="77777777" w:rsidR="00EF7373" w:rsidRPr="00EF7373" w:rsidRDefault="00EF7373" w:rsidP="00EF7373">
      <w:r w:rsidRPr="00EF7373">
        <w:t>Evaluate churn predictions.</w:t>
      </w:r>
    </w:p>
    <w:p w14:paraId="52DF9E82" w14:textId="77777777" w:rsidR="00EF7373" w:rsidRPr="00EF7373" w:rsidRDefault="00EF7373" w:rsidP="00EF7373">
      <w:pPr>
        <w:rPr>
          <w:b/>
          <w:bCs/>
        </w:rPr>
      </w:pPr>
      <w:r w:rsidRPr="00EF7373">
        <w:rPr>
          <w:b/>
          <w:bCs/>
        </w:rPr>
        <w:t>Step 5</w:t>
      </w:r>
    </w:p>
    <w:p w14:paraId="4C497C7F" w14:textId="04551ECC" w:rsidR="00EF7373" w:rsidRPr="00EF7373" w:rsidRDefault="00EF7373" w:rsidP="00EF7373">
      <w:r w:rsidRPr="00EF7373">
        <w:t>Use SHAP to explain predictions.</w:t>
      </w:r>
    </w:p>
    <w:p w14:paraId="3A39ED74" w14:textId="77777777" w:rsidR="00EF7373" w:rsidRPr="00EF7373" w:rsidRDefault="00EF7373" w:rsidP="00EF7373">
      <w:pPr>
        <w:rPr>
          <w:b/>
          <w:bCs/>
        </w:rPr>
      </w:pPr>
      <w:r w:rsidRPr="00EF7373">
        <w:rPr>
          <w:b/>
          <w:bCs/>
        </w:rPr>
        <w:t>Business Impact</w:t>
      </w:r>
    </w:p>
    <w:p w14:paraId="5B574265" w14:textId="77777777" w:rsidR="00EF7373" w:rsidRPr="00EF7373" w:rsidRDefault="00EF7373" w:rsidP="00EF7373">
      <w:r w:rsidRPr="00EF7373">
        <w:t>Benefits often include:</w:t>
      </w:r>
    </w:p>
    <w:p w14:paraId="3D9B12EE" w14:textId="77777777" w:rsidR="00EF7373" w:rsidRPr="00EF7373" w:rsidRDefault="00EF7373" w:rsidP="00EF7373">
      <w:pPr>
        <w:numPr>
          <w:ilvl w:val="0"/>
          <w:numId w:val="16"/>
        </w:numPr>
      </w:pPr>
      <w:r w:rsidRPr="00EF7373">
        <w:t>Better prediction accuracy</w:t>
      </w:r>
    </w:p>
    <w:p w14:paraId="01320011" w14:textId="77777777" w:rsidR="00EF7373" w:rsidRPr="00EF7373" w:rsidRDefault="00EF7373" w:rsidP="00EF7373">
      <w:pPr>
        <w:numPr>
          <w:ilvl w:val="0"/>
          <w:numId w:val="16"/>
        </w:numPr>
      </w:pPr>
      <w:r w:rsidRPr="00EF7373">
        <w:t>Reduced preprocessing time</w:t>
      </w:r>
    </w:p>
    <w:p w14:paraId="76394A37" w14:textId="77777777" w:rsidR="00EF7373" w:rsidRPr="00EF7373" w:rsidRDefault="00EF7373" w:rsidP="00EF7373">
      <w:pPr>
        <w:numPr>
          <w:ilvl w:val="0"/>
          <w:numId w:val="16"/>
        </w:numPr>
      </w:pPr>
      <w:r w:rsidRPr="00EF7373">
        <w:t>Faster experimentation</w:t>
      </w:r>
    </w:p>
    <w:p w14:paraId="0EE1091C" w14:textId="77777777" w:rsidR="00EF7373" w:rsidRPr="00EF7373" w:rsidRDefault="00EF7373" w:rsidP="00EF7373">
      <w:pPr>
        <w:numPr>
          <w:ilvl w:val="0"/>
          <w:numId w:val="16"/>
        </w:numPr>
      </w:pPr>
      <w:r w:rsidRPr="00EF7373">
        <w:t>Lower engineering complexity</w:t>
      </w:r>
    </w:p>
    <w:p w14:paraId="6A273031" w14:textId="77777777" w:rsidR="00EF7373" w:rsidRPr="00EF7373" w:rsidRDefault="00EF7373" w:rsidP="00EF7373">
      <w:pPr>
        <w:numPr>
          <w:ilvl w:val="0"/>
          <w:numId w:val="16"/>
        </w:numPr>
      </w:pPr>
      <w:r w:rsidRPr="00EF7373">
        <w:t>Easier deployment</w:t>
      </w:r>
    </w:p>
    <w:p w14:paraId="7C70AA67" w14:textId="77777777" w:rsidR="00EF7373" w:rsidRPr="00EF7373" w:rsidRDefault="00EF7373" w:rsidP="00EF7373">
      <w:r w:rsidRPr="00EF7373">
        <w:t>For startups and freelancers, this can mean delivering production-ready solutions significantly faster.</w:t>
      </w:r>
    </w:p>
    <w:p w14:paraId="0946331F" w14:textId="77777777" w:rsidR="00EF7373" w:rsidRPr="00EF7373" w:rsidRDefault="00000000" w:rsidP="00EF7373">
      <w:r>
        <w:pict w14:anchorId="5A12DD26">
          <v:rect id="_x0000_i1035" style="width:0;height:1.5pt" o:hralign="center" o:hrstd="t" o:hr="t" fillcolor="#a0a0a0" stroked="f"/>
        </w:pict>
      </w:r>
    </w:p>
    <w:p w14:paraId="6523EFEC" w14:textId="77777777" w:rsidR="00EF7373" w:rsidRPr="00EF7373" w:rsidRDefault="00EF7373" w:rsidP="00EF7373">
      <w:pPr>
        <w:rPr>
          <w:b/>
          <w:bCs/>
        </w:rPr>
      </w:pPr>
      <w:r w:rsidRPr="00EF7373">
        <w:rPr>
          <w:rFonts w:ascii="Segoe UI Emoji" w:hAnsi="Segoe UI Emoji" w:cs="Segoe UI Emoji"/>
          <w:b/>
          <w:bCs/>
        </w:rPr>
        <w:lastRenderedPageBreak/>
        <w:t>🚀</w:t>
      </w:r>
      <w:r w:rsidRPr="00EF7373">
        <w:rPr>
          <w:b/>
          <w:bCs/>
        </w:rPr>
        <w:t xml:space="preserve"> Actionable Tips &amp; Common Pitfalls to Avoid</w:t>
      </w:r>
    </w:p>
    <w:p w14:paraId="2EB80B66" w14:textId="77777777" w:rsidR="00EF7373" w:rsidRPr="00EF7373" w:rsidRDefault="00EF7373" w:rsidP="00EF7373">
      <w:pPr>
        <w:rPr>
          <w:b/>
          <w:bCs/>
        </w:rPr>
      </w:pPr>
      <w:r w:rsidRPr="00EF7373">
        <w:rPr>
          <w:b/>
          <w:bCs/>
        </w:rPr>
        <w:t>Tip #1: Let CatBoost Handle Categories</w:t>
      </w:r>
    </w:p>
    <w:p w14:paraId="659A19A6" w14:textId="77777777" w:rsidR="00EF7373" w:rsidRPr="00EF7373" w:rsidRDefault="00EF7373" w:rsidP="00EF7373">
      <w:r w:rsidRPr="00EF7373">
        <w:t>Many beginners still apply One-Hot Encoding first.</w:t>
      </w:r>
    </w:p>
    <w:p w14:paraId="63D6EE16" w14:textId="77777777" w:rsidR="00EF7373" w:rsidRPr="00EF7373" w:rsidRDefault="00EF7373" w:rsidP="00EF7373">
      <w:r w:rsidRPr="00EF7373">
        <w:t>Avoid this.</w:t>
      </w:r>
    </w:p>
    <w:p w14:paraId="7D9F56C4" w14:textId="081953E4" w:rsidR="00EF7373" w:rsidRPr="00EF7373" w:rsidRDefault="00EF7373" w:rsidP="00EF7373">
      <w:r w:rsidRPr="00EF7373">
        <w:t>CatBoost performs best when given raw categorical features.</w:t>
      </w:r>
    </w:p>
    <w:p w14:paraId="64D09310" w14:textId="77777777" w:rsidR="00EF7373" w:rsidRPr="00EF7373" w:rsidRDefault="00EF7373" w:rsidP="00EF7373">
      <w:pPr>
        <w:rPr>
          <w:b/>
          <w:bCs/>
        </w:rPr>
      </w:pPr>
      <w:r w:rsidRPr="00EF7373">
        <w:rPr>
          <w:b/>
          <w:bCs/>
        </w:rPr>
        <w:t>Tip #2: Start With Default Parameters</w:t>
      </w:r>
    </w:p>
    <w:p w14:paraId="30A6C260" w14:textId="77777777" w:rsidR="00EF7373" w:rsidRPr="00EF7373" w:rsidRDefault="00EF7373" w:rsidP="00EF7373">
      <w:r w:rsidRPr="00EF7373">
        <w:t>CatBoost's default settings are surprisingly strong.</w:t>
      </w:r>
    </w:p>
    <w:p w14:paraId="087BB67E" w14:textId="77777777" w:rsidR="00EF7373" w:rsidRPr="00EF7373" w:rsidRDefault="00EF7373" w:rsidP="00EF7373">
      <w:r w:rsidRPr="00EF7373">
        <w:t>Before extensive hyperparameter tuning:</w:t>
      </w:r>
    </w:p>
    <w:p w14:paraId="0D14BC8B" w14:textId="77777777" w:rsidR="00EF7373" w:rsidRPr="00EF7373" w:rsidRDefault="00EF7373" w:rsidP="00EF7373">
      <w:pPr>
        <w:numPr>
          <w:ilvl w:val="0"/>
          <w:numId w:val="17"/>
        </w:numPr>
      </w:pPr>
      <w:r w:rsidRPr="00EF7373">
        <w:t>Train baseline model</w:t>
      </w:r>
    </w:p>
    <w:p w14:paraId="6F91DFE2" w14:textId="77777777" w:rsidR="00EF7373" w:rsidRPr="00EF7373" w:rsidRDefault="00EF7373" w:rsidP="00EF7373">
      <w:pPr>
        <w:numPr>
          <w:ilvl w:val="0"/>
          <w:numId w:val="17"/>
        </w:numPr>
      </w:pPr>
      <w:r w:rsidRPr="00EF7373">
        <w:t>Evaluate performance</w:t>
      </w:r>
    </w:p>
    <w:p w14:paraId="1A559512" w14:textId="1DB158D5" w:rsidR="00EF7373" w:rsidRPr="00EF7373" w:rsidRDefault="00EF7373" w:rsidP="00EF7373">
      <w:pPr>
        <w:numPr>
          <w:ilvl w:val="0"/>
          <w:numId w:val="17"/>
        </w:numPr>
      </w:pPr>
      <w:r w:rsidRPr="00EF7373">
        <w:t>Then optimize</w:t>
      </w:r>
    </w:p>
    <w:p w14:paraId="60449793" w14:textId="77777777" w:rsidR="00EF7373" w:rsidRPr="00EF7373" w:rsidRDefault="00EF7373" w:rsidP="00EF7373">
      <w:pPr>
        <w:rPr>
          <w:b/>
          <w:bCs/>
        </w:rPr>
      </w:pPr>
      <w:r w:rsidRPr="00EF7373">
        <w:rPr>
          <w:b/>
          <w:bCs/>
        </w:rPr>
        <w:t>Tip #3: Use Feature Importance Early</w:t>
      </w:r>
    </w:p>
    <w:p w14:paraId="4277B98B" w14:textId="77777777" w:rsidR="00EF7373" w:rsidRPr="00EF7373" w:rsidRDefault="00EF7373" w:rsidP="00EF7373">
      <w:r w:rsidRPr="00EF7373">
        <w:t>Always inspect:</w:t>
      </w:r>
    </w:p>
    <w:p w14:paraId="0615ECDB" w14:textId="77777777" w:rsidR="00EF7373" w:rsidRPr="00EF7373" w:rsidRDefault="00EF7373" w:rsidP="00EF7373">
      <w:r w:rsidRPr="00EF7373">
        <w:t>model.get_feature_importance()</w:t>
      </w:r>
    </w:p>
    <w:p w14:paraId="45F31183" w14:textId="013AF3A8" w:rsidR="00EF7373" w:rsidRPr="00EF7373" w:rsidRDefault="00EF7373" w:rsidP="00EF7373">
      <w:r w:rsidRPr="00EF7373">
        <w:t>This improves understanding and helps communicate results to stakeholders.</w:t>
      </w:r>
    </w:p>
    <w:p w14:paraId="18F3A609" w14:textId="77777777" w:rsidR="00EF7373" w:rsidRPr="00EF7373" w:rsidRDefault="00EF7373" w:rsidP="00EF7373">
      <w:pPr>
        <w:rPr>
          <w:b/>
          <w:bCs/>
        </w:rPr>
      </w:pPr>
      <w:r w:rsidRPr="00EF7373">
        <w:rPr>
          <w:b/>
          <w:bCs/>
        </w:rPr>
        <w:t>Common Mistake #1</w:t>
      </w:r>
    </w:p>
    <w:p w14:paraId="563559C5" w14:textId="77777777" w:rsidR="00EF7373" w:rsidRPr="00EF7373" w:rsidRDefault="00EF7373" w:rsidP="00EF7373">
      <w:r w:rsidRPr="00EF7373">
        <w:t>Treating CatBoost like XGBoost.</w:t>
      </w:r>
    </w:p>
    <w:p w14:paraId="57C1C4BD" w14:textId="77777777" w:rsidR="00EF7373" w:rsidRPr="00EF7373" w:rsidRDefault="00EF7373" w:rsidP="00EF7373">
      <w:r w:rsidRPr="00EF7373">
        <w:t>CatBoost follows different assumptions and preprocessing expectations.</w:t>
      </w:r>
    </w:p>
    <w:p w14:paraId="48AA26B2" w14:textId="5F262B2B" w:rsidR="00EF7373" w:rsidRPr="00EF7373" w:rsidRDefault="00EF7373" w:rsidP="00EF7373">
      <w:r w:rsidRPr="00EF7373">
        <w:t>Avoid copying workflows blindly.</w:t>
      </w:r>
    </w:p>
    <w:p w14:paraId="429B4DD6" w14:textId="77777777" w:rsidR="00EF7373" w:rsidRPr="00EF7373" w:rsidRDefault="00EF7373" w:rsidP="00EF7373">
      <w:pPr>
        <w:rPr>
          <w:b/>
          <w:bCs/>
        </w:rPr>
      </w:pPr>
      <w:r w:rsidRPr="00EF7373">
        <w:rPr>
          <w:b/>
          <w:bCs/>
        </w:rPr>
        <w:t>Common Mistake #2</w:t>
      </w:r>
    </w:p>
    <w:p w14:paraId="5B05D60B" w14:textId="77777777" w:rsidR="00EF7373" w:rsidRPr="00EF7373" w:rsidRDefault="00EF7373" w:rsidP="00EF7373">
      <w:r w:rsidRPr="00EF7373">
        <w:t>Ignoring Cross Validation.</w:t>
      </w:r>
    </w:p>
    <w:p w14:paraId="09F152E5" w14:textId="77777777" w:rsidR="00EF7373" w:rsidRPr="00EF7373" w:rsidRDefault="00EF7373" w:rsidP="00EF7373">
      <w:r w:rsidRPr="00EF7373">
        <w:t>Even powerful algorithms can overfit.</w:t>
      </w:r>
    </w:p>
    <w:p w14:paraId="1AD9532D" w14:textId="47A8AF24" w:rsidR="00EF7373" w:rsidRPr="00EF7373" w:rsidRDefault="00EF7373" w:rsidP="00EF7373">
      <w:r w:rsidRPr="00EF7373">
        <w:t>Always validate across multiple folds.</w:t>
      </w:r>
    </w:p>
    <w:p w14:paraId="1E58A9C2" w14:textId="77777777" w:rsidR="00EF7373" w:rsidRPr="00EF7373" w:rsidRDefault="00EF7373" w:rsidP="00EF7373">
      <w:pPr>
        <w:rPr>
          <w:b/>
          <w:bCs/>
        </w:rPr>
      </w:pPr>
      <w:r w:rsidRPr="00EF7373">
        <w:rPr>
          <w:b/>
          <w:bCs/>
        </w:rPr>
        <w:t>Common Mistake #3</w:t>
      </w:r>
    </w:p>
    <w:p w14:paraId="4A754B19" w14:textId="77777777" w:rsidR="00EF7373" w:rsidRPr="00EF7373" w:rsidRDefault="00EF7373" w:rsidP="00EF7373">
      <w:r w:rsidRPr="00EF7373">
        <w:t>Focusing only on Accuracy.</w:t>
      </w:r>
    </w:p>
    <w:p w14:paraId="10CECCD6" w14:textId="77777777" w:rsidR="00EF7373" w:rsidRPr="00EF7373" w:rsidRDefault="00EF7373" w:rsidP="00EF7373">
      <w:r w:rsidRPr="00EF7373">
        <w:t>Monitor:</w:t>
      </w:r>
    </w:p>
    <w:p w14:paraId="6894DD8B" w14:textId="77777777" w:rsidR="00EF7373" w:rsidRPr="00EF7373" w:rsidRDefault="00EF7373" w:rsidP="00EF7373">
      <w:pPr>
        <w:numPr>
          <w:ilvl w:val="0"/>
          <w:numId w:val="18"/>
        </w:numPr>
      </w:pPr>
      <w:r w:rsidRPr="00EF7373">
        <w:t>Precision</w:t>
      </w:r>
    </w:p>
    <w:p w14:paraId="3204195B" w14:textId="77777777" w:rsidR="00EF7373" w:rsidRPr="00EF7373" w:rsidRDefault="00EF7373" w:rsidP="00EF7373">
      <w:pPr>
        <w:numPr>
          <w:ilvl w:val="0"/>
          <w:numId w:val="18"/>
        </w:numPr>
      </w:pPr>
      <w:r w:rsidRPr="00EF7373">
        <w:t>Recall</w:t>
      </w:r>
    </w:p>
    <w:p w14:paraId="624D7533" w14:textId="77777777" w:rsidR="00EF7373" w:rsidRPr="00EF7373" w:rsidRDefault="00EF7373" w:rsidP="00EF7373">
      <w:pPr>
        <w:numPr>
          <w:ilvl w:val="0"/>
          <w:numId w:val="18"/>
        </w:numPr>
      </w:pPr>
      <w:r w:rsidRPr="00EF7373">
        <w:lastRenderedPageBreak/>
        <w:t>F1 Score</w:t>
      </w:r>
    </w:p>
    <w:p w14:paraId="509607C2" w14:textId="77777777" w:rsidR="00EF7373" w:rsidRPr="00EF7373" w:rsidRDefault="00EF7373" w:rsidP="00EF7373">
      <w:pPr>
        <w:numPr>
          <w:ilvl w:val="0"/>
          <w:numId w:val="18"/>
        </w:numPr>
      </w:pPr>
      <w:r w:rsidRPr="00EF7373">
        <w:t>ROC-AUC</w:t>
      </w:r>
    </w:p>
    <w:p w14:paraId="26B47C56" w14:textId="77777777" w:rsidR="00EF7373" w:rsidRPr="00EF7373" w:rsidRDefault="00EF7373" w:rsidP="00EF7373">
      <w:r w:rsidRPr="00EF7373">
        <w:t>Real-world success depends on business metrics, not just accuracy.</w:t>
      </w:r>
    </w:p>
    <w:p w14:paraId="7512C76E" w14:textId="77777777" w:rsidR="00EF7373" w:rsidRPr="00EF7373" w:rsidRDefault="00000000" w:rsidP="00EF7373">
      <w:r>
        <w:pict w14:anchorId="5B1222C8">
          <v:rect id="_x0000_i1036" style="width:0;height:1.5pt" o:hralign="center" o:hrstd="t" o:hr="t" fillcolor="#a0a0a0" stroked="f"/>
        </w:pict>
      </w:r>
    </w:p>
    <w:p w14:paraId="6C79BF25" w14:textId="1C9D673B" w:rsidR="00EF7373" w:rsidRPr="00EF7373" w:rsidRDefault="00EF7373" w:rsidP="00EF7373">
      <w:pPr>
        <w:rPr>
          <w:b/>
          <w:bCs/>
        </w:rPr>
      </w:pPr>
      <w:r w:rsidRPr="00EF7373">
        <w:rPr>
          <w:rFonts w:ascii="Segoe UI Emoji" w:hAnsi="Segoe UI Emoji" w:cs="Segoe UI Emoji"/>
          <w:b/>
          <w:bCs/>
        </w:rPr>
        <w:t>🔥</w:t>
      </w:r>
      <w:r w:rsidRPr="00EF7373">
        <w:rPr>
          <w:b/>
          <w:bCs/>
        </w:rPr>
        <w:t xml:space="preserve"> This Week</w:t>
      </w:r>
      <w:r>
        <w:rPr>
          <w:b/>
          <w:bCs/>
        </w:rPr>
        <w:t>’s</w:t>
      </w:r>
      <w:r w:rsidRPr="00EF7373">
        <w:rPr>
          <w:b/>
          <w:bCs/>
        </w:rPr>
        <w:t xml:space="preserve"> Trending Insights &amp; Recent Innovations</w:t>
      </w:r>
    </w:p>
    <w:p w14:paraId="15A6D5C5" w14:textId="77777777" w:rsidR="00EF7373" w:rsidRPr="00EF7373" w:rsidRDefault="00EF7373" w:rsidP="00EF7373">
      <w:pPr>
        <w:rPr>
          <w:b/>
          <w:bCs/>
        </w:rPr>
      </w:pPr>
      <w:r w:rsidRPr="00EF7373">
        <w:rPr>
          <w:b/>
          <w:bCs/>
        </w:rPr>
        <w:t>1. Growing Focus on Native Categorical Learning</w:t>
      </w:r>
    </w:p>
    <w:p w14:paraId="3C63ACA0" w14:textId="77777777" w:rsidR="00EF7373" w:rsidRPr="00EF7373" w:rsidRDefault="00EF7373" w:rsidP="00EF7373">
      <w:r w:rsidRPr="00EF7373">
        <w:t>Recent discussions across ML communities continue highlighting CatBoost's ability to outperform many traditional boosting approaches on mixed tabular datasets because of its ordered boosting strategy and categorical feature processing. Researchers still cite these innovations as key reasons for strong generalization performance.</w:t>
      </w:r>
    </w:p>
    <w:p w14:paraId="56E24998" w14:textId="77777777" w:rsidR="00EF7373" w:rsidRPr="00EF7373" w:rsidRDefault="00EF7373" w:rsidP="00EF7373">
      <w:pPr>
        <w:rPr>
          <w:b/>
          <w:bCs/>
        </w:rPr>
      </w:pPr>
      <w:r w:rsidRPr="00EF7373">
        <w:rPr>
          <w:b/>
          <w:bCs/>
        </w:rPr>
        <w:t>2. Continued Performance and Ecosystem Updates</w:t>
      </w:r>
    </w:p>
    <w:p w14:paraId="422E3365" w14:textId="77777777" w:rsidR="00EF7373" w:rsidRPr="00EF7373" w:rsidRDefault="00EF7373" w:rsidP="00EF7373">
      <w:r w:rsidRPr="00EF7373">
        <w:t>Recent CatBoost release updates include GPU performance fixes, package stability improvements, and ecosystem maintenance enhancements that keep the library competitive for production-grade machine learning systems.</w:t>
      </w:r>
    </w:p>
    <w:p w14:paraId="0176881B" w14:textId="77777777" w:rsidR="00EF7373" w:rsidRPr="00EF7373" w:rsidRDefault="00EF7373" w:rsidP="00EF7373">
      <w:pPr>
        <w:rPr>
          <w:b/>
          <w:bCs/>
        </w:rPr>
      </w:pPr>
      <w:r w:rsidRPr="00EF7373">
        <w:rPr>
          <w:b/>
          <w:bCs/>
        </w:rPr>
        <w:t>3. Explainable AI Integration is Becoming Standard</w:t>
      </w:r>
    </w:p>
    <w:p w14:paraId="3B502231" w14:textId="77777777" w:rsidR="00EF7373" w:rsidRPr="00EF7373" w:rsidRDefault="00EF7373" w:rsidP="00EF7373">
      <w:r w:rsidRPr="00EF7373">
        <w:t>More practitioners are combining CatBoost with SHAP-based explainability workflows to build transparent AI systems for finance, healthcare, and enterprise analytics.</w:t>
      </w:r>
    </w:p>
    <w:p w14:paraId="6D5FD380" w14:textId="2BE5E8E2" w:rsidR="00EF7373" w:rsidRPr="00EF7373" w:rsidRDefault="00000000" w:rsidP="00EF7373">
      <w:r>
        <w:pict w14:anchorId="61CD4A8A">
          <v:rect id="_x0000_i1037" style="width:0;height:1.5pt" o:hralign="center" o:hrstd="t" o:hr="t" fillcolor="#a0a0a0" stroked="f"/>
        </w:pict>
      </w:r>
    </w:p>
    <w:p w14:paraId="1041C9A4" w14:textId="77777777" w:rsidR="00EF7373" w:rsidRPr="00EF7373" w:rsidRDefault="00EF7373" w:rsidP="00EF7373">
      <w:r w:rsidRPr="00EF7373">
        <w:t>The next time you work on a structured dataset filled with categories, don't automatically reach for one-hot encoding.</w:t>
      </w:r>
    </w:p>
    <w:p w14:paraId="46E16109" w14:textId="77777777" w:rsidR="00EF7373" w:rsidRPr="00EF7373" w:rsidRDefault="00EF7373" w:rsidP="00EF7373">
      <w:r w:rsidRPr="00EF7373">
        <w:t>Try CatBoost.</w:t>
      </w:r>
    </w:p>
    <w:p w14:paraId="4F54628C" w14:textId="77777777" w:rsidR="00EF7373" w:rsidRPr="00EF7373" w:rsidRDefault="00EF7373" w:rsidP="00EF7373">
      <w:r w:rsidRPr="00EF7373">
        <w:t>Build a churn prediction model, a recommendation engine, or a customer segmentation project and compare the results yourself.</w:t>
      </w:r>
    </w:p>
    <w:p w14:paraId="73556B40" w14:textId="77777777" w:rsidR="00EF7373" w:rsidRPr="00EF7373" w:rsidRDefault="00EF7373" w:rsidP="00EF7373">
      <w:r w:rsidRPr="00EF7373">
        <w:t>What surprised you most about CatBoost's approach to categorical features?</w:t>
      </w:r>
    </w:p>
    <w:p w14:paraId="2F0060A6" w14:textId="77777777" w:rsidR="00EF7373" w:rsidRPr="00EF7373" w:rsidRDefault="00EF7373" w:rsidP="00EF7373">
      <w:r w:rsidRPr="00EF7373">
        <w:t>Reply below and share your experience.</w:t>
      </w:r>
    </w:p>
    <w:p w14:paraId="36359130" w14:textId="50B46522" w:rsidR="00CB4186" w:rsidRDefault="00EF7373">
      <w:r w:rsidRPr="00EF7373">
        <w:t>And if you want weekly deep dives that transform complex AI concepts into practical skills you can use in projects, freelancing, and production systems, subscribe to the insightforge.ai newsletter and keep building your AI edge.</w:t>
      </w:r>
    </w:p>
    <w:sectPr w:rsidR="00CB4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3051"/>
    <w:multiLevelType w:val="multilevel"/>
    <w:tmpl w:val="9A48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7FC6"/>
    <w:multiLevelType w:val="multilevel"/>
    <w:tmpl w:val="6A3C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D6DEB"/>
    <w:multiLevelType w:val="multilevel"/>
    <w:tmpl w:val="5DD8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E639F"/>
    <w:multiLevelType w:val="multilevel"/>
    <w:tmpl w:val="47A4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A6F80"/>
    <w:multiLevelType w:val="multilevel"/>
    <w:tmpl w:val="8C98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C179E"/>
    <w:multiLevelType w:val="multilevel"/>
    <w:tmpl w:val="716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A3336"/>
    <w:multiLevelType w:val="multilevel"/>
    <w:tmpl w:val="CC1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C16A1"/>
    <w:multiLevelType w:val="multilevel"/>
    <w:tmpl w:val="B90EE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115B00"/>
    <w:multiLevelType w:val="multilevel"/>
    <w:tmpl w:val="936A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55CDF"/>
    <w:multiLevelType w:val="multilevel"/>
    <w:tmpl w:val="2140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C46F5"/>
    <w:multiLevelType w:val="multilevel"/>
    <w:tmpl w:val="AB14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571AC"/>
    <w:multiLevelType w:val="multilevel"/>
    <w:tmpl w:val="41C0E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D56126"/>
    <w:multiLevelType w:val="multilevel"/>
    <w:tmpl w:val="806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F1B8B"/>
    <w:multiLevelType w:val="multilevel"/>
    <w:tmpl w:val="C2E6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07561"/>
    <w:multiLevelType w:val="multilevel"/>
    <w:tmpl w:val="D982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9542E"/>
    <w:multiLevelType w:val="multilevel"/>
    <w:tmpl w:val="781E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81EB4"/>
    <w:multiLevelType w:val="multilevel"/>
    <w:tmpl w:val="4D1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72149D"/>
    <w:multiLevelType w:val="multilevel"/>
    <w:tmpl w:val="F7FA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75646"/>
    <w:multiLevelType w:val="multilevel"/>
    <w:tmpl w:val="2888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D3329"/>
    <w:multiLevelType w:val="multilevel"/>
    <w:tmpl w:val="E18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74E46"/>
    <w:multiLevelType w:val="multilevel"/>
    <w:tmpl w:val="2DE8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944650">
    <w:abstractNumId w:val="17"/>
  </w:num>
  <w:num w:numId="2" w16cid:durableId="1190408434">
    <w:abstractNumId w:val="5"/>
  </w:num>
  <w:num w:numId="3" w16cid:durableId="777336844">
    <w:abstractNumId w:val="16"/>
  </w:num>
  <w:num w:numId="4" w16cid:durableId="1801800914">
    <w:abstractNumId w:val="11"/>
  </w:num>
  <w:num w:numId="5" w16cid:durableId="1790004838">
    <w:abstractNumId w:val="12"/>
  </w:num>
  <w:num w:numId="6" w16cid:durableId="629898345">
    <w:abstractNumId w:val="14"/>
  </w:num>
  <w:num w:numId="7" w16cid:durableId="742414778">
    <w:abstractNumId w:val="7"/>
  </w:num>
  <w:num w:numId="8" w16cid:durableId="237402797">
    <w:abstractNumId w:val="2"/>
  </w:num>
  <w:num w:numId="9" w16cid:durableId="514392860">
    <w:abstractNumId w:val="3"/>
  </w:num>
  <w:num w:numId="10" w16cid:durableId="653334827">
    <w:abstractNumId w:val="1"/>
  </w:num>
  <w:num w:numId="11" w16cid:durableId="581529115">
    <w:abstractNumId w:val="8"/>
  </w:num>
  <w:num w:numId="12" w16cid:durableId="864557477">
    <w:abstractNumId w:val="15"/>
  </w:num>
  <w:num w:numId="13" w16cid:durableId="854929487">
    <w:abstractNumId w:val="0"/>
  </w:num>
  <w:num w:numId="14" w16cid:durableId="159546226">
    <w:abstractNumId w:val="19"/>
  </w:num>
  <w:num w:numId="15" w16cid:durableId="307127786">
    <w:abstractNumId w:val="4"/>
  </w:num>
  <w:num w:numId="16" w16cid:durableId="1065226384">
    <w:abstractNumId w:val="20"/>
  </w:num>
  <w:num w:numId="17" w16cid:durableId="1940137484">
    <w:abstractNumId w:val="6"/>
  </w:num>
  <w:num w:numId="18" w16cid:durableId="1688409276">
    <w:abstractNumId w:val="10"/>
  </w:num>
  <w:num w:numId="19" w16cid:durableId="433405134">
    <w:abstractNumId w:val="9"/>
  </w:num>
  <w:num w:numId="20" w16cid:durableId="257834123">
    <w:abstractNumId w:val="18"/>
  </w:num>
  <w:num w:numId="21" w16cid:durableId="4436189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05"/>
    <w:rsid w:val="00025E0B"/>
    <w:rsid w:val="001C4D0E"/>
    <w:rsid w:val="007A7703"/>
    <w:rsid w:val="00912BE2"/>
    <w:rsid w:val="009625F8"/>
    <w:rsid w:val="00C40B05"/>
    <w:rsid w:val="00CB4186"/>
    <w:rsid w:val="00D542C2"/>
    <w:rsid w:val="00D64112"/>
    <w:rsid w:val="00E7537D"/>
    <w:rsid w:val="00EF7373"/>
    <w:rsid w:val="00FE7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48C6"/>
  <w15:chartTrackingRefBased/>
  <w15:docId w15:val="{ACBCEA88-D072-45DA-82AE-0B0111968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B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B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B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B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B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B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B05"/>
    <w:rPr>
      <w:rFonts w:eastAsiaTheme="majorEastAsia" w:cstheme="majorBidi"/>
      <w:color w:val="272727" w:themeColor="text1" w:themeTint="D8"/>
    </w:rPr>
  </w:style>
  <w:style w:type="paragraph" w:styleId="Title">
    <w:name w:val="Title"/>
    <w:basedOn w:val="Normal"/>
    <w:next w:val="Normal"/>
    <w:link w:val="TitleChar"/>
    <w:uiPriority w:val="10"/>
    <w:qFormat/>
    <w:rsid w:val="00C40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B05"/>
    <w:pPr>
      <w:spacing w:before="160"/>
      <w:jc w:val="center"/>
    </w:pPr>
    <w:rPr>
      <w:i/>
      <w:iCs/>
      <w:color w:val="404040" w:themeColor="text1" w:themeTint="BF"/>
    </w:rPr>
  </w:style>
  <w:style w:type="character" w:customStyle="1" w:styleId="QuoteChar">
    <w:name w:val="Quote Char"/>
    <w:basedOn w:val="DefaultParagraphFont"/>
    <w:link w:val="Quote"/>
    <w:uiPriority w:val="29"/>
    <w:rsid w:val="00C40B05"/>
    <w:rPr>
      <w:i/>
      <w:iCs/>
      <w:color w:val="404040" w:themeColor="text1" w:themeTint="BF"/>
    </w:rPr>
  </w:style>
  <w:style w:type="paragraph" w:styleId="ListParagraph">
    <w:name w:val="List Paragraph"/>
    <w:basedOn w:val="Normal"/>
    <w:uiPriority w:val="34"/>
    <w:qFormat/>
    <w:rsid w:val="00C40B05"/>
    <w:pPr>
      <w:ind w:left="720"/>
      <w:contextualSpacing/>
    </w:pPr>
  </w:style>
  <w:style w:type="character" w:styleId="IntenseEmphasis">
    <w:name w:val="Intense Emphasis"/>
    <w:basedOn w:val="DefaultParagraphFont"/>
    <w:uiPriority w:val="21"/>
    <w:qFormat/>
    <w:rsid w:val="00C40B05"/>
    <w:rPr>
      <w:i/>
      <w:iCs/>
      <w:color w:val="2F5496" w:themeColor="accent1" w:themeShade="BF"/>
    </w:rPr>
  </w:style>
  <w:style w:type="paragraph" w:styleId="IntenseQuote">
    <w:name w:val="Intense Quote"/>
    <w:basedOn w:val="Normal"/>
    <w:next w:val="Normal"/>
    <w:link w:val="IntenseQuoteChar"/>
    <w:uiPriority w:val="30"/>
    <w:qFormat/>
    <w:rsid w:val="00C40B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B05"/>
    <w:rPr>
      <w:i/>
      <w:iCs/>
      <w:color w:val="2F5496" w:themeColor="accent1" w:themeShade="BF"/>
    </w:rPr>
  </w:style>
  <w:style w:type="character" w:styleId="IntenseReference">
    <w:name w:val="Intense Reference"/>
    <w:basedOn w:val="DefaultParagraphFont"/>
    <w:uiPriority w:val="32"/>
    <w:qFormat/>
    <w:rsid w:val="00C40B05"/>
    <w:rPr>
      <w:b/>
      <w:bCs/>
      <w:smallCaps/>
      <w:color w:val="2F5496" w:themeColor="accent1" w:themeShade="BF"/>
      <w:spacing w:val="5"/>
    </w:rPr>
  </w:style>
  <w:style w:type="character" w:styleId="Hyperlink">
    <w:name w:val="Hyperlink"/>
    <w:basedOn w:val="DefaultParagraphFont"/>
    <w:uiPriority w:val="99"/>
    <w:unhideWhenUsed/>
    <w:rsid w:val="00EF7373"/>
    <w:rPr>
      <w:color w:val="0563C1" w:themeColor="hyperlink"/>
      <w:u w:val="single"/>
    </w:rPr>
  </w:style>
  <w:style w:type="character" w:styleId="UnresolvedMention">
    <w:name w:val="Unresolved Mention"/>
    <w:basedOn w:val="DefaultParagraphFont"/>
    <w:uiPriority w:val="99"/>
    <w:semiHidden/>
    <w:unhideWhenUsed/>
    <w:rsid w:val="00EF7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tboost.ai/?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1408</Words>
  <Characters>8030</Characters>
  <Application>Microsoft Office Word</Application>
  <DocSecurity>0</DocSecurity>
  <Lines>66</Lines>
  <Paragraphs>18</Paragraphs>
  <ScaleCrop>false</ScaleCrop>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4</cp:revision>
  <dcterms:created xsi:type="dcterms:W3CDTF">2026-05-30T11:13:00Z</dcterms:created>
  <dcterms:modified xsi:type="dcterms:W3CDTF">2026-05-30T11:25:00Z</dcterms:modified>
</cp:coreProperties>
</file>