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D40B7" w14:textId="7FD17A1C" w:rsidR="003D76AC" w:rsidRDefault="003D76AC" w:rsidP="00651B1B">
      <w:pPr>
        <w:pStyle w:val="Title"/>
      </w:pPr>
      <w:r w:rsidRPr="003D76AC">
        <w:t>GPT-5: The AI Revolution That’s Changing Work, Creativity, and Everyday Life in 2025</w:t>
      </w:r>
    </w:p>
    <w:p w14:paraId="0557193E" w14:textId="77777777" w:rsidR="003D76AC" w:rsidRDefault="003D76AC" w:rsidP="003D76AC"/>
    <w:p w14:paraId="06619C66" w14:textId="77777777" w:rsidR="003D76AC" w:rsidRDefault="003D76AC" w:rsidP="003D76AC">
      <w:r w:rsidRPr="003D76AC">
        <w:t>Imagine an AI smart enough to tackle complex professional challenges, creative tasks, and everyday routines—all in real-time, with expertise that rivals top human specialists.</w:t>
      </w:r>
    </w:p>
    <w:p w14:paraId="3B3D9574" w14:textId="4B408CAD" w:rsidR="003D76AC" w:rsidRPr="003D76AC" w:rsidRDefault="003D76AC" w:rsidP="003D76AC">
      <w:r w:rsidRPr="003D76AC">
        <w:t>That’s GPT-5, OpenAI’s most advanced model, now powering everything from enterprise platforms to your personal assistants. Are you ready to harness its full potential?</w:t>
      </w:r>
    </w:p>
    <w:p w14:paraId="449B4C45" w14:textId="77777777" w:rsidR="003D76AC" w:rsidRPr="003D76AC" w:rsidRDefault="00000000" w:rsidP="003D76AC">
      <w:r>
        <w:pict w14:anchorId="3607F76C">
          <v:rect id="_x0000_i1025" style="width:0;height:.75pt" o:hralign="center" o:hrstd="t" o:hr="t" fillcolor="#a0a0a0" stroked="f"/>
        </w:pict>
      </w:r>
    </w:p>
    <w:p w14:paraId="14C9D7B3" w14:textId="77777777" w:rsidR="003D76AC" w:rsidRPr="003D76AC" w:rsidRDefault="003D76AC" w:rsidP="003D76AC">
      <w:pPr>
        <w:rPr>
          <w:b/>
          <w:bCs/>
        </w:rPr>
      </w:pPr>
      <w:r w:rsidRPr="003D76AC">
        <w:rPr>
          <w:b/>
          <w:bCs/>
        </w:rPr>
        <w:t>What’s New: GPT-5 Features &amp; Capabilities</w:t>
      </w:r>
    </w:p>
    <w:p w14:paraId="1E649F55" w14:textId="77777777" w:rsidR="003D76AC" w:rsidRPr="003D76AC" w:rsidRDefault="003D76AC" w:rsidP="003D76AC">
      <w:pPr>
        <w:numPr>
          <w:ilvl w:val="0"/>
          <w:numId w:val="1"/>
        </w:numPr>
      </w:pPr>
      <w:r w:rsidRPr="003D76AC">
        <w:t>Unified System Intelligence: GPT-5 brings seamless intelligence by merging fast responses and deep reasoning. Its “smart router” chooses whether to provide an instant answer or think hard for tough problems. No more switching between models—GPT-5 adapts in real time to the nature of your query, keeps learning from your usage, and automatically shifts to a lighter version if you hit limits.</w:t>
      </w:r>
    </w:p>
    <w:p w14:paraId="1541474A" w14:textId="77777777" w:rsidR="003D76AC" w:rsidRPr="003D76AC" w:rsidRDefault="003D76AC" w:rsidP="003D76AC">
      <w:pPr>
        <w:numPr>
          <w:ilvl w:val="0"/>
          <w:numId w:val="1"/>
        </w:numPr>
      </w:pPr>
      <w:r w:rsidRPr="003D76AC">
        <w:t>Multimodal Mastery: Understands and responds to text, audio, images, and video with unprecedented speed and reliability. Professionals and creators can now work with all digital content types in one platform—making cross-media campaigns, presentations, and research faster than ever.</w:t>
      </w:r>
    </w:p>
    <w:p w14:paraId="04589955" w14:textId="77777777" w:rsidR="003D76AC" w:rsidRPr="003D76AC" w:rsidRDefault="003D76AC" w:rsidP="003D76AC">
      <w:pPr>
        <w:numPr>
          <w:ilvl w:val="0"/>
          <w:numId w:val="1"/>
        </w:numPr>
      </w:pPr>
      <w:r w:rsidRPr="003D76AC">
        <w:t>Personalization On Demand: GPT-5 remembers your preferred tone, style, and workflow. It’s built for tailored experiences—whether you’re coding, writing, managing projects, or supporting customers. For businesses, this means automation with a human touch.</w:t>
      </w:r>
    </w:p>
    <w:p w14:paraId="55FF153D" w14:textId="77777777" w:rsidR="003D76AC" w:rsidRPr="003D76AC" w:rsidRDefault="003D76AC" w:rsidP="003D76AC">
      <w:pPr>
        <w:numPr>
          <w:ilvl w:val="0"/>
          <w:numId w:val="1"/>
        </w:numPr>
      </w:pPr>
      <w:r w:rsidRPr="003D76AC">
        <w:t>Extended Context Window: Processes up to 128,000 tokens—meaning GPT-5 can handle full-length books, massive reports, or weeks-long projects without losing track. Perfect for deep analysis, compliance, or creative storytelling.</w:t>
      </w:r>
    </w:p>
    <w:p w14:paraId="35DEAA50" w14:textId="77777777" w:rsidR="003D76AC" w:rsidRPr="003D76AC" w:rsidRDefault="003D76AC" w:rsidP="003D76AC">
      <w:pPr>
        <w:numPr>
          <w:ilvl w:val="0"/>
          <w:numId w:val="1"/>
        </w:numPr>
      </w:pPr>
      <w:r w:rsidRPr="003D76AC">
        <w:t>On-Device AI Power: Runs directly on user hardware for greater speed, privacy, and reliability—crucial for executives and creators working with sensitive data or requiring instant insights.</w:t>
      </w:r>
    </w:p>
    <w:p w14:paraId="3A38A125" w14:textId="77777777" w:rsidR="003D76AC" w:rsidRPr="003D76AC" w:rsidRDefault="003D76AC" w:rsidP="003D76AC">
      <w:pPr>
        <w:numPr>
          <w:ilvl w:val="0"/>
          <w:numId w:val="1"/>
        </w:numPr>
      </w:pPr>
      <w:r w:rsidRPr="003D76AC">
        <w:t>Advanced Coding &amp; Reasoning: Supports “vibe coding” (building apps from broad concepts), long agentic tasks, and end-to-end automation. Developers can chain dozens of tool calls or manage complex projects without losing context or control.</w:t>
      </w:r>
    </w:p>
    <w:p w14:paraId="298AD95E" w14:textId="77777777" w:rsidR="003D76AC" w:rsidRPr="003D76AC" w:rsidRDefault="003D76AC" w:rsidP="003D76AC">
      <w:pPr>
        <w:numPr>
          <w:ilvl w:val="0"/>
          <w:numId w:val="1"/>
        </w:numPr>
      </w:pPr>
      <w:r w:rsidRPr="003D76AC">
        <w:lastRenderedPageBreak/>
        <w:t>Accuracy and Safety: GPT-5 sets new benchmarks for minimizing hallucinations, bias, and error—empowering users with trustworthy responses even on risky, complex topics.</w:t>
      </w:r>
    </w:p>
    <w:p w14:paraId="4EC1A538" w14:textId="77777777" w:rsidR="003D76AC" w:rsidRPr="003D76AC" w:rsidRDefault="00000000" w:rsidP="003D76AC">
      <w:r>
        <w:pict w14:anchorId="6AABBFE0">
          <v:rect id="_x0000_i1026" style="width:0;height:.75pt" o:hralign="center" o:hrstd="t" o:hr="t" fillcolor="#a0a0a0" stroked="f"/>
        </w:pict>
      </w:r>
    </w:p>
    <w:p w14:paraId="75EC266A" w14:textId="77777777" w:rsidR="003D76AC" w:rsidRPr="003D76AC" w:rsidRDefault="003D76AC" w:rsidP="003D76AC">
      <w:pPr>
        <w:rPr>
          <w:b/>
          <w:bCs/>
        </w:rPr>
      </w:pPr>
      <w:r w:rsidRPr="003D76AC">
        <w:rPr>
          <w:b/>
          <w:bCs/>
        </w:rPr>
        <w:t>Work Transformed: Real-World Use Cases</w:t>
      </w:r>
    </w:p>
    <w:p w14:paraId="7F8A9EE0" w14:textId="77777777" w:rsidR="003D76AC" w:rsidRPr="003D76AC" w:rsidRDefault="003D76AC" w:rsidP="003D76AC">
      <w:pPr>
        <w:numPr>
          <w:ilvl w:val="0"/>
          <w:numId w:val="2"/>
        </w:numPr>
      </w:pPr>
      <w:r w:rsidRPr="003D76AC">
        <w:t>Enterprise Solutions: Microsoft integrates GPT-5 into Copilot, GitHub, and Azure AI for improved strategic planning, coding, and complex customer support. Teams automate reports, summarize meetings, and generate high-value content instantly.</w:t>
      </w:r>
    </w:p>
    <w:p w14:paraId="03FDE6A6" w14:textId="77777777" w:rsidR="003D76AC" w:rsidRPr="003D76AC" w:rsidRDefault="003D76AC" w:rsidP="003D76AC">
      <w:pPr>
        <w:numPr>
          <w:ilvl w:val="0"/>
          <w:numId w:val="2"/>
        </w:numPr>
      </w:pPr>
      <w:r w:rsidRPr="003D76AC">
        <w:t>Healthcare: GPT-5 assists medical teams beyond note-taking, providing diagnostics support, patient communication, and research synthesis. Expect safer, smarter AI-driven healthcare management.</w:t>
      </w:r>
    </w:p>
    <w:p w14:paraId="3E8617BE" w14:textId="77777777" w:rsidR="003D76AC" w:rsidRPr="003D76AC" w:rsidRDefault="003D76AC" w:rsidP="003D76AC">
      <w:pPr>
        <w:numPr>
          <w:ilvl w:val="0"/>
          <w:numId w:val="2"/>
        </w:numPr>
      </w:pPr>
      <w:r w:rsidRPr="003D76AC">
        <w:t>Education &amp; Upskilling: AI-powered tutors adjust to individual learning styles, offering feedback, coaching, and smarter educational materials. Big upgrades in personalized learning and career growth.</w:t>
      </w:r>
    </w:p>
    <w:p w14:paraId="394998A9" w14:textId="77777777" w:rsidR="003D76AC" w:rsidRPr="003D76AC" w:rsidRDefault="003D76AC" w:rsidP="003D76AC">
      <w:pPr>
        <w:numPr>
          <w:ilvl w:val="0"/>
          <w:numId w:val="2"/>
        </w:numPr>
      </w:pPr>
      <w:r w:rsidRPr="003D76AC">
        <w:t>Creative Content Generation: Writers and marketers get human-grade automation—GPT-5 can ideate, draft, and revise articles, ads, and scripts with fewer errors and richer context.</w:t>
      </w:r>
    </w:p>
    <w:p w14:paraId="57724D8E" w14:textId="77777777" w:rsidR="003D76AC" w:rsidRPr="003D76AC" w:rsidRDefault="003D76AC" w:rsidP="003D76AC">
      <w:pPr>
        <w:numPr>
          <w:ilvl w:val="0"/>
          <w:numId w:val="2"/>
        </w:numPr>
      </w:pPr>
      <w:r w:rsidRPr="003D76AC">
        <w:t>Productivity &amp; Business Ops: Meeting summaries, email automation, and intelligent assistants are just a start; GPT-5 proactively learns your work habits for unparalleled workflow efficiency.</w:t>
      </w:r>
    </w:p>
    <w:p w14:paraId="57162956" w14:textId="77777777" w:rsidR="003D76AC" w:rsidRPr="003D76AC" w:rsidRDefault="00000000" w:rsidP="003D76AC">
      <w:r>
        <w:pict w14:anchorId="59ECE5D1">
          <v:rect id="_x0000_i1027" style="width:0;height:.75pt" o:hralign="center" o:hrstd="t" o:hr="t" fillcolor="#a0a0a0" stroked="f"/>
        </w:pict>
      </w:r>
    </w:p>
    <w:p w14:paraId="083C9F8A" w14:textId="77777777" w:rsidR="003D76AC" w:rsidRPr="003D76AC" w:rsidRDefault="003D76AC" w:rsidP="003D76AC">
      <w:pPr>
        <w:rPr>
          <w:b/>
          <w:bCs/>
        </w:rPr>
      </w:pPr>
      <w:r w:rsidRPr="003D76AC">
        <w:rPr>
          <w:b/>
          <w:bCs/>
        </w:rPr>
        <w:t>How to Get Results: Practical Tips &amp; Prompts</w:t>
      </w:r>
    </w:p>
    <w:p w14:paraId="18C115B3" w14:textId="77777777" w:rsidR="003D76AC" w:rsidRPr="003D76AC" w:rsidRDefault="003D76AC" w:rsidP="003D76AC">
      <w:pPr>
        <w:numPr>
          <w:ilvl w:val="0"/>
          <w:numId w:val="3"/>
        </w:numPr>
      </w:pPr>
      <w:r w:rsidRPr="003D76AC">
        <w:t>Aim for specific, detailed instructions to leverage GPT-5’s nuanced reasoning—ask it to “think hard,” provide examples, or reference your past work.</w:t>
      </w:r>
    </w:p>
    <w:p w14:paraId="426A4014" w14:textId="77777777" w:rsidR="003D76AC" w:rsidRPr="003D76AC" w:rsidRDefault="003D76AC" w:rsidP="003D76AC">
      <w:pPr>
        <w:numPr>
          <w:ilvl w:val="0"/>
          <w:numId w:val="3"/>
        </w:numPr>
      </w:pPr>
      <w:r w:rsidRPr="003D76AC">
        <w:t>Use multimodal queries: Combine images, audio clips, or documents alongside text to unlock richer responses.</w:t>
      </w:r>
    </w:p>
    <w:p w14:paraId="0129271F" w14:textId="77777777" w:rsidR="003D76AC" w:rsidRPr="003D76AC" w:rsidRDefault="003D76AC" w:rsidP="003D76AC">
      <w:pPr>
        <w:numPr>
          <w:ilvl w:val="0"/>
          <w:numId w:val="3"/>
        </w:numPr>
      </w:pPr>
      <w:r w:rsidRPr="003D76AC">
        <w:t>Explore the new verbosity parameter for results that match your needs—quick facts or comprehensive analyses.</w:t>
      </w:r>
    </w:p>
    <w:p w14:paraId="22CE7A4C" w14:textId="77777777" w:rsidR="003D76AC" w:rsidRPr="003D76AC" w:rsidRDefault="003D76AC" w:rsidP="003D76AC">
      <w:pPr>
        <w:numPr>
          <w:ilvl w:val="0"/>
          <w:numId w:val="3"/>
        </w:numPr>
      </w:pPr>
      <w:r w:rsidRPr="003D76AC">
        <w:t>Always double-check critical outputs—even with improved accuracy, responsible use requires human oversight.</w:t>
      </w:r>
    </w:p>
    <w:p w14:paraId="66368BA0" w14:textId="77777777" w:rsidR="003D76AC" w:rsidRPr="003D76AC" w:rsidRDefault="00000000" w:rsidP="003D76AC">
      <w:r>
        <w:pict w14:anchorId="70395CE9">
          <v:rect id="_x0000_i1028" style="width:0;height:.75pt" o:hralign="center" o:hrstd="t" o:hr="t" fillcolor="#a0a0a0" stroked="f"/>
        </w:pict>
      </w:r>
    </w:p>
    <w:p w14:paraId="5597728C" w14:textId="77777777" w:rsidR="003D76AC" w:rsidRPr="003D76AC" w:rsidRDefault="003D76AC" w:rsidP="003D76AC">
      <w:pPr>
        <w:rPr>
          <w:b/>
          <w:bCs/>
        </w:rPr>
      </w:pPr>
      <w:r w:rsidRPr="003D76AC">
        <w:rPr>
          <w:b/>
          <w:bCs/>
        </w:rPr>
        <w:t>The Future Shock: What’s Next &amp; What to Watch</w:t>
      </w:r>
    </w:p>
    <w:p w14:paraId="2E1238EE" w14:textId="77777777" w:rsidR="003D76AC" w:rsidRPr="003D76AC" w:rsidRDefault="003D76AC" w:rsidP="003D76AC">
      <w:pPr>
        <w:numPr>
          <w:ilvl w:val="0"/>
          <w:numId w:val="4"/>
        </w:numPr>
      </w:pPr>
      <w:r w:rsidRPr="003D76AC">
        <w:lastRenderedPageBreak/>
        <w:t>Competitive Edge: The race for smarter, more reliable AI is heating up; with GPT-5 as the current leader, Google and others are vying for the crown. Keep an eye on further advances and integrations across industries.</w:t>
      </w:r>
    </w:p>
    <w:p w14:paraId="0C1ED4A9" w14:textId="77777777" w:rsidR="003D76AC" w:rsidRPr="003D76AC" w:rsidRDefault="003D76AC" w:rsidP="003D76AC">
      <w:pPr>
        <w:numPr>
          <w:ilvl w:val="0"/>
          <w:numId w:val="4"/>
        </w:numPr>
      </w:pPr>
      <w:r w:rsidRPr="003D76AC">
        <w:t>Challenges &amp; Ethics: Rapid innovation means new risks: user backlash, fair use, data privacy, and regulatory debates. The need for ethical AI design and transparent operations is bigger than ever.</w:t>
      </w:r>
    </w:p>
    <w:p w14:paraId="15D114D7" w14:textId="77777777" w:rsidR="003D76AC" w:rsidRPr="003D76AC" w:rsidRDefault="003D76AC" w:rsidP="003D76AC">
      <w:pPr>
        <w:numPr>
          <w:ilvl w:val="0"/>
          <w:numId w:val="4"/>
        </w:numPr>
      </w:pPr>
      <w:r w:rsidRPr="003D76AC">
        <w:t>AGI and Beyond: GPT-5’s adaptive reasoning, multimodality, and agentic capabilities are precursors to Artificial General Intelligence (AGI). Prepare for shifting roles, new careers, and redefined industries as AI evolves.</w:t>
      </w:r>
    </w:p>
    <w:p w14:paraId="11192D7D" w14:textId="77777777" w:rsidR="003D76AC" w:rsidRPr="003D76AC" w:rsidRDefault="00000000" w:rsidP="003D76AC">
      <w:r>
        <w:pict w14:anchorId="63AE5C9D">
          <v:rect id="_x0000_i1029" style="width:0;height:.75pt" o:hralign="center" o:hrstd="t" o:hr="t" fillcolor="#a0a0a0" stroked="f"/>
        </w:pict>
      </w:r>
    </w:p>
    <w:p w14:paraId="294B1FB0" w14:textId="77777777" w:rsidR="003D76AC" w:rsidRDefault="003D76AC" w:rsidP="003D76AC">
      <w:r w:rsidRPr="003D76AC">
        <w:t>How is GPT-5 reshaping your work or passion projects?</w:t>
      </w:r>
    </w:p>
    <w:p w14:paraId="0B97FEAB" w14:textId="79F0E341" w:rsidR="003D76AC" w:rsidRDefault="003D76AC" w:rsidP="003D76AC">
      <w:r w:rsidRPr="003D76AC">
        <w:t>Reply with your most ambitious use case, feedback, or dream prompt.</w:t>
      </w:r>
    </w:p>
    <w:p w14:paraId="3967FA73" w14:textId="77777777" w:rsidR="000E601A" w:rsidRDefault="003D76AC" w:rsidP="000E601A">
      <w:r w:rsidRPr="003D76AC">
        <w:t>What’s the wildest thing you want GPT-5 to automate for you?</w:t>
      </w:r>
      <w:r w:rsidR="000E601A" w:rsidRPr="000E601A">
        <w:t xml:space="preserve"> </w:t>
      </w:r>
    </w:p>
    <w:p w14:paraId="5A4E69DE" w14:textId="26D44BAD" w:rsidR="000E601A" w:rsidRPr="003D76AC" w:rsidRDefault="000E601A" w:rsidP="000E601A">
      <w:r w:rsidRPr="000E601A">
        <w:t>Drop your dream use case in the comments — the wilder, the better.</w:t>
      </w:r>
    </w:p>
    <w:p w14:paraId="0B2A558C" w14:textId="77777777" w:rsidR="003D76AC" w:rsidRPr="003D76AC" w:rsidRDefault="00000000" w:rsidP="003D76AC">
      <w:r>
        <w:pict w14:anchorId="03E9CBD6">
          <v:rect id="_x0000_i1030" style="width:0;height:.75pt" o:hralign="center" o:hrstd="t" o:hr="t" fillcolor="#a0a0a0" stroked="f"/>
        </w:pict>
      </w:r>
    </w:p>
    <w:p w14:paraId="5C1FB276" w14:textId="2D455836" w:rsidR="003D76AC" w:rsidRDefault="003D76AC" w:rsidP="00E2010B">
      <w:r w:rsidRPr="003D76AC">
        <w:rPr>
          <w:i/>
          <w:iCs/>
        </w:rPr>
        <w:t>Stay curious, experiment boldly, and watch the boundaries of possibility expand—GPT-5 is just the beginning of your AI-powered future.</w:t>
      </w:r>
    </w:p>
    <w:p w14:paraId="0F030258" w14:textId="77777777" w:rsidR="00E2010B" w:rsidRPr="00E2010B" w:rsidRDefault="00E2010B" w:rsidP="00E2010B">
      <w:r w:rsidRPr="00E2010B">
        <w:t xml:space="preserve">Subscribe to </w:t>
      </w:r>
      <w:r w:rsidRPr="00E2010B">
        <w:rPr>
          <w:b/>
          <w:bCs/>
        </w:rPr>
        <w:t>insightforge.ai</w:t>
      </w:r>
      <w:r w:rsidRPr="00E2010B">
        <w:t xml:space="preserve"> for weekly actionable AI breakdowns, case studies, and hands-on resources you can use in your next project.</w:t>
      </w:r>
    </w:p>
    <w:p w14:paraId="19057B4F" w14:textId="77777777" w:rsidR="00E2010B" w:rsidRPr="003D76AC" w:rsidRDefault="00E2010B" w:rsidP="003D76AC"/>
    <w:sectPr w:rsidR="00E2010B" w:rsidRPr="003D76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96A95"/>
    <w:multiLevelType w:val="multilevel"/>
    <w:tmpl w:val="2E7EE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AAC6BB9"/>
    <w:multiLevelType w:val="multilevel"/>
    <w:tmpl w:val="D2769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E0D1C4F"/>
    <w:multiLevelType w:val="multilevel"/>
    <w:tmpl w:val="59B26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EF24F07"/>
    <w:multiLevelType w:val="multilevel"/>
    <w:tmpl w:val="F8AA2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47000796">
    <w:abstractNumId w:val="2"/>
  </w:num>
  <w:num w:numId="2" w16cid:durableId="2131119265">
    <w:abstractNumId w:val="0"/>
  </w:num>
  <w:num w:numId="3" w16cid:durableId="1865512100">
    <w:abstractNumId w:val="3"/>
  </w:num>
  <w:num w:numId="4" w16cid:durableId="4325585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575"/>
    <w:rsid w:val="00025E0B"/>
    <w:rsid w:val="000E601A"/>
    <w:rsid w:val="001C4D0E"/>
    <w:rsid w:val="002B1CB7"/>
    <w:rsid w:val="003D76AC"/>
    <w:rsid w:val="005E4575"/>
    <w:rsid w:val="00632379"/>
    <w:rsid w:val="00651B1B"/>
    <w:rsid w:val="007A7703"/>
    <w:rsid w:val="009625F8"/>
    <w:rsid w:val="00A61502"/>
    <w:rsid w:val="00CB4186"/>
    <w:rsid w:val="00D0296D"/>
    <w:rsid w:val="00E201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F611C"/>
  <w15:chartTrackingRefBased/>
  <w15:docId w15:val="{D1DD759D-5195-48F5-814A-471BAB073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45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45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45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45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45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45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45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45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45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45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45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45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45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45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45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45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45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4575"/>
    <w:rPr>
      <w:rFonts w:eastAsiaTheme="majorEastAsia" w:cstheme="majorBidi"/>
      <w:color w:val="272727" w:themeColor="text1" w:themeTint="D8"/>
    </w:rPr>
  </w:style>
  <w:style w:type="paragraph" w:styleId="Title">
    <w:name w:val="Title"/>
    <w:basedOn w:val="Normal"/>
    <w:next w:val="Normal"/>
    <w:link w:val="TitleChar"/>
    <w:uiPriority w:val="10"/>
    <w:qFormat/>
    <w:rsid w:val="005E45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45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45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45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4575"/>
    <w:pPr>
      <w:spacing w:before="160"/>
      <w:jc w:val="center"/>
    </w:pPr>
    <w:rPr>
      <w:i/>
      <w:iCs/>
      <w:color w:val="404040" w:themeColor="text1" w:themeTint="BF"/>
    </w:rPr>
  </w:style>
  <w:style w:type="character" w:customStyle="1" w:styleId="QuoteChar">
    <w:name w:val="Quote Char"/>
    <w:basedOn w:val="DefaultParagraphFont"/>
    <w:link w:val="Quote"/>
    <w:uiPriority w:val="29"/>
    <w:rsid w:val="005E4575"/>
    <w:rPr>
      <w:i/>
      <w:iCs/>
      <w:color w:val="404040" w:themeColor="text1" w:themeTint="BF"/>
    </w:rPr>
  </w:style>
  <w:style w:type="paragraph" w:styleId="ListParagraph">
    <w:name w:val="List Paragraph"/>
    <w:basedOn w:val="Normal"/>
    <w:uiPriority w:val="34"/>
    <w:qFormat/>
    <w:rsid w:val="005E4575"/>
    <w:pPr>
      <w:ind w:left="720"/>
      <w:contextualSpacing/>
    </w:pPr>
  </w:style>
  <w:style w:type="character" w:styleId="IntenseEmphasis">
    <w:name w:val="Intense Emphasis"/>
    <w:basedOn w:val="DefaultParagraphFont"/>
    <w:uiPriority w:val="21"/>
    <w:qFormat/>
    <w:rsid w:val="005E4575"/>
    <w:rPr>
      <w:i/>
      <w:iCs/>
      <w:color w:val="2F5496" w:themeColor="accent1" w:themeShade="BF"/>
    </w:rPr>
  </w:style>
  <w:style w:type="paragraph" w:styleId="IntenseQuote">
    <w:name w:val="Intense Quote"/>
    <w:basedOn w:val="Normal"/>
    <w:next w:val="Normal"/>
    <w:link w:val="IntenseQuoteChar"/>
    <w:uiPriority w:val="30"/>
    <w:qFormat/>
    <w:rsid w:val="005E45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4575"/>
    <w:rPr>
      <w:i/>
      <w:iCs/>
      <w:color w:val="2F5496" w:themeColor="accent1" w:themeShade="BF"/>
    </w:rPr>
  </w:style>
  <w:style w:type="character" w:styleId="IntenseReference">
    <w:name w:val="Intense Reference"/>
    <w:basedOn w:val="DefaultParagraphFont"/>
    <w:uiPriority w:val="32"/>
    <w:qFormat/>
    <w:rsid w:val="005E457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3</Pages>
  <Words>748</Words>
  <Characters>4265</Characters>
  <Application>Microsoft Office Word</Application>
  <DocSecurity>0</DocSecurity>
  <Lines>35</Lines>
  <Paragraphs>10</Paragraphs>
  <ScaleCrop>false</ScaleCrop>
  <Company/>
  <LinksUpToDate>false</LinksUpToDate>
  <CharactersWithSpaces>5003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Rathod</dc:creator>
  <cp:keywords/>
  <dc:description/>
  <cp:lastModifiedBy>Mohit Rathod</cp:lastModifiedBy>
  <cp:revision>8</cp:revision>
  <dcterms:created xsi:type="dcterms:W3CDTF">2025-08-15T04:31:00Z</dcterms:created>
  <dcterms:modified xsi:type="dcterms:W3CDTF">2025-12-20T11:36:00Z</dcterms:modified>
</cp:coreProperties>
</file>