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6E88" w14:textId="77777777" w:rsidR="00AF5993" w:rsidRDefault="00AF5993">
      <w:pPr>
        <w:pBdr>
          <w:top w:val="nil"/>
          <w:left w:val="nil"/>
          <w:bottom w:val="nil"/>
          <w:right w:val="nil"/>
          <w:between w:val="nil"/>
        </w:pBdr>
        <w:spacing w:line="276" w:lineRule="auto"/>
        <w:rPr>
          <w:rFonts w:ascii="Arial" w:eastAsia="Arial" w:hAnsi="Arial" w:cs="Arial"/>
          <w:color w:val="000000"/>
        </w:rPr>
      </w:pPr>
    </w:p>
    <w:tbl>
      <w:tblPr>
        <w:tblStyle w:val="a"/>
        <w:tblW w:w="10603"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5"/>
        <w:gridCol w:w="2734"/>
        <w:gridCol w:w="686"/>
        <w:gridCol w:w="1363"/>
        <w:gridCol w:w="1380"/>
        <w:gridCol w:w="3225"/>
      </w:tblGrid>
      <w:tr w:rsidR="00AF5993" w14:paraId="15C1EEC6" w14:textId="77777777">
        <w:trPr>
          <w:trHeight w:val="1430"/>
        </w:trPr>
        <w:tc>
          <w:tcPr>
            <w:tcW w:w="10603" w:type="dxa"/>
            <w:gridSpan w:val="6"/>
          </w:tcPr>
          <w:p w14:paraId="0FCE330C" w14:textId="77777777" w:rsidR="00AF5993" w:rsidRDefault="009E62BC" w:rsidP="00E22392">
            <w:pPr>
              <w:ind w:left="144"/>
              <w:jc w:val="center"/>
              <w:rPr>
                <w:rFonts w:ascii="Times New Roman" w:eastAsia="Times New Roman" w:hAnsi="Times New Roman" w:cs="Times New Roman"/>
                <w:b/>
              </w:rPr>
            </w:pPr>
            <w:r>
              <w:rPr>
                <w:rFonts w:ascii="Times New Roman" w:eastAsia="Times New Roman" w:hAnsi="Times New Roman" w:cs="Times New Roman"/>
                <w:b/>
              </w:rPr>
              <w:t>CHAROTAR UNIVERSITY OF SCIENCE AND TECHNOLOGY (CHARUSAT)</w:t>
            </w:r>
          </w:p>
          <w:p w14:paraId="74890C74" w14:textId="77777777" w:rsidR="00AF5993" w:rsidRDefault="009E62BC" w:rsidP="00E22392">
            <w:pPr>
              <w:pBdr>
                <w:top w:val="nil"/>
                <w:left w:val="nil"/>
                <w:bottom w:val="nil"/>
                <w:right w:val="nil"/>
                <w:between w:val="nil"/>
              </w:pBdr>
              <w:tabs>
                <w:tab w:val="left" w:pos="1250"/>
                <w:tab w:val="left" w:pos="2045"/>
              </w:tabs>
              <w:spacing w:before="24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DEVANG PATEL INSTITUTE OF ADVANCE TECHNOLOGY &amp; RESEARCH (DEPSTAR)</w:t>
            </w:r>
          </w:p>
          <w:p w14:paraId="48AFA7B7" w14:textId="77777777" w:rsidR="00AF5993" w:rsidRDefault="009E62BC" w:rsidP="00E22392">
            <w:pPr>
              <w:pBdr>
                <w:top w:val="nil"/>
                <w:left w:val="nil"/>
                <w:bottom w:val="nil"/>
                <w:right w:val="nil"/>
                <w:between w:val="nil"/>
              </w:pBdr>
              <w:tabs>
                <w:tab w:val="left" w:pos="1250"/>
                <w:tab w:val="left" w:pos="2045"/>
              </w:tabs>
              <w:spacing w:before="24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DEPARTMENT OF COMPUTER SCIENCE &amp; ENGINEERING</w:t>
            </w:r>
          </w:p>
        </w:tc>
      </w:tr>
      <w:tr w:rsidR="00AF5993" w14:paraId="1B187FFA" w14:textId="77777777">
        <w:trPr>
          <w:trHeight w:val="340"/>
        </w:trPr>
        <w:tc>
          <w:tcPr>
            <w:tcW w:w="10603" w:type="dxa"/>
            <w:gridSpan w:val="6"/>
          </w:tcPr>
          <w:p w14:paraId="4BF1ECDC" w14:textId="77777777" w:rsidR="00AF5993" w:rsidRDefault="009E62BC">
            <w:pPr>
              <w:pBdr>
                <w:top w:val="nil"/>
                <w:left w:val="nil"/>
                <w:bottom w:val="nil"/>
                <w:right w:val="nil"/>
                <w:between w:val="nil"/>
              </w:pBdr>
              <w:spacing w:before="35"/>
              <w:ind w:left="1260" w:right="1276"/>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PROJECT PROPOSAL SUBMISSION </w:t>
            </w:r>
          </w:p>
        </w:tc>
      </w:tr>
      <w:tr w:rsidR="00AF5993" w14:paraId="57CC33DE" w14:textId="77777777">
        <w:trPr>
          <w:trHeight w:val="341"/>
        </w:trPr>
        <w:tc>
          <w:tcPr>
            <w:tcW w:w="1215" w:type="dxa"/>
          </w:tcPr>
          <w:p w14:paraId="15F25B4F" w14:textId="77777777" w:rsidR="00AF5993" w:rsidRDefault="009E62BC">
            <w:pPr>
              <w:pBdr>
                <w:top w:val="nil"/>
                <w:left w:val="nil"/>
                <w:bottom w:val="nil"/>
                <w:right w:val="nil"/>
                <w:between w:val="nil"/>
              </w:pBdr>
              <w:spacing w:before="4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Semester: </w:t>
            </w:r>
          </w:p>
        </w:tc>
        <w:tc>
          <w:tcPr>
            <w:tcW w:w="2734" w:type="dxa"/>
            <w:shd w:val="clear" w:color="auto" w:fill="FFFFFF"/>
          </w:tcPr>
          <w:p w14:paraId="0DA5B61A" w14:textId="741A9818" w:rsidR="00AF5993" w:rsidRPr="0038538F" w:rsidRDefault="0038538F">
            <w:pPr>
              <w:pBdr>
                <w:top w:val="nil"/>
                <w:left w:val="nil"/>
                <w:bottom w:val="nil"/>
                <w:right w:val="nil"/>
                <w:between w:val="nil"/>
              </w:pBdr>
              <w:spacing w:before="40"/>
              <w:ind w:left="1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r w:rsidRPr="0038538F">
              <w:rPr>
                <w:rFonts w:ascii="Times New Roman" w:eastAsia="Times New Roman" w:hAnsi="Times New Roman" w:cs="Times New Roman"/>
                <w:bCs/>
                <w:color w:val="000000"/>
              </w:rPr>
              <w:t>6</w:t>
            </w:r>
          </w:p>
        </w:tc>
        <w:tc>
          <w:tcPr>
            <w:tcW w:w="686" w:type="dxa"/>
          </w:tcPr>
          <w:p w14:paraId="2947B31A" w14:textId="23F31CAD" w:rsidR="00AF5993" w:rsidRDefault="00E22392">
            <w:pPr>
              <w:pBdr>
                <w:top w:val="nil"/>
                <w:left w:val="nil"/>
                <w:bottom w:val="nil"/>
                <w:right w:val="nil"/>
                <w:between w:val="nil"/>
              </w:pBdr>
              <w:spacing w:before="40"/>
              <w:rPr>
                <w:rFonts w:ascii="Times New Roman" w:eastAsia="Times New Roman" w:hAnsi="Times New Roman" w:cs="Times New Roman"/>
                <w:b/>
                <w:color w:val="000000"/>
              </w:rPr>
            </w:pPr>
            <w:r>
              <w:rPr>
                <w:rFonts w:ascii="Times New Roman" w:eastAsia="Times New Roman" w:hAnsi="Times New Roman" w:cs="Times New Roman"/>
                <w:b/>
                <w:color w:val="000000"/>
              </w:rPr>
              <w:t>Div.:</w:t>
            </w:r>
            <w:r w:rsidR="009E62BC">
              <w:rPr>
                <w:rFonts w:ascii="Times New Roman" w:eastAsia="Times New Roman" w:hAnsi="Times New Roman" w:cs="Times New Roman"/>
                <w:b/>
                <w:color w:val="000000"/>
              </w:rPr>
              <w:t>-</w:t>
            </w:r>
          </w:p>
        </w:tc>
        <w:tc>
          <w:tcPr>
            <w:tcW w:w="1363" w:type="dxa"/>
          </w:tcPr>
          <w:p w14:paraId="3EAEB401" w14:textId="3C7C61A3" w:rsidR="00AF5993" w:rsidRPr="0038538F" w:rsidRDefault="0038538F">
            <w:pPr>
              <w:pBdr>
                <w:top w:val="nil"/>
                <w:left w:val="nil"/>
                <w:bottom w:val="nil"/>
                <w:right w:val="nil"/>
                <w:between w:val="nil"/>
              </w:pBdr>
              <w:spacing w:before="40"/>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r w:rsidRPr="0038538F">
              <w:rPr>
                <w:rFonts w:ascii="Times New Roman" w:eastAsia="Times New Roman" w:hAnsi="Times New Roman" w:cs="Times New Roman"/>
                <w:bCs/>
                <w:color w:val="000000"/>
              </w:rPr>
              <w:t>2</w:t>
            </w:r>
          </w:p>
        </w:tc>
        <w:tc>
          <w:tcPr>
            <w:tcW w:w="4605" w:type="dxa"/>
            <w:gridSpan w:val="2"/>
          </w:tcPr>
          <w:p w14:paraId="4F3C4FBF" w14:textId="02EB25C5" w:rsidR="00AF5993" w:rsidRDefault="009E62BC">
            <w:pPr>
              <w:pBdr>
                <w:top w:val="nil"/>
                <w:left w:val="nil"/>
                <w:bottom w:val="nil"/>
                <w:right w:val="nil"/>
                <w:between w:val="nil"/>
              </w:pBdr>
              <w:spacing w:before="40"/>
              <w:rPr>
                <w:rFonts w:ascii="Times New Roman" w:eastAsia="Times New Roman" w:hAnsi="Times New Roman" w:cs="Times New Roman"/>
                <w:b/>
                <w:color w:val="000000"/>
              </w:rPr>
            </w:pPr>
            <w:r>
              <w:rPr>
                <w:rFonts w:ascii="Times New Roman" w:eastAsia="Times New Roman" w:hAnsi="Times New Roman" w:cs="Times New Roman"/>
                <w:b/>
                <w:color w:val="000000"/>
              </w:rPr>
              <w:t>Course Name:</w:t>
            </w:r>
            <w:r w:rsidR="0038538F">
              <w:rPr>
                <w:rFonts w:ascii="Times New Roman" w:eastAsia="Times New Roman" w:hAnsi="Times New Roman" w:cs="Times New Roman"/>
                <w:b/>
                <w:color w:val="000000"/>
              </w:rPr>
              <w:t xml:space="preserve"> </w:t>
            </w:r>
            <w:r w:rsidR="0038538F" w:rsidRPr="0038538F">
              <w:rPr>
                <w:rFonts w:ascii="Times New Roman" w:eastAsia="Times New Roman" w:hAnsi="Times New Roman" w:cs="Times New Roman"/>
                <w:bCs/>
                <w:color w:val="000000"/>
              </w:rPr>
              <w:t>Software Group Project – IV</w:t>
            </w:r>
          </w:p>
        </w:tc>
      </w:tr>
      <w:tr w:rsidR="00AF5993" w14:paraId="2C258FB0" w14:textId="77777777" w:rsidTr="00A04B57">
        <w:trPr>
          <w:trHeight w:val="337"/>
        </w:trPr>
        <w:tc>
          <w:tcPr>
            <w:tcW w:w="3949" w:type="dxa"/>
            <w:gridSpan w:val="2"/>
          </w:tcPr>
          <w:p w14:paraId="4FEEB18D" w14:textId="20E114C8" w:rsidR="00AF5993" w:rsidRDefault="009E62BC">
            <w:pPr>
              <w:pBdr>
                <w:top w:val="nil"/>
                <w:left w:val="nil"/>
                <w:bottom w:val="nil"/>
                <w:right w:val="nil"/>
                <w:between w:val="nil"/>
              </w:pBdr>
              <w:spacing w:before="40"/>
              <w:rPr>
                <w:rFonts w:ascii="Times New Roman" w:eastAsia="Times New Roman" w:hAnsi="Times New Roman" w:cs="Times New Roman"/>
                <w:b/>
                <w:color w:val="000000"/>
              </w:rPr>
            </w:pPr>
            <w:r>
              <w:rPr>
                <w:rFonts w:ascii="Times New Roman" w:eastAsia="Times New Roman" w:hAnsi="Times New Roman" w:cs="Times New Roman"/>
                <w:b/>
                <w:color w:val="000000"/>
              </w:rPr>
              <w:t>Course Code:</w:t>
            </w:r>
            <w:r w:rsidR="0038538F">
              <w:rPr>
                <w:rFonts w:ascii="Times New Roman" w:eastAsia="Times New Roman" w:hAnsi="Times New Roman" w:cs="Times New Roman"/>
                <w:b/>
                <w:color w:val="000000"/>
              </w:rPr>
              <w:t xml:space="preserve"> </w:t>
            </w:r>
            <w:r w:rsidR="0038538F" w:rsidRPr="0038538F">
              <w:rPr>
                <w:rFonts w:ascii="Times New Roman" w:eastAsia="Times New Roman" w:hAnsi="Times New Roman" w:cs="Times New Roman"/>
                <w:bCs/>
                <w:color w:val="000000"/>
              </w:rPr>
              <w:t>CSE315</w:t>
            </w:r>
          </w:p>
        </w:tc>
        <w:tc>
          <w:tcPr>
            <w:tcW w:w="3429" w:type="dxa"/>
            <w:gridSpan w:val="3"/>
          </w:tcPr>
          <w:p w14:paraId="131E4943" w14:textId="77777777" w:rsidR="00AF5993" w:rsidRDefault="00AF5993">
            <w:pPr>
              <w:pBdr>
                <w:top w:val="nil"/>
                <w:left w:val="nil"/>
                <w:bottom w:val="nil"/>
                <w:right w:val="nil"/>
                <w:between w:val="nil"/>
              </w:pBdr>
              <w:rPr>
                <w:rFonts w:ascii="Times New Roman" w:eastAsia="Times New Roman" w:hAnsi="Times New Roman" w:cs="Times New Roman"/>
                <w:color w:val="000000"/>
              </w:rPr>
            </w:pPr>
          </w:p>
        </w:tc>
        <w:tc>
          <w:tcPr>
            <w:tcW w:w="3225" w:type="dxa"/>
          </w:tcPr>
          <w:p w14:paraId="0BED5D6B" w14:textId="31919894" w:rsidR="00AF5993" w:rsidRPr="0038538F" w:rsidRDefault="009E62BC">
            <w:pPr>
              <w:pBdr>
                <w:top w:val="nil"/>
                <w:left w:val="nil"/>
                <w:bottom w:val="nil"/>
                <w:right w:val="nil"/>
                <w:between w:val="nil"/>
              </w:pBdr>
              <w:rPr>
                <w:rFonts w:ascii="Times New Roman" w:eastAsia="Times New Roman" w:hAnsi="Times New Roman" w:cs="Times New Roman"/>
                <w:bCs/>
                <w:color w:val="000000"/>
              </w:rPr>
            </w:pPr>
            <w:r>
              <w:rPr>
                <w:rFonts w:ascii="Times New Roman" w:eastAsia="Times New Roman" w:hAnsi="Times New Roman" w:cs="Times New Roman"/>
                <w:b/>
                <w:color w:val="000000"/>
              </w:rPr>
              <w:t>Date:</w:t>
            </w:r>
            <w:r>
              <w:rPr>
                <w:rFonts w:ascii="Times New Roman" w:eastAsia="Times New Roman" w:hAnsi="Times New Roman" w:cs="Times New Roman"/>
                <w:b/>
                <w:color w:val="000000"/>
              </w:rPr>
              <w:tab/>
            </w:r>
            <w:r w:rsidR="00BB24D5">
              <w:rPr>
                <w:rFonts w:ascii="Times New Roman" w:eastAsia="Times New Roman" w:hAnsi="Times New Roman" w:cs="Times New Roman"/>
                <w:bCs/>
                <w:color w:val="000000"/>
              </w:rPr>
              <w:t>20</w:t>
            </w:r>
            <w:r w:rsidR="0038538F">
              <w:rPr>
                <w:rFonts w:ascii="Times New Roman" w:eastAsia="Times New Roman" w:hAnsi="Times New Roman" w:cs="Times New Roman"/>
                <w:bCs/>
                <w:color w:val="000000"/>
              </w:rPr>
              <w:t>/01/2025</w:t>
            </w:r>
          </w:p>
        </w:tc>
      </w:tr>
      <w:tr w:rsidR="00AF5993" w14:paraId="5F1909AA" w14:textId="77777777">
        <w:trPr>
          <w:trHeight w:val="340"/>
        </w:trPr>
        <w:tc>
          <w:tcPr>
            <w:tcW w:w="10603" w:type="dxa"/>
            <w:gridSpan w:val="6"/>
          </w:tcPr>
          <w:p w14:paraId="38062728" w14:textId="77777777" w:rsidR="00AF5993" w:rsidRDefault="009E62BC">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28"/>
                <w:szCs w:val="28"/>
              </w:rPr>
              <w:t>Details of Project Team</w:t>
            </w:r>
          </w:p>
        </w:tc>
      </w:tr>
      <w:tr w:rsidR="00AF5993" w14:paraId="2DF94280" w14:textId="77777777">
        <w:trPr>
          <w:trHeight w:val="340"/>
        </w:trPr>
        <w:tc>
          <w:tcPr>
            <w:tcW w:w="10603" w:type="dxa"/>
            <w:gridSpan w:val="6"/>
          </w:tcPr>
          <w:p w14:paraId="5E949A52" w14:textId="77777777" w:rsidR="00AF5993" w:rsidRDefault="009E62B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a0"/>
              <w:tblW w:w="100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
              <w:gridCol w:w="1631"/>
              <w:gridCol w:w="2902"/>
              <w:gridCol w:w="3192"/>
              <w:gridCol w:w="1707"/>
            </w:tblGrid>
            <w:tr w:rsidR="00AF5993" w14:paraId="7EBDC562" w14:textId="77777777">
              <w:trPr>
                <w:trHeight w:val="475"/>
                <w:jc w:val="center"/>
              </w:trPr>
              <w:tc>
                <w:tcPr>
                  <w:tcW w:w="601" w:type="dxa"/>
                  <w:vAlign w:val="center"/>
                </w:tcPr>
                <w:p w14:paraId="0441F342" w14:textId="77777777" w:rsidR="00AF5993" w:rsidRDefault="009E62B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w:t>
                  </w:r>
                </w:p>
                <w:p w14:paraId="711DCC18" w14:textId="77777777" w:rsidR="00AF5993" w:rsidRDefault="009E62B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p>
              </w:tc>
              <w:tc>
                <w:tcPr>
                  <w:tcW w:w="1631" w:type="dxa"/>
                  <w:vAlign w:val="center"/>
                </w:tcPr>
                <w:p w14:paraId="1F2B9980" w14:textId="77777777" w:rsidR="00AF5993" w:rsidRDefault="009E62B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14:paraId="66AC82D0" w14:textId="77777777" w:rsidR="00AF5993" w:rsidRDefault="009E62B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Roll Number</w:t>
                  </w:r>
                </w:p>
              </w:tc>
              <w:tc>
                <w:tcPr>
                  <w:tcW w:w="2902" w:type="dxa"/>
                  <w:vAlign w:val="center"/>
                </w:tcPr>
                <w:p w14:paraId="03235210" w14:textId="5A430EBF" w:rsidR="00AF5993" w:rsidRPr="007C4413" w:rsidRDefault="009E62BC">
                  <w:pPr>
                    <w:pBdr>
                      <w:top w:val="nil"/>
                      <w:left w:val="nil"/>
                      <w:bottom w:val="nil"/>
                      <w:right w:val="nil"/>
                      <w:between w:val="nil"/>
                    </w:pBdr>
                    <w:jc w:val="center"/>
                    <w:rPr>
                      <w:rFonts w:ascii="Times New Roman" w:eastAsia="Times New Roman" w:hAnsi="Times New Roman" w:cs="Times New Roman"/>
                      <w:color w:val="000000"/>
                      <w:sz w:val="24"/>
                      <w:szCs w:val="24"/>
                      <w:lang w:val="en-IN"/>
                    </w:rPr>
                  </w:pPr>
                  <w:r>
                    <w:rPr>
                      <w:rFonts w:ascii="Times New Roman" w:eastAsia="Times New Roman" w:hAnsi="Times New Roman" w:cs="Times New Roman"/>
                      <w:b/>
                      <w:color w:val="000000"/>
                      <w:sz w:val="24"/>
                      <w:szCs w:val="24"/>
                    </w:rPr>
                    <w:t>Name of Student</w:t>
                  </w:r>
                  <w:r w:rsidR="007C4413">
                    <w:rPr>
                      <w:rFonts w:ascii="Times New Roman" w:eastAsia="Times New Roman" w:hAnsi="Times New Roman" w:cs="Times New Roman"/>
                      <w:b/>
                      <w:color w:val="000000"/>
                      <w:sz w:val="24"/>
                      <w:szCs w:val="24"/>
                      <w:lang w:val="en-IN"/>
                    </w:rPr>
                    <w:t xml:space="preserve"> </w:t>
                  </w:r>
                </w:p>
              </w:tc>
              <w:tc>
                <w:tcPr>
                  <w:tcW w:w="3192" w:type="dxa"/>
                  <w:vAlign w:val="center"/>
                </w:tcPr>
                <w:p w14:paraId="7D0FE3E2" w14:textId="77777777" w:rsidR="00AF5993" w:rsidRDefault="009E62B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 e-mail</w:t>
                  </w:r>
                </w:p>
                <w:p w14:paraId="65A65E85" w14:textId="77777777" w:rsidR="00AF5993" w:rsidRDefault="009E62B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Address</w:t>
                  </w:r>
                </w:p>
              </w:tc>
              <w:tc>
                <w:tcPr>
                  <w:tcW w:w="1707" w:type="dxa"/>
                  <w:vAlign w:val="center"/>
                </w:tcPr>
                <w:p w14:paraId="3A850A2E" w14:textId="77777777" w:rsidR="00AF5993" w:rsidRDefault="009E62B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14:paraId="1CE455D6" w14:textId="77777777" w:rsidR="00AF5993" w:rsidRDefault="009E62B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No.</w:t>
                  </w:r>
                </w:p>
              </w:tc>
            </w:tr>
            <w:tr w:rsidR="00AF5993" w14:paraId="2D7A9294" w14:textId="77777777">
              <w:trPr>
                <w:trHeight w:val="226"/>
                <w:jc w:val="center"/>
              </w:trPr>
              <w:tc>
                <w:tcPr>
                  <w:tcW w:w="601" w:type="dxa"/>
                  <w:vAlign w:val="center"/>
                </w:tcPr>
                <w:p w14:paraId="514A4E37" w14:textId="2C8C8B4D" w:rsidR="00AF5993" w:rsidRDefault="0038538F">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631" w:type="dxa"/>
                  <w:vAlign w:val="center"/>
                </w:tcPr>
                <w:p w14:paraId="2AA77983" w14:textId="5286A271" w:rsidR="00AF5993" w:rsidRDefault="0038538F">
                  <w:pPr>
                    <w:pBdr>
                      <w:top w:val="nil"/>
                      <w:left w:val="nil"/>
                      <w:bottom w:val="nil"/>
                      <w:right w:val="nil"/>
                      <w:between w:val="nil"/>
                    </w:pBdr>
                    <w:jc w:val="center"/>
                    <w:rPr>
                      <w:rFonts w:ascii="Times New Roman" w:eastAsia="Times New Roman" w:hAnsi="Times New Roman" w:cs="Times New Roman"/>
                      <w:b/>
                      <w:color w:val="000000"/>
                      <w:sz w:val="24"/>
                      <w:szCs w:val="24"/>
                    </w:rPr>
                  </w:pPr>
                  <w:r w:rsidRPr="0038538F">
                    <w:rPr>
                      <w:rFonts w:ascii="Times New Roman" w:eastAsia="Times New Roman" w:hAnsi="Times New Roman" w:cs="Times New Roman"/>
                      <w:bCs/>
                      <w:color w:val="000000"/>
                      <w:sz w:val="24"/>
                      <w:szCs w:val="24"/>
                    </w:rPr>
                    <w:t>22DCS0</w:t>
                  </w:r>
                  <w:r w:rsidR="00BB24D5">
                    <w:rPr>
                      <w:rFonts w:ascii="Times New Roman" w:eastAsia="Times New Roman" w:hAnsi="Times New Roman" w:cs="Times New Roman"/>
                      <w:bCs/>
                      <w:color w:val="000000"/>
                      <w:sz w:val="24"/>
                      <w:szCs w:val="24"/>
                    </w:rPr>
                    <w:t>69</w:t>
                  </w:r>
                </w:p>
              </w:tc>
              <w:tc>
                <w:tcPr>
                  <w:tcW w:w="2902" w:type="dxa"/>
                  <w:vAlign w:val="center"/>
                </w:tcPr>
                <w:p w14:paraId="75ED4EC8" w14:textId="1418F6CE"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Mohit </w:t>
                  </w:r>
                  <w:r w:rsidR="0038538F">
                    <w:rPr>
                      <w:rFonts w:ascii="Times New Roman" w:eastAsia="Times New Roman" w:hAnsi="Times New Roman" w:cs="Times New Roman"/>
                      <w:bCs/>
                      <w:color w:val="000000"/>
                      <w:sz w:val="24"/>
                      <w:szCs w:val="24"/>
                    </w:rPr>
                    <w:t>Patel</w:t>
                  </w:r>
                </w:p>
              </w:tc>
              <w:tc>
                <w:tcPr>
                  <w:tcW w:w="3192" w:type="dxa"/>
                  <w:vAlign w:val="center"/>
                </w:tcPr>
                <w:p w14:paraId="2BF457B4" w14:textId="6BC73233"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hyperlink r:id="rId8" w:history="1">
                    <w:r w:rsidRPr="00E150AB">
                      <w:rPr>
                        <w:rStyle w:val="Hyperlink"/>
                        <w:rFonts w:ascii="Times New Roman" w:eastAsia="Times New Roman" w:hAnsi="Times New Roman" w:cs="Times New Roman"/>
                        <w:bCs/>
                        <w:sz w:val="24"/>
                        <w:szCs w:val="24"/>
                      </w:rPr>
                      <w:t>22dcs069@charusat.edu.in</w:t>
                    </w:r>
                  </w:hyperlink>
                </w:p>
              </w:tc>
              <w:tc>
                <w:tcPr>
                  <w:tcW w:w="1707" w:type="dxa"/>
                  <w:vAlign w:val="center"/>
                </w:tcPr>
                <w:p w14:paraId="57D55068" w14:textId="4B6B503F"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8780288558</w:t>
                  </w:r>
                </w:p>
              </w:tc>
            </w:tr>
            <w:tr w:rsidR="00AF5993" w14:paraId="499795DA" w14:textId="77777777">
              <w:trPr>
                <w:trHeight w:val="232"/>
                <w:jc w:val="center"/>
              </w:trPr>
              <w:tc>
                <w:tcPr>
                  <w:tcW w:w="601" w:type="dxa"/>
                  <w:vAlign w:val="center"/>
                </w:tcPr>
                <w:p w14:paraId="525607B7" w14:textId="26C8C392" w:rsidR="00AF5993" w:rsidRPr="0038538F" w:rsidRDefault="0038538F">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2</w:t>
                  </w:r>
                </w:p>
              </w:tc>
              <w:tc>
                <w:tcPr>
                  <w:tcW w:w="1631" w:type="dxa"/>
                  <w:vAlign w:val="center"/>
                </w:tcPr>
                <w:p w14:paraId="4972CA0D" w14:textId="34FD1448" w:rsidR="00AF5993" w:rsidRDefault="00BB24D5">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D</w:t>
                  </w:r>
                  <w:r w:rsidR="0038538F" w:rsidRPr="0038538F">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3</w:t>
                  </w:r>
                  <w:r w:rsidR="0038538F" w:rsidRPr="0038538F">
                    <w:rPr>
                      <w:rFonts w:ascii="Times New Roman" w:eastAsia="Times New Roman" w:hAnsi="Times New Roman" w:cs="Times New Roman"/>
                      <w:bCs/>
                      <w:color w:val="000000"/>
                      <w:sz w:val="24"/>
                      <w:szCs w:val="24"/>
                    </w:rPr>
                    <w:t>DCS</w:t>
                  </w:r>
                  <w:r>
                    <w:rPr>
                      <w:rFonts w:ascii="Times New Roman" w:eastAsia="Times New Roman" w:hAnsi="Times New Roman" w:cs="Times New Roman"/>
                      <w:bCs/>
                      <w:color w:val="000000"/>
                      <w:sz w:val="24"/>
                      <w:szCs w:val="24"/>
                    </w:rPr>
                    <w:t>166</w:t>
                  </w:r>
                </w:p>
              </w:tc>
              <w:tc>
                <w:tcPr>
                  <w:tcW w:w="2902" w:type="dxa"/>
                  <w:vAlign w:val="center"/>
                </w:tcPr>
                <w:p w14:paraId="53BE3501" w14:textId="1F868EC2"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Megha Joshi</w:t>
                  </w:r>
                </w:p>
              </w:tc>
              <w:tc>
                <w:tcPr>
                  <w:tcW w:w="3192" w:type="dxa"/>
                  <w:vAlign w:val="center"/>
                </w:tcPr>
                <w:p w14:paraId="430450DD" w14:textId="57047FA4"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hyperlink r:id="rId9" w:history="1">
                    <w:r w:rsidRPr="00E150AB">
                      <w:rPr>
                        <w:rStyle w:val="Hyperlink"/>
                        <w:rFonts w:ascii="Times New Roman" w:eastAsia="Times New Roman" w:hAnsi="Times New Roman" w:cs="Times New Roman"/>
                        <w:bCs/>
                        <w:sz w:val="24"/>
                        <w:szCs w:val="24"/>
                      </w:rPr>
                      <w:t>d23dcs166@charusat.edu.in</w:t>
                    </w:r>
                  </w:hyperlink>
                </w:p>
              </w:tc>
              <w:tc>
                <w:tcPr>
                  <w:tcW w:w="1707" w:type="dxa"/>
                  <w:vAlign w:val="center"/>
                </w:tcPr>
                <w:p w14:paraId="179EFE89" w14:textId="58279B52" w:rsidR="00AF5993" w:rsidRPr="0038538F" w:rsidRDefault="00BB24D5">
                  <w:pPr>
                    <w:pBdr>
                      <w:top w:val="nil"/>
                      <w:left w:val="nil"/>
                      <w:bottom w:val="nil"/>
                      <w:right w:val="nil"/>
                      <w:between w:val="nil"/>
                    </w:pBdr>
                    <w:jc w:val="center"/>
                    <w:rPr>
                      <w:rFonts w:ascii="Times New Roman" w:eastAsia="Times New Roman" w:hAnsi="Times New Roman" w:cs="Times New Roman"/>
                      <w:bCs/>
                      <w:color w:val="000000"/>
                      <w:sz w:val="24"/>
                      <w:szCs w:val="24"/>
                    </w:rPr>
                  </w:pPr>
                  <w:r w:rsidRPr="00C00780">
                    <w:rPr>
                      <w:rFonts w:ascii="Times New Roman" w:eastAsia="Times New Roman" w:hAnsi="Times New Roman" w:cs="Times New Roman"/>
                      <w:bCs/>
                      <w:color w:val="000000"/>
                      <w:sz w:val="24"/>
                      <w:szCs w:val="24"/>
                    </w:rPr>
                    <w:t>6355263560</w:t>
                  </w:r>
                </w:p>
              </w:tc>
            </w:tr>
          </w:tbl>
          <w:p w14:paraId="0C7CE210" w14:textId="77777777" w:rsidR="00AF5993" w:rsidRDefault="00AF5993">
            <w:pPr>
              <w:pBdr>
                <w:top w:val="nil"/>
                <w:left w:val="nil"/>
                <w:bottom w:val="nil"/>
                <w:right w:val="nil"/>
                <w:between w:val="nil"/>
              </w:pBdr>
              <w:rPr>
                <w:rFonts w:ascii="Times New Roman" w:eastAsia="Times New Roman" w:hAnsi="Times New Roman" w:cs="Times New Roman"/>
                <w:color w:val="000000"/>
              </w:rPr>
            </w:pPr>
          </w:p>
        </w:tc>
      </w:tr>
    </w:tbl>
    <w:p w14:paraId="11676BC8" w14:textId="77777777" w:rsidR="00AF5993" w:rsidRDefault="00AF5993">
      <w:pPr>
        <w:spacing w:after="40"/>
        <w:rPr>
          <w:rFonts w:ascii="Times New Roman" w:eastAsia="Times New Roman" w:hAnsi="Times New Roman" w:cs="Times New Roman"/>
          <w:b/>
          <w:sz w:val="24"/>
          <w:szCs w:val="24"/>
        </w:rPr>
      </w:pPr>
    </w:p>
    <w:tbl>
      <w:tblPr>
        <w:tblStyle w:val="a1"/>
        <w:tblpPr w:leftFromText="180" w:rightFromText="180" w:vertAnchor="text" w:tblpX="75"/>
        <w:tblW w:w="10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
        <w:gridCol w:w="3447"/>
        <w:gridCol w:w="6376"/>
      </w:tblGrid>
      <w:tr w:rsidR="00AF5993" w14:paraId="59BB89D3" w14:textId="77777777" w:rsidTr="002E0D3A">
        <w:trPr>
          <w:trHeight w:val="617"/>
        </w:trPr>
        <w:tc>
          <w:tcPr>
            <w:tcW w:w="801" w:type="dxa"/>
            <w:vAlign w:val="center"/>
          </w:tcPr>
          <w:p w14:paraId="479EA535" w14:textId="77777777" w:rsidR="00AF5993" w:rsidRDefault="009E6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447" w:type="dxa"/>
            <w:vAlign w:val="center"/>
          </w:tcPr>
          <w:p w14:paraId="2C34BC05" w14:textId="77777777" w:rsidR="00AF5993" w:rsidRDefault="009E6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6376" w:type="dxa"/>
            <w:vAlign w:val="center"/>
          </w:tcPr>
          <w:p w14:paraId="7E1DD684" w14:textId="77777777" w:rsidR="00AF5993" w:rsidRDefault="009E62BC">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F5993" w14:paraId="33302670" w14:textId="77777777" w:rsidTr="002E0D3A">
        <w:trPr>
          <w:trHeight w:val="446"/>
        </w:trPr>
        <w:tc>
          <w:tcPr>
            <w:tcW w:w="801" w:type="dxa"/>
          </w:tcPr>
          <w:p w14:paraId="0AA357DF" w14:textId="77777777" w:rsidR="00AF5993" w:rsidRDefault="009E62BC">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3447" w:type="dxa"/>
          </w:tcPr>
          <w:p w14:paraId="376EAEEC" w14:textId="77777777" w:rsidR="00AF5993" w:rsidRDefault="009E6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376" w:type="dxa"/>
          </w:tcPr>
          <w:p w14:paraId="2C397452" w14:textId="1A59BE51" w:rsidR="00AF5993" w:rsidRPr="00C6635A" w:rsidRDefault="00BB24D5" w:rsidP="00C6635A">
            <w:pPr>
              <w:pStyle w:val="NormalWeb"/>
              <w:rPr>
                <w:b/>
                <w:bCs/>
              </w:rPr>
            </w:pPr>
            <w:r w:rsidRPr="00B665CA">
              <w:rPr>
                <w:lang w:val="en-US"/>
              </w:rPr>
              <w:t>AI-Driven Video Creation Using Trend Analysis</w:t>
            </w:r>
          </w:p>
        </w:tc>
      </w:tr>
      <w:tr w:rsidR="00AF5993" w14:paraId="3BDBDFC0" w14:textId="77777777" w:rsidTr="002E0D3A">
        <w:trPr>
          <w:trHeight w:val="500"/>
        </w:trPr>
        <w:tc>
          <w:tcPr>
            <w:tcW w:w="801" w:type="dxa"/>
          </w:tcPr>
          <w:p w14:paraId="593F5673" w14:textId="77777777" w:rsidR="00AF5993" w:rsidRDefault="009E62BC">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3447" w:type="dxa"/>
          </w:tcPr>
          <w:p w14:paraId="6DE469B8" w14:textId="77777777" w:rsidR="00AF5993" w:rsidRDefault="009E62BC">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 of Project Definition</w:t>
            </w:r>
          </w:p>
        </w:tc>
        <w:tc>
          <w:tcPr>
            <w:tcW w:w="6376" w:type="dxa"/>
          </w:tcPr>
          <w:p w14:paraId="6EB89FEB" w14:textId="6CDF957D" w:rsidR="00AF5993" w:rsidRDefault="00BB24D5">
            <w:pP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Natural Language Processing and Multimedia Content Generation</w:t>
            </w:r>
          </w:p>
        </w:tc>
      </w:tr>
      <w:tr w:rsidR="00AF5993" w14:paraId="3E77F9B1" w14:textId="77777777" w:rsidTr="002E0D3A">
        <w:trPr>
          <w:trHeight w:val="500"/>
        </w:trPr>
        <w:tc>
          <w:tcPr>
            <w:tcW w:w="801" w:type="dxa"/>
          </w:tcPr>
          <w:p w14:paraId="7D239972" w14:textId="77777777" w:rsidR="00AF5993" w:rsidRDefault="009E62BC">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3447" w:type="dxa"/>
          </w:tcPr>
          <w:p w14:paraId="59C29C4E" w14:textId="77777777" w:rsidR="00AF5993" w:rsidRDefault="009E62BC">
            <w:pPr>
              <w:spacing w:after="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sz w:val="24"/>
                <w:szCs w:val="24"/>
              </w:rPr>
              <w:t xml:space="preserve"> </w:t>
            </w:r>
          </w:p>
          <w:p w14:paraId="19F339C6" w14:textId="77777777" w:rsidR="00AF5993" w:rsidRDefault="009E62BC">
            <w:pPr>
              <w:spacing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problem statement in a project clearly defines the issue that needs to be solved. It explains what the problem is, why it matters, and show the problem's impact. This helps focus the project and guides the development of effective solutions.</w:t>
            </w:r>
          </w:p>
        </w:tc>
        <w:tc>
          <w:tcPr>
            <w:tcW w:w="6376" w:type="dxa"/>
          </w:tcPr>
          <w:p w14:paraId="0CCD63BD" w14:textId="54F10F02" w:rsidR="00AF5993" w:rsidRPr="00CC20E0" w:rsidRDefault="00BB24D5">
            <w:pPr>
              <w:rPr>
                <w:rFonts w:ascii="Times New Roman" w:eastAsia="Times New Roman" w:hAnsi="Times New Roman" w:cs="Times New Roman"/>
                <w:sz w:val="24"/>
                <w:szCs w:val="24"/>
              </w:rPr>
            </w:pPr>
            <w:r w:rsidRPr="006C749B">
              <w:rPr>
                <w:rFonts w:ascii="Times New Roman" w:eastAsia="Times New Roman" w:hAnsi="Times New Roman" w:cs="Times New Roman"/>
                <w:sz w:val="24"/>
                <w:szCs w:val="24"/>
                <w:lang w:val="en-IN"/>
              </w:rPr>
              <w:t xml:space="preserve">The modern content landscape demands quick, accurate, and engaging responses to trending topics. However, manually </w:t>
            </w:r>
            <w:proofErr w:type="spellStart"/>
            <w:r w:rsidRPr="006C749B">
              <w:rPr>
                <w:rFonts w:ascii="Times New Roman" w:eastAsia="Times New Roman" w:hAnsi="Times New Roman" w:cs="Times New Roman"/>
                <w:sz w:val="24"/>
                <w:szCs w:val="24"/>
                <w:lang w:val="en-IN"/>
              </w:rPr>
              <w:t>analyzing</w:t>
            </w:r>
            <w:proofErr w:type="spellEnd"/>
            <w:r w:rsidRPr="006C749B">
              <w:rPr>
                <w:rFonts w:ascii="Times New Roman" w:eastAsia="Times New Roman" w:hAnsi="Times New Roman" w:cs="Times New Roman"/>
                <w:sz w:val="24"/>
                <w:szCs w:val="24"/>
                <w:lang w:val="en-IN"/>
              </w:rPr>
              <w:t xml:space="preserve"> trends, sourcing related news, and creating video content is time-intensive and prone to delays. This project addresses the challenge by automating the detection of trends, summarizing relevant news, performing sentiment analysis, and generating videos based on AI-generated scripts.</w:t>
            </w:r>
          </w:p>
        </w:tc>
      </w:tr>
      <w:tr w:rsidR="00AF5993" w14:paraId="6357DD4C" w14:textId="77777777" w:rsidTr="002E0D3A">
        <w:trPr>
          <w:trHeight w:val="2844"/>
        </w:trPr>
        <w:tc>
          <w:tcPr>
            <w:tcW w:w="801" w:type="dxa"/>
          </w:tcPr>
          <w:p w14:paraId="1BB2BF57" w14:textId="77777777" w:rsidR="00AF5993" w:rsidRDefault="009E62BC">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c>
          <w:tcPr>
            <w:tcW w:w="3447" w:type="dxa"/>
          </w:tcPr>
          <w:p w14:paraId="33631D63" w14:textId="77777777" w:rsidR="00AF5993" w:rsidRDefault="009E62BC">
            <w:pPr>
              <w:spacing w:after="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Objectives and Scope: </w:t>
            </w:r>
            <w:r>
              <w:rPr>
                <w:rFonts w:ascii="Times New Roman" w:eastAsia="Times New Roman" w:hAnsi="Times New Roman" w:cs="Times New Roman"/>
                <w:sz w:val="24"/>
                <w:szCs w:val="24"/>
              </w:rPr>
              <w:t xml:space="preserve"> Project objectives are specific, measurable goals that the project aims to achieve. They provide a clear direction and serve as benchmarks for evaluating the project's success. </w:t>
            </w:r>
          </w:p>
          <w:p w14:paraId="7C6B1BF4" w14:textId="77777777" w:rsidR="00AF5993" w:rsidRDefault="009E62BC">
            <w:pPr>
              <w:spacing w:after="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Scope: </w:t>
            </w:r>
            <w:r>
              <w:rPr>
                <w:rFonts w:ascii="Times New Roman" w:eastAsia="Times New Roman" w:hAnsi="Times New Roman" w:cs="Times New Roman"/>
                <w:sz w:val="24"/>
                <w:szCs w:val="24"/>
              </w:rPr>
              <w:t xml:space="preserve"> The project scope outlines the boundaries and deliverables of the project, detailing what will and will not be included. It sets the context for what the project will accomplish and helps manage stakeholder expectations.</w:t>
            </w:r>
          </w:p>
        </w:tc>
        <w:tc>
          <w:tcPr>
            <w:tcW w:w="6376" w:type="dxa"/>
          </w:tcPr>
          <w:p w14:paraId="7ACD37D3" w14:textId="77777777" w:rsidR="00BB24D5" w:rsidRPr="006C749B" w:rsidRDefault="00BB24D5" w:rsidP="00BB24D5">
            <w:pPr>
              <w:widowControl/>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b/>
                <w:bCs/>
                <w:sz w:val="24"/>
                <w:szCs w:val="24"/>
                <w:lang w:val="en-IN"/>
              </w:rPr>
              <w:t>Objectives:</w:t>
            </w:r>
          </w:p>
          <w:p w14:paraId="2DE385DA" w14:textId="77777777" w:rsidR="00BB24D5" w:rsidRPr="006C749B" w:rsidRDefault="00BB24D5" w:rsidP="00BB24D5">
            <w:pPr>
              <w:widowControl/>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sz w:val="24"/>
                <w:szCs w:val="24"/>
                <w:lang w:val="en-IN"/>
              </w:rPr>
              <w:t>Automate trend detection from platforms like Twitter (X).</w:t>
            </w:r>
          </w:p>
          <w:p w14:paraId="0C92BAC4" w14:textId="77777777" w:rsidR="00BB24D5" w:rsidRPr="006C749B" w:rsidRDefault="00BB24D5" w:rsidP="00BB24D5">
            <w:pPr>
              <w:widowControl/>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sz w:val="24"/>
                <w:szCs w:val="24"/>
                <w:lang w:val="en-IN"/>
              </w:rPr>
              <w:t>Fetch related news articles to provide context to trends.</w:t>
            </w:r>
          </w:p>
          <w:p w14:paraId="74139803" w14:textId="77777777" w:rsidR="00BB24D5" w:rsidRPr="006C749B" w:rsidRDefault="00BB24D5" w:rsidP="00BB24D5">
            <w:pPr>
              <w:widowControl/>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sz w:val="24"/>
                <w:szCs w:val="24"/>
                <w:lang w:val="en-IN"/>
              </w:rPr>
              <w:t>Perform sentiment analysis of news to generate a sentiment-based perspective.</w:t>
            </w:r>
          </w:p>
          <w:p w14:paraId="2EBBAEBE" w14:textId="77777777" w:rsidR="00BB24D5" w:rsidRPr="006C749B" w:rsidRDefault="00BB24D5" w:rsidP="00BB24D5">
            <w:pPr>
              <w:widowControl/>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sz w:val="24"/>
                <w:szCs w:val="24"/>
                <w:lang w:val="en-IN"/>
              </w:rPr>
              <w:t>Create a script suitable for video narration using AI.</w:t>
            </w:r>
          </w:p>
          <w:p w14:paraId="712B680B" w14:textId="77777777" w:rsidR="00BB24D5" w:rsidRDefault="00BB24D5" w:rsidP="00BB24D5">
            <w:pPr>
              <w:widowControl/>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6C749B">
              <w:rPr>
                <w:rFonts w:ascii="Times New Roman" w:eastAsia="Times New Roman" w:hAnsi="Times New Roman" w:cs="Times New Roman"/>
                <w:sz w:val="24"/>
                <w:szCs w:val="24"/>
                <w:lang w:val="en-IN"/>
              </w:rPr>
              <w:t>Convert the generated script into an engaging video using AI for audio-visual synthesis.</w:t>
            </w:r>
          </w:p>
          <w:p w14:paraId="2943509A" w14:textId="77777777" w:rsidR="00BB24D5" w:rsidRPr="002641C9" w:rsidRDefault="00BB24D5" w:rsidP="00BB24D5">
            <w:pPr>
              <w:widowControl/>
              <w:spacing w:before="100" w:beforeAutospacing="1" w:after="100" w:after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b/>
                <w:bCs/>
                <w:sz w:val="24"/>
                <w:szCs w:val="24"/>
                <w:lang w:val="en-IN"/>
              </w:rPr>
              <w:t>Scope:</w:t>
            </w:r>
          </w:p>
          <w:p w14:paraId="1677FF49" w14:textId="77777777" w:rsidR="00BB24D5" w:rsidRPr="002641C9" w:rsidRDefault="00BB24D5" w:rsidP="00BB24D5">
            <w:pPr>
              <w:widowControl/>
              <w:numPr>
                <w:ilvl w:val="0"/>
                <w:numId w:val="17"/>
              </w:numPr>
              <w:spacing w:before="100" w:beforeAutospacing="1" w:after="100" w:after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Integrating APIs (Google Trends, DuckDuckGo) for trend detection.</w:t>
            </w:r>
          </w:p>
          <w:p w14:paraId="1489571C" w14:textId="77777777" w:rsidR="00BB24D5" w:rsidRPr="002641C9" w:rsidRDefault="00BB24D5" w:rsidP="00BB24D5">
            <w:pPr>
              <w:widowControl/>
              <w:numPr>
                <w:ilvl w:val="0"/>
                <w:numId w:val="17"/>
              </w:numPr>
              <w:spacing w:before="100" w:beforeAutospacing="1" w:after="100" w:afterAutospacing="1"/>
              <w:jc w:val="both"/>
              <w:rPr>
                <w:rFonts w:ascii="Times New Roman" w:eastAsia="Times New Roman" w:hAnsi="Times New Roman" w:cs="Times New Roman"/>
                <w:lang w:val="en-IN"/>
              </w:rPr>
            </w:pPr>
            <w:r w:rsidRPr="002641C9">
              <w:rPr>
                <w:rFonts w:ascii="Times New Roman" w:eastAsia="Times New Roman" w:hAnsi="Times New Roman" w:cs="Times New Roman"/>
                <w:lang w:val="en-IN"/>
              </w:rPr>
              <w:t>Using NLP for news summarization and sentiment analysis.</w:t>
            </w:r>
          </w:p>
          <w:p w14:paraId="367307B6" w14:textId="77777777" w:rsidR="00BB24D5" w:rsidRDefault="00BB24D5" w:rsidP="00BB24D5">
            <w:pPr>
              <w:widowControl/>
              <w:numPr>
                <w:ilvl w:val="0"/>
                <w:numId w:val="17"/>
              </w:numPr>
              <w:spacing w:before="100" w:beforeAutospacing="1" w:after="100" w:afterAutospacing="1"/>
              <w:jc w:val="both"/>
              <w:rPr>
                <w:rFonts w:ascii="Times New Roman" w:hAnsi="Times New Roman" w:cs="Times New Roman"/>
                <w:sz w:val="24"/>
                <w:szCs w:val="24"/>
                <w:lang w:bidi="en-US"/>
              </w:rPr>
            </w:pPr>
            <w:r w:rsidRPr="002641C9">
              <w:rPr>
                <w:rFonts w:ascii="Times New Roman" w:eastAsia="Times New Roman" w:hAnsi="Times New Roman" w:cs="Times New Roman"/>
                <w:sz w:val="24"/>
                <w:szCs w:val="24"/>
                <w:lang w:val="en-IN"/>
              </w:rPr>
              <w:t>Implementing AI tools to generate scripts and transform them into videos with audio and visuals.</w:t>
            </w:r>
          </w:p>
          <w:p w14:paraId="38CB1E58" w14:textId="6A64C1FD" w:rsidR="00AF5993" w:rsidRPr="00BB24D5" w:rsidRDefault="00BB24D5" w:rsidP="00BB24D5">
            <w:pPr>
              <w:widowControl/>
              <w:numPr>
                <w:ilvl w:val="0"/>
                <w:numId w:val="17"/>
              </w:numPr>
              <w:spacing w:before="100" w:beforeAutospacing="1" w:after="100" w:afterAutospacing="1"/>
              <w:jc w:val="both"/>
              <w:rPr>
                <w:rFonts w:ascii="Times New Roman" w:hAnsi="Times New Roman" w:cs="Times New Roman"/>
                <w:sz w:val="24"/>
                <w:szCs w:val="24"/>
                <w:lang w:bidi="en-US"/>
              </w:rPr>
            </w:pPr>
            <w:r w:rsidRPr="002641C9">
              <w:rPr>
                <w:rFonts w:ascii="Times New Roman" w:eastAsia="Times New Roman" w:hAnsi="Times New Roman" w:cs="Times New Roman"/>
                <w:sz w:val="24"/>
                <w:szCs w:val="24"/>
                <w:lang w:val="en-IN"/>
              </w:rPr>
              <w:t>Enabling multilingual support for global reach</w:t>
            </w:r>
          </w:p>
        </w:tc>
      </w:tr>
      <w:tr w:rsidR="00C6635A" w14:paraId="46BDCCE9" w14:textId="77777777" w:rsidTr="002E0D3A">
        <w:trPr>
          <w:trHeight w:val="2844"/>
        </w:trPr>
        <w:tc>
          <w:tcPr>
            <w:tcW w:w="801" w:type="dxa"/>
          </w:tcPr>
          <w:p w14:paraId="5DA7A99F" w14:textId="3566D80E" w:rsidR="00C6635A" w:rsidRDefault="00C6635A" w:rsidP="00C6635A">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w:t>
            </w:r>
          </w:p>
        </w:tc>
        <w:tc>
          <w:tcPr>
            <w:tcW w:w="3447" w:type="dxa"/>
          </w:tcPr>
          <w:p w14:paraId="457B6A2D" w14:textId="77777777" w:rsidR="00C6635A" w:rsidRDefault="00C6635A" w:rsidP="00C6635A">
            <w:pPr>
              <w:spacing w:after="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 of Existing System</w:t>
            </w:r>
          </w:p>
          <w:p w14:paraId="04232A82" w14:textId="2AA51910" w:rsidR="00C6635A" w:rsidRDefault="00C6635A" w:rsidP="00C6635A">
            <w:pPr>
              <w:spacing w:after="40"/>
              <w:jc w:val="both"/>
              <w:rPr>
                <w:rFonts w:ascii="Times New Roman" w:eastAsia="Times New Roman" w:hAnsi="Times New Roman" w:cs="Times New Roman"/>
                <w:b/>
                <w:sz w:val="24"/>
                <w:szCs w:val="24"/>
              </w:rPr>
            </w:pPr>
            <w:r w:rsidRPr="00C6635A">
              <w:rPr>
                <w:rFonts w:ascii="Times New Roman" w:eastAsia="Times New Roman" w:hAnsi="Times New Roman" w:cs="Times New Roman"/>
                <w:sz w:val="24"/>
                <w:szCs w:val="24"/>
              </w:rPr>
              <w:t xml:space="preserve">The background study involves an examination of the existing relevant systems or technology that the project seeks to improve or replace. This includes an analysis of its architecture, functionalities, strengths, and weaknesses. </w:t>
            </w:r>
          </w:p>
        </w:tc>
        <w:tc>
          <w:tcPr>
            <w:tcW w:w="6376" w:type="dxa"/>
          </w:tcPr>
          <w:p w14:paraId="5422665C" w14:textId="50354CF4" w:rsidR="00C6635A" w:rsidRPr="002E0D3A" w:rsidRDefault="00BB24D5" w:rsidP="002E0D3A">
            <w:pPr>
              <w:widowControl/>
              <w:spacing w:before="100" w:beforeAutospacing="1" w:after="100" w:afterAutospacing="1"/>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Currently, platforms like social media marketing tools and content creation suites provide manual or semi-automated solutions for trend analysis and content creation. However, they lack integration for full automation in script generation and video production. This project aims to bridge the gap by integrating multiple advanced AI tools into a unified system</w:t>
            </w:r>
            <w:r w:rsidR="00C6635A" w:rsidRPr="00C6635A">
              <w:rPr>
                <w:rFonts w:ascii="Times New Roman" w:eastAsia="Times New Roman" w:hAnsi="Times New Roman" w:cs="Times New Roman"/>
                <w:sz w:val="24"/>
                <w:szCs w:val="24"/>
                <w:lang w:val="en-IN"/>
              </w:rPr>
              <w:t>.</w:t>
            </w:r>
          </w:p>
        </w:tc>
      </w:tr>
      <w:tr w:rsidR="00C6635A" w14:paraId="4FD9A478" w14:textId="77777777" w:rsidTr="002E0D3A">
        <w:trPr>
          <w:trHeight w:val="10763"/>
        </w:trPr>
        <w:tc>
          <w:tcPr>
            <w:tcW w:w="801" w:type="dxa"/>
          </w:tcPr>
          <w:p w14:paraId="53402A5F" w14:textId="715A9C11" w:rsidR="00C6635A" w:rsidRDefault="00C6635A" w:rsidP="00C6635A">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3447" w:type="dxa"/>
          </w:tcPr>
          <w:p w14:paraId="3C2233A8" w14:textId="77777777" w:rsidR="00C6635A" w:rsidRDefault="00C6635A" w:rsidP="00C663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and Approach</w:t>
            </w:r>
          </w:p>
          <w:p w14:paraId="07249B10" w14:textId="77777777" w:rsidR="00C6635A" w:rsidRPr="00C6635A" w:rsidRDefault="00C6635A" w:rsidP="00C6635A">
            <w:pPr>
              <w:rPr>
                <w:rFonts w:ascii="Times New Roman" w:eastAsia="Times New Roman" w:hAnsi="Times New Roman" w:cs="Times New Roman"/>
                <w:b/>
                <w:sz w:val="32"/>
                <w:szCs w:val="32"/>
              </w:rPr>
            </w:pPr>
          </w:p>
          <w:p w14:paraId="5FA66829" w14:textId="02F15157" w:rsidR="00C6635A" w:rsidRDefault="00C6635A" w:rsidP="00C6635A">
            <w:pPr>
              <w:spacing w:after="40"/>
              <w:jc w:val="both"/>
              <w:rPr>
                <w:rFonts w:ascii="Times New Roman" w:eastAsia="Times New Roman" w:hAnsi="Times New Roman" w:cs="Times New Roman"/>
                <w:b/>
                <w:sz w:val="24"/>
                <w:szCs w:val="24"/>
              </w:rPr>
            </w:pPr>
            <w:r w:rsidRPr="00C6635A">
              <w:rPr>
                <w:rFonts w:ascii="Times New Roman" w:eastAsia="Times New Roman" w:hAnsi="Times New Roman" w:cs="Times New Roman"/>
                <w:b/>
                <w:sz w:val="24"/>
                <w:szCs w:val="24"/>
              </w:rPr>
              <w:t>Methodology:</w:t>
            </w:r>
            <w:r w:rsidRPr="00C6635A">
              <w:rPr>
                <w:rFonts w:ascii="Times New Roman" w:eastAsia="Times New Roman" w:hAnsi="Times New Roman" w:cs="Times New Roman"/>
                <w:sz w:val="24"/>
                <w:szCs w:val="24"/>
              </w:rPr>
              <w:t xml:space="preserve"> The methodology section outlines the systematic procedures/method/workflow/flowchart/architecture</w:t>
            </w:r>
            <w:r w:rsidR="00EF5D53">
              <w:rPr>
                <w:rFonts w:ascii="Times New Roman" w:eastAsia="Times New Roman" w:hAnsi="Times New Roman" w:cs="Times New Roman"/>
                <w:sz w:val="24"/>
                <w:szCs w:val="24"/>
              </w:rPr>
              <w:t xml:space="preserve"> </w:t>
            </w:r>
            <w:r w:rsidRPr="00C6635A">
              <w:rPr>
                <w:rFonts w:ascii="Times New Roman" w:eastAsia="Times New Roman" w:hAnsi="Times New Roman" w:cs="Times New Roman"/>
                <w:sz w:val="24"/>
                <w:szCs w:val="24"/>
              </w:rPr>
              <w:t>and techniques that will be used to conduct the project. This section also describes the practical steps and strategies that will be implemented to achieve the project’s goals.</w:t>
            </w:r>
          </w:p>
        </w:tc>
        <w:tc>
          <w:tcPr>
            <w:tcW w:w="6376" w:type="dxa"/>
          </w:tcPr>
          <w:p w14:paraId="2420FB41" w14:textId="77777777" w:rsidR="00BB24D5" w:rsidRPr="002641C9" w:rsidRDefault="00BB24D5" w:rsidP="00BB24D5">
            <w:pPr>
              <w:widowControl/>
              <w:spacing w:before="100" w:beforeAutospacing="1"/>
              <w:jc w:val="both"/>
              <w:rPr>
                <w:rFonts w:ascii="Times New Roman" w:eastAsia="Times New Roman" w:hAnsi="Times New Roman" w:cs="Times New Roman"/>
                <w:b/>
                <w:bCs/>
                <w:sz w:val="24"/>
                <w:szCs w:val="24"/>
                <w:lang w:val="en-IN"/>
              </w:rPr>
            </w:pPr>
            <w:r w:rsidRPr="002641C9">
              <w:rPr>
                <w:rFonts w:ascii="Times New Roman" w:eastAsia="Times New Roman" w:hAnsi="Times New Roman" w:cs="Times New Roman"/>
                <w:b/>
                <w:bCs/>
                <w:sz w:val="24"/>
                <w:szCs w:val="24"/>
                <w:lang w:val="en-IN"/>
              </w:rPr>
              <w:t>Methodology:</w:t>
            </w:r>
          </w:p>
          <w:p w14:paraId="2053BDFD" w14:textId="77777777" w:rsidR="00BB24D5" w:rsidRPr="002641C9" w:rsidRDefault="00BB24D5" w:rsidP="00BB24D5">
            <w:pPr>
              <w:widowControl/>
              <w:numPr>
                <w:ilvl w:val="0"/>
                <w:numId w:val="18"/>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Trend Detection: Use Google Trends or Twitter API to fetch trending topics.</w:t>
            </w:r>
          </w:p>
          <w:p w14:paraId="47AC506D" w14:textId="77777777" w:rsidR="00BB24D5" w:rsidRPr="002641C9" w:rsidRDefault="00BB24D5" w:rsidP="00BB24D5">
            <w:pPr>
              <w:widowControl/>
              <w:numPr>
                <w:ilvl w:val="0"/>
                <w:numId w:val="18"/>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News Summarization: Utilize DuckDuckGo or other news APIs to collect related articles.</w:t>
            </w:r>
          </w:p>
          <w:p w14:paraId="3896444F" w14:textId="77777777" w:rsidR="00BB24D5" w:rsidRPr="002641C9" w:rsidRDefault="00BB24D5" w:rsidP="00BB24D5">
            <w:pPr>
              <w:widowControl/>
              <w:numPr>
                <w:ilvl w:val="0"/>
                <w:numId w:val="18"/>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Sentiment Analysis: Implement VADER Sentiment Analysis for evaluating the tone of collected articles.</w:t>
            </w:r>
          </w:p>
          <w:p w14:paraId="77C754F3" w14:textId="77777777" w:rsidR="00BB24D5" w:rsidRPr="002641C9" w:rsidRDefault="00BB24D5" w:rsidP="00BB24D5">
            <w:pPr>
              <w:widowControl/>
              <w:numPr>
                <w:ilvl w:val="0"/>
                <w:numId w:val="18"/>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 xml:space="preserve">Script Generation: Use </w:t>
            </w:r>
            <w:proofErr w:type="spellStart"/>
            <w:r w:rsidRPr="002641C9">
              <w:rPr>
                <w:rFonts w:ascii="Times New Roman" w:eastAsia="Times New Roman" w:hAnsi="Times New Roman" w:cs="Times New Roman"/>
                <w:sz w:val="24"/>
                <w:szCs w:val="24"/>
                <w:lang w:val="en-IN"/>
              </w:rPr>
              <w:t>Groq</w:t>
            </w:r>
            <w:proofErr w:type="spellEnd"/>
            <w:r w:rsidRPr="002641C9">
              <w:rPr>
                <w:rFonts w:ascii="Times New Roman" w:eastAsia="Times New Roman" w:hAnsi="Times New Roman" w:cs="Times New Roman"/>
                <w:sz w:val="24"/>
                <w:szCs w:val="24"/>
                <w:lang w:val="en-IN"/>
              </w:rPr>
              <w:t xml:space="preserve"> API for generating conversational scripts based on trends and news.</w:t>
            </w:r>
          </w:p>
          <w:p w14:paraId="3512EEB5" w14:textId="77777777" w:rsidR="00BB24D5" w:rsidRPr="00B665CA" w:rsidRDefault="00BB24D5" w:rsidP="00BB24D5">
            <w:pPr>
              <w:widowControl/>
              <w:numPr>
                <w:ilvl w:val="0"/>
                <w:numId w:val="18"/>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 xml:space="preserve">Video Creation: Employ tools like </w:t>
            </w:r>
            <w:proofErr w:type="spellStart"/>
            <w:r w:rsidRPr="002641C9">
              <w:rPr>
                <w:rFonts w:ascii="Times New Roman" w:eastAsia="Times New Roman" w:hAnsi="Times New Roman" w:cs="Times New Roman"/>
                <w:sz w:val="24"/>
                <w:szCs w:val="24"/>
                <w:lang w:val="en-IN"/>
              </w:rPr>
              <w:t>Synthesia</w:t>
            </w:r>
            <w:proofErr w:type="spellEnd"/>
            <w:r w:rsidRPr="002641C9">
              <w:rPr>
                <w:rFonts w:ascii="Times New Roman" w:eastAsia="Times New Roman" w:hAnsi="Times New Roman" w:cs="Times New Roman"/>
                <w:sz w:val="24"/>
                <w:szCs w:val="24"/>
                <w:lang w:val="en-IN"/>
              </w:rPr>
              <w:t xml:space="preserve">, D-ID, or </w:t>
            </w:r>
            <w:proofErr w:type="spellStart"/>
            <w:r w:rsidRPr="002641C9">
              <w:rPr>
                <w:rFonts w:ascii="Times New Roman" w:eastAsia="Times New Roman" w:hAnsi="Times New Roman" w:cs="Times New Roman"/>
                <w:sz w:val="24"/>
                <w:szCs w:val="24"/>
                <w:lang w:val="en-IN"/>
              </w:rPr>
              <w:t>HeyGen</w:t>
            </w:r>
            <w:proofErr w:type="spellEnd"/>
            <w:r w:rsidRPr="002641C9">
              <w:rPr>
                <w:rFonts w:ascii="Times New Roman" w:eastAsia="Times New Roman" w:hAnsi="Times New Roman" w:cs="Times New Roman"/>
                <w:sz w:val="24"/>
                <w:szCs w:val="24"/>
                <w:lang w:val="en-IN"/>
              </w:rPr>
              <w:t xml:space="preserve"> to convert scripts into AI-driven videos, combining text-to-speech and image animation.</w:t>
            </w:r>
          </w:p>
          <w:p w14:paraId="789E43EE" w14:textId="77777777" w:rsidR="00BB24D5" w:rsidRDefault="00BB24D5" w:rsidP="00BB24D5">
            <w:pPr>
              <w:widowControl/>
              <w:spacing w:before="100" w:beforeAutospacing="1"/>
              <w:jc w:val="both"/>
              <w:rPr>
                <w:rFonts w:ascii="Times New Roman" w:eastAsia="Times New Roman" w:hAnsi="Times New Roman" w:cs="Times New Roman"/>
                <w:b/>
                <w:bCs/>
                <w:sz w:val="24"/>
                <w:szCs w:val="24"/>
                <w:lang w:val="en-IN"/>
              </w:rPr>
            </w:pPr>
          </w:p>
          <w:p w14:paraId="325C561E" w14:textId="16812F56" w:rsidR="00BB24D5" w:rsidRPr="002641C9" w:rsidRDefault="00BB24D5" w:rsidP="00BB24D5">
            <w:pPr>
              <w:widowControl/>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b/>
                <w:bCs/>
                <w:sz w:val="24"/>
                <w:szCs w:val="24"/>
                <w:lang w:val="en-IN"/>
              </w:rPr>
              <w:t>Approach:</w:t>
            </w:r>
          </w:p>
          <w:p w14:paraId="1B6097DD" w14:textId="77777777" w:rsidR="00BB24D5" w:rsidRPr="002641C9" w:rsidRDefault="00BB24D5" w:rsidP="00BB24D5">
            <w:pPr>
              <w:widowControl/>
              <w:numPr>
                <w:ilvl w:val="0"/>
                <w:numId w:val="19"/>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Define workflow architecture.</w:t>
            </w:r>
          </w:p>
          <w:p w14:paraId="0DF6CB15" w14:textId="200FF9B3" w:rsidR="00BB24D5" w:rsidRPr="00BB24D5" w:rsidRDefault="00BB24D5" w:rsidP="00BB24D5">
            <w:pPr>
              <w:widowControl/>
              <w:numPr>
                <w:ilvl w:val="0"/>
                <w:numId w:val="19"/>
              </w:numPr>
              <w:spacing w:before="100" w:beforeAutospacing="1"/>
              <w:jc w:val="both"/>
              <w:rPr>
                <w:rFonts w:ascii="Times New Roman" w:eastAsia="Times New Roman" w:hAnsi="Times New Roman" w:cs="Times New Roman"/>
                <w:sz w:val="24"/>
                <w:szCs w:val="24"/>
                <w:lang w:val="en-IN"/>
              </w:rPr>
            </w:pPr>
            <w:r w:rsidRPr="002641C9">
              <w:rPr>
                <w:rFonts w:ascii="Times New Roman" w:eastAsia="Times New Roman" w:hAnsi="Times New Roman" w:cs="Times New Roman"/>
                <w:sz w:val="24"/>
                <w:szCs w:val="24"/>
                <w:lang w:val="en-IN"/>
              </w:rPr>
              <w:t xml:space="preserve">Develop modular components for each step of the </w:t>
            </w:r>
            <w:proofErr w:type="spellStart"/>
            <w:proofErr w:type="gramStart"/>
            <w:r w:rsidRPr="002641C9">
              <w:rPr>
                <w:rFonts w:ascii="Times New Roman" w:eastAsia="Times New Roman" w:hAnsi="Times New Roman" w:cs="Times New Roman"/>
                <w:sz w:val="24"/>
                <w:szCs w:val="24"/>
                <w:lang w:val="en-IN"/>
              </w:rPr>
              <w:t>pipeline.</w:t>
            </w:r>
            <w:r w:rsidRPr="00BB24D5">
              <w:rPr>
                <w:rFonts w:ascii="Times New Roman" w:eastAsia="Times New Roman" w:hAnsi="Times New Roman" w:cs="Times New Roman"/>
                <w:sz w:val="24"/>
                <w:szCs w:val="24"/>
                <w:lang w:val="en-IN"/>
              </w:rPr>
              <w:t>Test</w:t>
            </w:r>
            <w:proofErr w:type="spellEnd"/>
            <w:proofErr w:type="gramEnd"/>
            <w:r w:rsidRPr="00BB24D5">
              <w:rPr>
                <w:rFonts w:ascii="Times New Roman" w:eastAsia="Times New Roman" w:hAnsi="Times New Roman" w:cs="Times New Roman"/>
                <w:sz w:val="24"/>
                <w:szCs w:val="24"/>
                <w:lang w:val="en-IN"/>
              </w:rPr>
              <w:t xml:space="preserve"> and validate each component for performance and accuracy</w:t>
            </w:r>
            <w:r w:rsidR="00C6635A" w:rsidRPr="00BB24D5">
              <w:rPr>
                <w:rFonts w:ascii="Times New Roman" w:eastAsia="Times New Roman" w:hAnsi="Times New Roman" w:cs="Times New Roman"/>
                <w:sz w:val="24"/>
                <w:szCs w:val="24"/>
                <w:lang w:val="en-IN"/>
              </w:rPr>
              <w:t>.</w:t>
            </w:r>
          </w:p>
        </w:tc>
      </w:tr>
      <w:tr w:rsidR="00C6635A" w14:paraId="5B961FAB" w14:textId="77777777" w:rsidTr="002E0D3A">
        <w:trPr>
          <w:trHeight w:val="2844"/>
        </w:trPr>
        <w:tc>
          <w:tcPr>
            <w:tcW w:w="801" w:type="dxa"/>
          </w:tcPr>
          <w:p w14:paraId="3BBCE95E" w14:textId="01F695C6" w:rsidR="00C6635A" w:rsidRDefault="00C6635A" w:rsidP="00C6635A">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w:t>
            </w:r>
          </w:p>
        </w:tc>
        <w:tc>
          <w:tcPr>
            <w:tcW w:w="3447" w:type="dxa"/>
          </w:tcPr>
          <w:p w14:paraId="6BDC7550" w14:textId="77777777" w:rsidR="00C6635A" w:rsidRDefault="00C6635A" w:rsidP="00C66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Tentative Project Plan, Timeline and individual role </w:t>
            </w:r>
          </w:p>
          <w:p w14:paraId="038D7A9A" w14:textId="77777777" w:rsidR="00C6635A" w:rsidRDefault="00C6635A" w:rsidP="00C6635A">
            <w:pPr>
              <w:jc w:val="both"/>
              <w:rPr>
                <w:rFonts w:ascii="Times New Roman" w:eastAsia="Times New Roman" w:hAnsi="Times New Roman" w:cs="Times New Roman"/>
                <w:b/>
                <w:sz w:val="24"/>
                <w:szCs w:val="24"/>
              </w:rPr>
            </w:pPr>
          </w:p>
          <w:p w14:paraId="59518D58" w14:textId="70987C2A" w:rsidR="00C6635A" w:rsidRDefault="00C6635A" w:rsidP="00C6635A">
            <w:pPr>
              <w:spacing w:after="40"/>
              <w:jc w:val="both"/>
              <w:rPr>
                <w:rFonts w:ascii="Times New Roman" w:eastAsia="Times New Roman" w:hAnsi="Times New Roman" w:cs="Times New Roman"/>
                <w:b/>
                <w:sz w:val="24"/>
                <w:szCs w:val="24"/>
              </w:rPr>
            </w:pPr>
            <w:r w:rsidRPr="00C6635A">
              <w:rPr>
                <w:rFonts w:ascii="Times New Roman" w:eastAsia="Times New Roman" w:hAnsi="Times New Roman" w:cs="Times New Roman"/>
                <w:sz w:val="24"/>
                <w:szCs w:val="24"/>
              </w:rPr>
              <w:t>The project timeline provides the project schedule, highlighting key milestones, deadlines, and the duration of each phase.</w:t>
            </w:r>
          </w:p>
        </w:tc>
        <w:tc>
          <w:tcPr>
            <w:tcW w:w="6376" w:type="dxa"/>
          </w:tcPr>
          <w:p w14:paraId="2B3AD2AF" w14:textId="6AE844AE" w:rsidR="00BB24D5" w:rsidRDefault="00BB24D5" w:rsidP="00BB24D5">
            <w:pPr>
              <w:rPr>
                <w:rFonts w:ascii="Times New Roman" w:hAnsi="Times New Roman" w:cs="Times New Roman"/>
                <w:sz w:val="24"/>
                <w:szCs w:val="24"/>
              </w:rPr>
            </w:pPr>
            <w:r w:rsidRPr="00B665CA">
              <w:rPr>
                <w:rFonts w:ascii="Times New Roman" w:hAnsi="Times New Roman" w:cs="Times New Roman"/>
                <w:sz w:val="24"/>
                <w:szCs w:val="24"/>
              </w:rPr>
              <w:t>Week 1-2: Research and Requirement Gathering</w:t>
            </w:r>
          </w:p>
          <w:p w14:paraId="0AB15579" w14:textId="77777777" w:rsidR="00BB24D5" w:rsidRDefault="00BB24D5" w:rsidP="00BB24D5">
            <w:pPr>
              <w:rPr>
                <w:rFonts w:ascii="Times New Roman" w:hAnsi="Times New Roman" w:cs="Times New Roman"/>
                <w:sz w:val="24"/>
                <w:szCs w:val="24"/>
              </w:rPr>
            </w:pPr>
            <w:r w:rsidRPr="00B665CA">
              <w:rPr>
                <w:rFonts w:ascii="Times New Roman" w:hAnsi="Times New Roman" w:cs="Times New Roman"/>
                <w:sz w:val="24"/>
                <w:szCs w:val="24"/>
              </w:rPr>
              <w:t>Week 3-4: Trend Detection and News Fetching</w:t>
            </w:r>
          </w:p>
          <w:p w14:paraId="5028CAE3" w14:textId="77777777" w:rsidR="00BB24D5" w:rsidRDefault="00BB24D5" w:rsidP="00BB24D5">
            <w:pPr>
              <w:rPr>
                <w:rFonts w:ascii="Times New Roman" w:hAnsi="Times New Roman" w:cs="Times New Roman"/>
                <w:sz w:val="24"/>
                <w:szCs w:val="24"/>
              </w:rPr>
            </w:pPr>
            <w:r w:rsidRPr="00B665CA">
              <w:rPr>
                <w:rFonts w:ascii="Times New Roman" w:hAnsi="Times New Roman" w:cs="Times New Roman"/>
                <w:sz w:val="24"/>
                <w:szCs w:val="24"/>
              </w:rPr>
              <w:t>Week 5-6: Sentiment Analysis</w:t>
            </w:r>
          </w:p>
          <w:p w14:paraId="47FC4EB1" w14:textId="77777777" w:rsidR="00BB24D5" w:rsidRDefault="00BB24D5" w:rsidP="00BB24D5">
            <w:pPr>
              <w:rPr>
                <w:rFonts w:ascii="Times New Roman" w:hAnsi="Times New Roman" w:cs="Times New Roman"/>
                <w:sz w:val="24"/>
                <w:szCs w:val="24"/>
              </w:rPr>
            </w:pPr>
            <w:r w:rsidRPr="00B665CA">
              <w:rPr>
                <w:rFonts w:ascii="Times New Roman" w:hAnsi="Times New Roman" w:cs="Times New Roman"/>
                <w:sz w:val="24"/>
                <w:szCs w:val="24"/>
              </w:rPr>
              <w:t>Week 7-8: Script Generation</w:t>
            </w:r>
          </w:p>
          <w:p w14:paraId="3563A92E" w14:textId="77777777" w:rsidR="00BB24D5" w:rsidRPr="00B665CA" w:rsidRDefault="00BB24D5" w:rsidP="00BB24D5">
            <w:pPr>
              <w:autoSpaceDE w:val="0"/>
              <w:autoSpaceDN w:val="0"/>
              <w:rPr>
                <w:rFonts w:ascii="Times New Roman" w:hAnsi="Times New Roman" w:cs="Times New Roman"/>
                <w:sz w:val="24"/>
                <w:szCs w:val="24"/>
                <w:lang w:val="en-IN" w:bidi="en-US"/>
              </w:rPr>
            </w:pPr>
            <w:r w:rsidRPr="00B665CA">
              <w:rPr>
                <w:rFonts w:ascii="Times New Roman" w:hAnsi="Times New Roman" w:cs="Times New Roman"/>
                <w:sz w:val="24"/>
                <w:szCs w:val="24"/>
                <w:lang w:val="en-IN" w:bidi="en-US"/>
              </w:rPr>
              <w:t>Week 9-10: AI Video Creation</w:t>
            </w:r>
          </w:p>
          <w:p w14:paraId="4B5E0B1F" w14:textId="77777777" w:rsidR="00BB24D5" w:rsidRDefault="00BB24D5" w:rsidP="00BB24D5">
            <w:pPr>
              <w:rPr>
                <w:rFonts w:ascii="Times New Roman" w:hAnsi="Times New Roman" w:cs="Times New Roman"/>
                <w:sz w:val="24"/>
                <w:szCs w:val="24"/>
              </w:rPr>
            </w:pPr>
            <w:r w:rsidRPr="00B665CA">
              <w:rPr>
                <w:rFonts w:ascii="Times New Roman" w:hAnsi="Times New Roman" w:cs="Times New Roman"/>
                <w:sz w:val="24"/>
                <w:szCs w:val="24"/>
              </w:rPr>
              <w:t>Week 11: Integration and Testing</w:t>
            </w:r>
          </w:p>
          <w:p w14:paraId="10BBD17E" w14:textId="71DD940D" w:rsidR="00CC77F4" w:rsidRPr="00CC77F4" w:rsidRDefault="00BB24D5" w:rsidP="00BB24D5">
            <w:pPr>
              <w:widowControl/>
              <w:rPr>
                <w:rFonts w:ascii="Times New Roman" w:eastAsia="Times New Roman" w:hAnsi="Times New Roman" w:cs="Times New Roman"/>
                <w:vanish/>
                <w:sz w:val="24"/>
                <w:szCs w:val="24"/>
                <w:lang w:val="en-IN"/>
              </w:rPr>
            </w:pPr>
            <w:r w:rsidRPr="00B665CA">
              <w:rPr>
                <w:rFonts w:ascii="Times New Roman" w:hAnsi="Times New Roman" w:cs="Times New Roman"/>
                <w:sz w:val="24"/>
                <w:szCs w:val="24"/>
              </w:rPr>
              <w:t>Week 12: Documentation and Final Presentation</w:t>
            </w:r>
          </w:p>
          <w:p w14:paraId="186DBC9A" w14:textId="77777777" w:rsidR="00CC77F4" w:rsidRPr="00CC77F4" w:rsidRDefault="00CC77F4" w:rsidP="00CC77F4">
            <w:pPr>
              <w:widowControl/>
              <w:rPr>
                <w:rFonts w:ascii="Times New Roman" w:eastAsia="Times New Roman" w:hAnsi="Times New Roman" w:cs="Times New Roman"/>
                <w:vanish/>
                <w:sz w:val="24"/>
                <w:szCs w:val="24"/>
                <w:lang w:val="en-IN"/>
              </w:rPr>
            </w:pPr>
          </w:p>
          <w:p w14:paraId="762C31CC" w14:textId="77777777" w:rsidR="00CC77F4" w:rsidRPr="00CC77F4" w:rsidRDefault="00CC77F4" w:rsidP="00CC77F4">
            <w:pPr>
              <w:widowControl/>
              <w:rPr>
                <w:rFonts w:ascii="Times New Roman" w:eastAsia="Times New Roman" w:hAnsi="Times New Roman" w:cs="Times New Roman"/>
                <w:vanish/>
                <w:sz w:val="24"/>
                <w:szCs w:val="24"/>
                <w:lang w:val="en-IN"/>
              </w:rPr>
            </w:pPr>
          </w:p>
          <w:p w14:paraId="28A84CC6" w14:textId="2949D7DC" w:rsidR="00C6635A" w:rsidRPr="00C6635A" w:rsidRDefault="00C6635A" w:rsidP="00C6635A">
            <w:pPr>
              <w:widowControl/>
              <w:spacing w:before="100" w:beforeAutospacing="1"/>
              <w:jc w:val="both"/>
              <w:rPr>
                <w:rFonts w:ascii="Times New Roman" w:eastAsia="Times New Roman" w:hAnsi="Times New Roman" w:cs="Times New Roman"/>
                <w:b/>
                <w:bCs/>
                <w:sz w:val="24"/>
                <w:szCs w:val="24"/>
                <w:lang w:val="en-IN"/>
              </w:rPr>
            </w:pPr>
          </w:p>
        </w:tc>
      </w:tr>
      <w:tr w:rsidR="00C6635A" w14:paraId="30ECD673" w14:textId="77777777" w:rsidTr="002E0D3A">
        <w:trPr>
          <w:trHeight w:val="2844"/>
        </w:trPr>
        <w:tc>
          <w:tcPr>
            <w:tcW w:w="801" w:type="dxa"/>
          </w:tcPr>
          <w:p w14:paraId="2A006029" w14:textId="06DBF7CB" w:rsidR="00C6635A" w:rsidRDefault="00C6635A" w:rsidP="00C6635A">
            <w:pPr>
              <w:spacing w:after="40"/>
              <w:ind w:right="-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p>
        </w:tc>
        <w:tc>
          <w:tcPr>
            <w:tcW w:w="3447" w:type="dxa"/>
          </w:tcPr>
          <w:p w14:paraId="3FBDDF51" w14:textId="77777777" w:rsidR="00C6635A" w:rsidRPr="005832A1" w:rsidRDefault="00C6635A" w:rsidP="00C6635A">
            <w:pPr>
              <w:jc w:val="both"/>
              <w:rPr>
                <w:rFonts w:ascii="Times New Roman" w:eastAsia="Times New Roman" w:hAnsi="Times New Roman" w:cs="Times New Roman"/>
                <w:b/>
                <w:sz w:val="24"/>
                <w:szCs w:val="24"/>
              </w:rPr>
            </w:pPr>
            <w:r w:rsidRPr="005832A1">
              <w:rPr>
                <w:rFonts w:ascii="Times New Roman" w:eastAsia="Times New Roman" w:hAnsi="Times New Roman" w:cs="Times New Roman"/>
                <w:b/>
                <w:sz w:val="24"/>
                <w:szCs w:val="24"/>
              </w:rPr>
              <w:t>Innovation and Originality</w:t>
            </w:r>
          </w:p>
          <w:p w14:paraId="722D0595" w14:textId="77777777" w:rsidR="00C6635A" w:rsidRDefault="00C6635A" w:rsidP="00C6635A">
            <w:pPr>
              <w:jc w:val="both"/>
              <w:rPr>
                <w:rFonts w:ascii="Times New Roman" w:eastAsia="Times New Roman" w:hAnsi="Times New Roman" w:cs="Times New Roman"/>
                <w:b/>
              </w:rPr>
            </w:pPr>
          </w:p>
          <w:p w14:paraId="443C1931" w14:textId="77777777" w:rsidR="00C6635A" w:rsidRPr="00C6635A" w:rsidRDefault="00C6635A" w:rsidP="00C6635A">
            <w:pPr>
              <w:jc w:val="both"/>
              <w:rPr>
                <w:rFonts w:ascii="Times New Roman" w:eastAsia="Times New Roman" w:hAnsi="Times New Roman" w:cs="Times New Roman"/>
                <w:sz w:val="24"/>
                <w:szCs w:val="24"/>
              </w:rPr>
            </w:pPr>
            <w:r w:rsidRPr="00C6635A">
              <w:rPr>
                <w:rFonts w:ascii="Times New Roman" w:eastAsia="Times New Roman" w:hAnsi="Times New Roman" w:cs="Times New Roman"/>
                <w:b/>
                <w:sz w:val="24"/>
                <w:szCs w:val="24"/>
              </w:rPr>
              <w:t>Innovation:</w:t>
            </w:r>
            <w:r w:rsidRPr="00C6635A">
              <w:rPr>
                <w:rFonts w:ascii="Times New Roman" w:eastAsia="Times New Roman" w:hAnsi="Times New Roman" w:cs="Times New Roman"/>
                <w:sz w:val="24"/>
                <w:szCs w:val="24"/>
              </w:rPr>
              <w:t xml:space="preserve"> The innovation aspect of the project refers to the novel features, methodologies, or technologies introduced to address the problem in a new and effective way. </w:t>
            </w:r>
          </w:p>
          <w:p w14:paraId="509F5493" w14:textId="77777777" w:rsidR="00C6635A" w:rsidRPr="00C6635A" w:rsidRDefault="00C6635A" w:rsidP="00C6635A">
            <w:pPr>
              <w:jc w:val="both"/>
              <w:rPr>
                <w:rFonts w:ascii="Times New Roman" w:eastAsia="Times New Roman" w:hAnsi="Times New Roman" w:cs="Times New Roman"/>
                <w:sz w:val="24"/>
                <w:szCs w:val="24"/>
              </w:rPr>
            </w:pPr>
          </w:p>
          <w:p w14:paraId="6B75D3CB" w14:textId="0B7C7B33" w:rsidR="00C6635A" w:rsidRDefault="00C6635A" w:rsidP="00C6635A">
            <w:pPr>
              <w:spacing w:after="40"/>
              <w:jc w:val="both"/>
              <w:rPr>
                <w:rFonts w:ascii="Times New Roman" w:eastAsia="Times New Roman" w:hAnsi="Times New Roman" w:cs="Times New Roman"/>
                <w:b/>
                <w:sz w:val="24"/>
                <w:szCs w:val="24"/>
              </w:rPr>
            </w:pPr>
            <w:r w:rsidRPr="00C6635A">
              <w:rPr>
                <w:rFonts w:ascii="Times New Roman" w:eastAsia="Times New Roman" w:hAnsi="Times New Roman" w:cs="Times New Roman"/>
                <w:b/>
                <w:sz w:val="24"/>
                <w:szCs w:val="24"/>
              </w:rPr>
              <w:t>Originality:</w:t>
            </w:r>
            <w:r w:rsidRPr="00C6635A">
              <w:rPr>
                <w:rFonts w:ascii="Times New Roman" w:eastAsia="Times New Roman" w:hAnsi="Times New Roman" w:cs="Times New Roman"/>
                <w:sz w:val="24"/>
                <w:szCs w:val="24"/>
              </w:rPr>
              <w:t xml:space="preserve"> Originality emphasizes the project's uniqueness and contribution to the field. It involves the creation of new knowledge, concepts, or products that have not been previously developed.</w:t>
            </w:r>
          </w:p>
        </w:tc>
        <w:tc>
          <w:tcPr>
            <w:tcW w:w="6376" w:type="dxa"/>
          </w:tcPr>
          <w:p w14:paraId="5F03D8D1" w14:textId="77777777" w:rsidR="00BB24D5" w:rsidRPr="00FC0552" w:rsidRDefault="00BB24D5" w:rsidP="00BB24D5">
            <w:pPr>
              <w:autoSpaceDE w:val="0"/>
              <w:autoSpaceDN w:val="0"/>
              <w:rPr>
                <w:rFonts w:ascii="Times New Roman" w:hAnsi="Times New Roman" w:cs="Times New Roman"/>
                <w:sz w:val="24"/>
                <w:szCs w:val="24"/>
                <w:lang w:val="en-IN" w:bidi="en-US"/>
              </w:rPr>
            </w:pPr>
            <w:r w:rsidRPr="00FC0552">
              <w:rPr>
                <w:rFonts w:ascii="Times New Roman" w:hAnsi="Times New Roman" w:cs="Times New Roman"/>
                <w:b/>
                <w:bCs/>
                <w:sz w:val="24"/>
                <w:szCs w:val="24"/>
                <w:lang w:val="en-IN" w:bidi="en-US"/>
              </w:rPr>
              <w:t>Innovation:</w:t>
            </w:r>
            <w:r w:rsidRPr="00FC0552">
              <w:rPr>
                <w:rFonts w:ascii="Times New Roman" w:hAnsi="Times New Roman" w:cs="Times New Roman"/>
                <w:sz w:val="24"/>
                <w:szCs w:val="24"/>
                <w:lang w:val="en-IN" w:bidi="en-US"/>
              </w:rPr>
              <w:br/>
              <w:t>This project introduces an end-to-end automation pipeline for trend analysis, news summarization, and AI-driven video creation, providing a real-time solution for creating engaging multimedia content.</w:t>
            </w:r>
          </w:p>
          <w:p w14:paraId="224AF6DA" w14:textId="327AFDFD" w:rsidR="00C6635A" w:rsidRDefault="00BB24D5" w:rsidP="00BB24D5">
            <w:pPr>
              <w:widowControl/>
              <w:spacing w:before="100" w:beforeAutospacing="1"/>
              <w:jc w:val="both"/>
              <w:rPr>
                <w:rFonts w:ascii="Times New Roman" w:eastAsia="Times New Roman" w:hAnsi="Times New Roman" w:cs="Times New Roman"/>
                <w:b/>
                <w:bCs/>
                <w:sz w:val="24"/>
                <w:szCs w:val="24"/>
                <w:lang w:val="en-IN"/>
              </w:rPr>
            </w:pPr>
            <w:r w:rsidRPr="00FC0552">
              <w:rPr>
                <w:rFonts w:ascii="Times New Roman" w:hAnsi="Times New Roman" w:cs="Times New Roman"/>
                <w:b/>
                <w:bCs/>
                <w:sz w:val="24"/>
                <w:szCs w:val="24"/>
                <w:lang w:val="en-IN" w:bidi="en-US"/>
              </w:rPr>
              <w:t>Originality:</w:t>
            </w:r>
            <w:r w:rsidRPr="00FC0552">
              <w:rPr>
                <w:rFonts w:ascii="Times New Roman" w:hAnsi="Times New Roman" w:cs="Times New Roman"/>
                <w:sz w:val="24"/>
                <w:szCs w:val="24"/>
                <w:lang w:val="en-IN" w:bidi="en-US"/>
              </w:rPr>
              <w:br/>
              <w:t xml:space="preserve">By integrating tools like </w:t>
            </w:r>
            <w:proofErr w:type="spellStart"/>
            <w:r w:rsidRPr="00FC0552">
              <w:rPr>
                <w:rFonts w:ascii="Times New Roman" w:hAnsi="Times New Roman" w:cs="Times New Roman"/>
                <w:sz w:val="24"/>
                <w:szCs w:val="24"/>
                <w:lang w:val="en-IN" w:bidi="en-US"/>
              </w:rPr>
              <w:t>Groq</w:t>
            </w:r>
            <w:proofErr w:type="spellEnd"/>
            <w:r w:rsidRPr="00FC0552">
              <w:rPr>
                <w:rFonts w:ascii="Times New Roman" w:hAnsi="Times New Roman" w:cs="Times New Roman"/>
                <w:sz w:val="24"/>
                <w:szCs w:val="24"/>
                <w:lang w:val="en-IN" w:bidi="en-US"/>
              </w:rPr>
              <w:t>, VADER, and advanced video synthesis platforms, the project offers a unique approach that combines multiple AI capabilities into a single streamlined process.</w:t>
            </w:r>
          </w:p>
        </w:tc>
      </w:tr>
    </w:tbl>
    <w:p w14:paraId="2BCA03D6" w14:textId="3393C32E" w:rsidR="00EF4CD1" w:rsidRDefault="00EF4CD1">
      <w:pPr>
        <w:rPr>
          <w:rFonts w:ascii="Times New Roman" w:eastAsia="Times New Roman" w:hAnsi="Times New Roman" w:cs="Times New Roman"/>
        </w:rPr>
      </w:pPr>
    </w:p>
    <w:sectPr w:rsidR="00EF4CD1">
      <w:footerReference w:type="default" r:id="rId10"/>
      <w:pgSz w:w="11910" w:h="16840"/>
      <w:pgMar w:top="576" w:right="562" w:bottom="274" w:left="60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2BC48" w14:textId="77777777" w:rsidR="00013235" w:rsidRDefault="00013235">
      <w:r>
        <w:separator/>
      </w:r>
    </w:p>
  </w:endnote>
  <w:endnote w:type="continuationSeparator" w:id="0">
    <w:p w14:paraId="16D7EAB8" w14:textId="77777777" w:rsidR="00013235" w:rsidRDefault="0001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20872" w14:textId="77777777" w:rsidR="00AF5993" w:rsidRDefault="009E62BC">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8538F">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8538F">
      <w:rPr>
        <w:b/>
        <w:noProof/>
        <w:color w:val="000000"/>
        <w:sz w:val="24"/>
        <w:szCs w:val="24"/>
      </w:rPr>
      <w:t>2</w:t>
    </w:r>
    <w:r>
      <w:rPr>
        <w:b/>
        <w:color w:val="000000"/>
        <w:sz w:val="24"/>
        <w:szCs w:val="24"/>
      </w:rPr>
      <w:fldChar w:fldCharType="end"/>
    </w:r>
  </w:p>
  <w:p w14:paraId="471AE4AA" w14:textId="77777777" w:rsidR="00AF5993" w:rsidRDefault="00AF59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4D6FD" w14:textId="77777777" w:rsidR="00013235" w:rsidRDefault="00013235">
      <w:r>
        <w:separator/>
      </w:r>
    </w:p>
  </w:footnote>
  <w:footnote w:type="continuationSeparator" w:id="0">
    <w:p w14:paraId="3669A52A" w14:textId="77777777" w:rsidR="00013235" w:rsidRDefault="00013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4BA"/>
    <w:multiLevelType w:val="multilevel"/>
    <w:tmpl w:val="178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502"/>
    <w:multiLevelType w:val="multilevel"/>
    <w:tmpl w:val="9EC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0F92"/>
    <w:multiLevelType w:val="multilevel"/>
    <w:tmpl w:val="F72C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CC1"/>
    <w:multiLevelType w:val="multilevel"/>
    <w:tmpl w:val="AA7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C3B71"/>
    <w:multiLevelType w:val="multilevel"/>
    <w:tmpl w:val="4FC4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03DD0"/>
    <w:multiLevelType w:val="multilevel"/>
    <w:tmpl w:val="090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7CE4"/>
    <w:multiLevelType w:val="multilevel"/>
    <w:tmpl w:val="374A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C79FE"/>
    <w:multiLevelType w:val="multilevel"/>
    <w:tmpl w:val="A35EF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D53A4"/>
    <w:multiLevelType w:val="multilevel"/>
    <w:tmpl w:val="261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26C5"/>
    <w:multiLevelType w:val="multilevel"/>
    <w:tmpl w:val="0098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17E4F"/>
    <w:multiLevelType w:val="multilevel"/>
    <w:tmpl w:val="ED5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677D7"/>
    <w:multiLevelType w:val="multilevel"/>
    <w:tmpl w:val="680CF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C2849"/>
    <w:multiLevelType w:val="multilevel"/>
    <w:tmpl w:val="804C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40AB4"/>
    <w:multiLevelType w:val="multilevel"/>
    <w:tmpl w:val="7C7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73CE1"/>
    <w:multiLevelType w:val="multilevel"/>
    <w:tmpl w:val="AD50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00403"/>
    <w:multiLevelType w:val="multilevel"/>
    <w:tmpl w:val="1B78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719C2"/>
    <w:multiLevelType w:val="hybridMultilevel"/>
    <w:tmpl w:val="59DA9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3D7563"/>
    <w:multiLevelType w:val="multilevel"/>
    <w:tmpl w:val="51CA1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EE7EAE"/>
    <w:multiLevelType w:val="multilevel"/>
    <w:tmpl w:val="4B8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219881">
    <w:abstractNumId w:val="11"/>
  </w:num>
  <w:num w:numId="2" w16cid:durableId="1567297985">
    <w:abstractNumId w:val="12"/>
  </w:num>
  <w:num w:numId="3" w16cid:durableId="579413264">
    <w:abstractNumId w:val="6"/>
  </w:num>
  <w:num w:numId="4" w16cid:durableId="2137213618">
    <w:abstractNumId w:val="9"/>
  </w:num>
  <w:num w:numId="5" w16cid:durableId="493297061">
    <w:abstractNumId w:val="7"/>
  </w:num>
  <w:num w:numId="6" w16cid:durableId="2058697705">
    <w:abstractNumId w:val="3"/>
  </w:num>
  <w:num w:numId="7" w16cid:durableId="738792199">
    <w:abstractNumId w:val="17"/>
  </w:num>
  <w:num w:numId="8" w16cid:durableId="1881894624">
    <w:abstractNumId w:val="8"/>
  </w:num>
  <w:num w:numId="9" w16cid:durableId="1139299002">
    <w:abstractNumId w:val="0"/>
  </w:num>
  <w:num w:numId="10" w16cid:durableId="165285782">
    <w:abstractNumId w:val="16"/>
  </w:num>
  <w:num w:numId="11" w16cid:durableId="1126968627">
    <w:abstractNumId w:val="4"/>
  </w:num>
  <w:num w:numId="12" w16cid:durableId="775371109">
    <w:abstractNumId w:val="13"/>
  </w:num>
  <w:num w:numId="13" w16cid:durableId="1109617887">
    <w:abstractNumId w:val="15"/>
  </w:num>
  <w:num w:numId="14" w16cid:durableId="2056998813">
    <w:abstractNumId w:val="5"/>
  </w:num>
  <w:num w:numId="15" w16cid:durableId="5643372">
    <w:abstractNumId w:val="1"/>
  </w:num>
  <w:num w:numId="16" w16cid:durableId="2008291068">
    <w:abstractNumId w:val="14"/>
  </w:num>
  <w:num w:numId="17" w16cid:durableId="374544998">
    <w:abstractNumId w:val="10"/>
  </w:num>
  <w:num w:numId="18" w16cid:durableId="390931607">
    <w:abstractNumId w:val="2"/>
  </w:num>
  <w:num w:numId="19" w16cid:durableId="6082722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93"/>
    <w:rsid w:val="00013235"/>
    <w:rsid w:val="0006386B"/>
    <w:rsid w:val="0006631E"/>
    <w:rsid w:val="00175926"/>
    <w:rsid w:val="00176ABC"/>
    <w:rsid w:val="001C378A"/>
    <w:rsid w:val="001D0C8E"/>
    <w:rsid w:val="00271835"/>
    <w:rsid w:val="002E0D3A"/>
    <w:rsid w:val="0038538F"/>
    <w:rsid w:val="003E0895"/>
    <w:rsid w:val="0043636D"/>
    <w:rsid w:val="005832A1"/>
    <w:rsid w:val="005E4455"/>
    <w:rsid w:val="007C2E9B"/>
    <w:rsid w:val="007C4413"/>
    <w:rsid w:val="008405CC"/>
    <w:rsid w:val="00840736"/>
    <w:rsid w:val="00852313"/>
    <w:rsid w:val="009701A6"/>
    <w:rsid w:val="009E62BC"/>
    <w:rsid w:val="00A04B57"/>
    <w:rsid w:val="00AF5993"/>
    <w:rsid w:val="00B65215"/>
    <w:rsid w:val="00BB24D5"/>
    <w:rsid w:val="00BC1F6D"/>
    <w:rsid w:val="00C07E78"/>
    <w:rsid w:val="00C6635A"/>
    <w:rsid w:val="00CC20E0"/>
    <w:rsid w:val="00CC5B95"/>
    <w:rsid w:val="00CC77F4"/>
    <w:rsid w:val="00CD5D8E"/>
    <w:rsid w:val="00CD6983"/>
    <w:rsid w:val="00DC718D"/>
    <w:rsid w:val="00E22392"/>
    <w:rsid w:val="00EF4CD1"/>
    <w:rsid w:val="00EF5D53"/>
    <w:rsid w:val="00F15347"/>
    <w:rsid w:val="00F614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C8E4"/>
  <w15:docId w15:val="{0F4B4A73-5D50-4635-A39B-B68E8597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gu-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38538F"/>
    <w:rPr>
      <w:color w:val="0000FF" w:themeColor="hyperlink"/>
      <w:u w:val="single"/>
    </w:rPr>
  </w:style>
  <w:style w:type="character" w:styleId="UnresolvedMention">
    <w:name w:val="Unresolved Mention"/>
    <w:basedOn w:val="DefaultParagraphFont"/>
    <w:uiPriority w:val="99"/>
    <w:semiHidden/>
    <w:unhideWhenUsed/>
    <w:rsid w:val="0038538F"/>
    <w:rPr>
      <w:color w:val="605E5C"/>
      <w:shd w:val="clear" w:color="auto" w:fill="E1DFDD"/>
    </w:rPr>
  </w:style>
  <w:style w:type="paragraph" w:styleId="NormalWeb">
    <w:name w:val="Normal (Web)"/>
    <w:basedOn w:val="Normal"/>
    <w:uiPriority w:val="99"/>
    <w:unhideWhenUsed/>
    <w:rsid w:val="00C6635A"/>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6635A"/>
    <w:rPr>
      <w:b/>
      <w:bCs/>
    </w:rPr>
  </w:style>
  <w:style w:type="table" w:styleId="TableGrid">
    <w:name w:val="Table Grid"/>
    <w:basedOn w:val="TableNormal"/>
    <w:uiPriority w:val="39"/>
    <w:rsid w:val="00CC7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639">
      <w:bodyDiv w:val="1"/>
      <w:marLeft w:val="0"/>
      <w:marRight w:val="0"/>
      <w:marTop w:val="0"/>
      <w:marBottom w:val="0"/>
      <w:divBdr>
        <w:top w:val="none" w:sz="0" w:space="0" w:color="auto"/>
        <w:left w:val="none" w:sz="0" w:space="0" w:color="auto"/>
        <w:bottom w:val="none" w:sz="0" w:space="0" w:color="auto"/>
        <w:right w:val="none" w:sz="0" w:space="0" w:color="auto"/>
      </w:divBdr>
    </w:div>
    <w:div w:id="355739576">
      <w:bodyDiv w:val="1"/>
      <w:marLeft w:val="0"/>
      <w:marRight w:val="0"/>
      <w:marTop w:val="0"/>
      <w:marBottom w:val="0"/>
      <w:divBdr>
        <w:top w:val="none" w:sz="0" w:space="0" w:color="auto"/>
        <w:left w:val="none" w:sz="0" w:space="0" w:color="auto"/>
        <w:bottom w:val="none" w:sz="0" w:space="0" w:color="auto"/>
        <w:right w:val="none" w:sz="0" w:space="0" w:color="auto"/>
      </w:divBdr>
    </w:div>
    <w:div w:id="553588252">
      <w:bodyDiv w:val="1"/>
      <w:marLeft w:val="0"/>
      <w:marRight w:val="0"/>
      <w:marTop w:val="0"/>
      <w:marBottom w:val="0"/>
      <w:divBdr>
        <w:top w:val="none" w:sz="0" w:space="0" w:color="auto"/>
        <w:left w:val="none" w:sz="0" w:space="0" w:color="auto"/>
        <w:bottom w:val="none" w:sz="0" w:space="0" w:color="auto"/>
        <w:right w:val="none" w:sz="0" w:space="0" w:color="auto"/>
      </w:divBdr>
    </w:div>
    <w:div w:id="1004015340">
      <w:bodyDiv w:val="1"/>
      <w:marLeft w:val="0"/>
      <w:marRight w:val="0"/>
      <w:marTop w:val="0"/>
      <w:marBottom w:val="0"/>
      <w:divBdr>
        <w:top w:val="none" w:sz="0" w:space="0" w:color="auto"/>
        <w:left w:val="none" w:sz="0" w:space="0" w:color="auto"/>
        <w:bottom w:val="none" w:sz="0" w:space="0" w:color="auto"/>
        <w:right w:val="none" w:sz="0" w:space="0" w:color="auto"/>
      </w:divBdr>
    </w:div>
    <w:div w:id="1069618576">
      <w:bodyDiv w:val="1"/>
      <w:marLeft w:val="0"/>
      <w:marRight w:val="0"/>
      <w:marTop w:val="0"/>
      <w:marBottom w:val="0"/>
      <w:divBdr>
        <w:top w:val="none" w:sz="0" w:space="0" w:color="auto"/>
        <w:left w:val="none" w:sz="0" w:space="0" w:color="auto"/>
        <w:bottom w:val="none" w:sz="0" w:space="0" w:color="auto"/>
        <w:right w:val="none" w:sz="0" w:space="0" w:color="auto"/>
      </w:divBdr>
    </w:div>
    <w:div w:id="1136802560">
      <w:bodyDiv w:val="1"/>
      <w:marLeft w:val="0"/>
      <w:marRight w:val="0"/>
      <w:marTop w:val="0"/>
      <w:marBottom w:val="0"/>
      <w:divBdr>
        <w:top w:val="none" w:sz="0" w:space="0" w:color="auto"/>
        <w:left w:val="none" w:sz="0" w:space="0" w:color="auto"/>
        <w:bottom w:val="none" w:sz="0" w:space="0" w:color="auto"/>
        <w:right w:val="none" w:sz="0" w:space="0" w:color="auto"/>
      </w:divBdr>
    </w:div>
    <w:div w:id="1349522954">
      <w:bodyDiv w:val="1"/>
      <w:marLeft w:val="0"/>
      <w:marRight w:val="0"/>
      <w:marTop w:val="0"/>
      <w:marBottom w:val="0"/>
      <w:divBdr>
        <w:top w:val="none" w:sz="0" w:space="0" w:color="auto"/>
        <w:left w:val="none" w:sz="0" w:space="0" w:color="auto"/>
        <w:bottom w:val="none" w:sz="0" w:space="0" w:color="auto"/>
        <w:right w:val="none" w:sz="0" w:space="0" w:color="auto"/>
      </w:divBdr>
    </w:div>
    <w:div w:id="1383603163">
      <w:bodyDiv w:val="1"/>
      <w:marLeft w:val="0"/>
      <w:marRight w:val="0"/>
      <w:marTop w:val="0"/>
      <w:marBottom w:val="0"/>
      <w:divBdr>
        <w:top w:val="none" w:sz="0" w:space="0" w:color="auto"/>
        <w:left w:val="none" w:sz="0" w:space="0" w:color="auto"/>
        <w:bottom w:val="none" w:sz="0" w:space="0" w:color="auto"/>
        <w:right w:val="none" w:sz="0" w:space="0" w:color="auto"/>
      </w:divBdr>
    </w:div>
    <w:div w:id="1681808984">
      <w:bodyDiv w:val="1"/>
      <w:marLeft w:val="0"/>
      <w:marRight w:val="0"/>
      <w:marTop w:val="0"/>
      <w:marBottom w:val="0"/>
      <w:divBdr>
        <w:top w:val="none" w:sz="0" w:space="0" w:color="auto"/>
        <w:left w:val="none" w:sz="0" w:space="0" w:color="auto"/>
        <w:bottom w:val="none" w:sz="0" w:space="0" w:color="auto"/>
        <w:right w:val="none" w:sz="0" w:space="0" w:color="auto"/>
      </w:divBdr>
    </w:div>
    <w:div w:id="1704743034">
      <w:bodyDiv w:val="1"/>
      <w:marLeft w:val="0"/>
      <w:marRight w:val="0"/>
      <w:marTop w:val="0"/>
      <w:marBottom w:val="0"/>
      <w:divBdr>
        <w:top w:val="none" w:sz="0" w:space="0" w:color="auto"/>
        <w:left w:val="none" w:sz="0" w:space="0" w:color="auto"/>
        <w:bottom w:val="none" w:sz="0" w:space="0" w:color="auto"/>
        <w:right w:val="none" w:sz="0" w:space="0" w:color="auto"/>
      </w:divBdr>
    </w:div>
    <w:div w:id="1971091184">
      <w:bodyDiv w:val="1"/>
      <w:marLeft w:val="0"/>
      <w:marRight w:val="0"/>
      <w:marTop w:val="0"/>
      <w:marBottom w:val="0"/>
      <w:divBdr>
        <w:top w:val="none" w:sz="0" w:space="0" w:color="auto"/>
        <w:left w:val="none" w:sz="0" w:space="0" w:color="auto"/>
        <w:bottom w:val="none" w:sz="0" w:space="0" w:color="auto"/>
        <w:right w:val="none" w:sz="0" w:space="0" w:color="auto"/>
      </w:divBdr>
    </w:div>
    <w:div w:id="1998142373">
      <w:bodyDiv w:val="1"/>
      <w:marLeft w:val="0"/>
      <w:marRight w:val="0"/>
      <w:marTop w:val="0"/>
      <w:marBottom w:val="0"/>
      <w:divBdr>
        <w:top w:val="none" w:sz="0" w:space="0" w:color="auto"/>
        <w:left w:val="none" w:sz="0" w:space="0" w:color="auto"/>
        <w:bottom w:val="none" w:sz="0" w:space="0" w:color="auto"/>
        <w:right w:val="none" w:sz="0" w:space="0" w:color="auto"/>
      </w:divBdr>
    </w:div>
    <w:div w:id="202443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dcs069@charusat.edu.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3dcs166@charusa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618C2-104F-4072-8AB5-4DF33062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Patel</dc:creator>
  <cp:lastModifiedBy>Mohit Patel</cp:lastModifiedBy>
  <cp:revision>2</cp:revision>
  <cp:lastPrinted>2025-01-10T08:29:00Z</cp:lastPrinted>
  <dcterms:created xsi:type="dcterms:W3CDTF">2025-01-18T19:14:00Z</dcterms:created>
  <dcterms:modified xsi:type="dcterms:W3CDTF">2025-01-18T19:14:00Z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2019-10-21T00:00:00Z</vt:lpwstr>
  </property>
  <property fmtid="{D5CDD505-2E9C-101B-9397-08002B2CF9AE}" pid="3" name="Creator">
    <vt:lpwstr>Microsoft® Word for Office 365</vt:lpwstr>
  </property>
  <property fmtid="{D5CDD505-2E9C-101B-9397-08002B2CF9AE}" pid="4" name="LastSaved">
    <vt:lpwstr>2020-01-09T00:00:00Z</vt:lpwstr>
  </property>
  <property fmtid="{D5CDD505-2E9C-101B-9397-08002B2CF9AE}" pid="5" name="GrammarlyDocumentId">
    <vt:lpwstr>c8b1fd27348ddf603e8ff8500013de299d33b82e095efaeef4317c3547116e33</vt:lpwstr>
  </property>
</Properties>
</file>