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B31" w:rsidRDefault="008D6B31">
      <w:pPr>
        <w:pStyle w:val="BodyText"/>
        <w:ind w:left="0" w:firstLine="0"/>
        <w:rPr>
          <w:rFonts w:ascii="Times New Roman"/>
        </w:rPr>
      </w:pPr>
    </w:p>
    <w:p w:rsidR="008D6B31" w:rsidRDefault="008D6B31">
      <w:pPr>
        <w:pStyle w:val="BodyText"/>
        <w:ind w:left="0" w:firstLine="0"/>
        <w:rPr>
          <w:rFonts w:ascii="Times New Roman"/>
        </w:rPr>
      </w:pPr>
    </w:p>
    <w:p w:rsidR="008D6B31" w:rsidRDefault="008D6B31">
      <w:pPr>
        <w:pStyle w:val="BodyText"/>
        <w:ind w:left="0" w:firstLine="0"/>
        <w:rPr>
          <w:rFonts w:ascii="Times New Roman"/>
        </w:rPr>
      </w:pPr>
    </w:p>
    <w:p w:rsidR="008D6B31" w:rsidRDefault="008D6B31">
      <w:pPr>
        <w:pStyle w:val="BodyText"/>
        <w:ind w:left="0" w:firstLine="0"/>
        <w:rPr>
          <w:rFonts w:ascii="Times New Roman"/>
        </w:rPr>
      </w:pPr>
    </w:p>
    <w:p w:rsidR="008D6B31" w:rsidRDefault="008D6B31">
      <w:pPr>
        <w:pStyle w:val="BodyText"/>
        <w:spacing w:before="224"/>
        <w:ind w:left="0" w:firstLine="0"/>
        <w:rPr>
          <w:rFonts w:ascii="Times New Roman"/>
        </w:rPr>
      </w:pPr>
    </w:p>
    <w:p w:rsidR="008D6B31" w:rsidRDefault="00CA4990">
      <w:pPr>
        <w:pStyle w:val="Heading1"/>
        <w:spacing w:before="0" w:line="439" w:lineRule="auto"/>
        <w:ind w:right="2840"/>
      </w:pPr>
      <w:r>
        <w:t>Respecting</w:t>
      </w:r>
      <w:r>
        <w:rPr>
          <w:spacing w:val="-7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Say</w:t>
      </w:r>
      <w:r>
        <w:rPr>
          <w:spacing w:val="-10"/>
        </w:rPr>
        <w:t xml:space="preserve"> </w:t>
      </w:r>
      <w:r>
        <w:t xml:space="preserve">"No" </w:t>
      </w:r>
      <w:r>
        <w:rPr>
          <w:spacing w:val="-2"/>
        </w:rPr>
        <w:t>Introduction</w:t>
      </w:r>
    </w:p>
    <w:p w:rsidR="008D6B31" w:rsidRDefault="00CA4990">
      <w:pPr>
        <w:pStyle w:val="ListParagraph"/>
        <w:numPr>
          <w:ilvl w:val="0"/>
          <w:numId w:val="6"/>
        </w:numPr>
        <w:tabs>
          <w:tab w:val="left" w:pos="1080"/>
        </w:tabs>
        <w:spacing w:before="65"/>
        <w:ind w:left="1080" w:hanging="360"/>
        <w:rPr>
          <w:sz w:val="24"/>
        </w:rPr>
      </w:pPr>
      <w:r>
        <w:rPr>
          <w:sz w:val="24"/>
        </w:rPr>
        <w:t>Importance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respecting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life.</w:t>
      </w:r>
    </w:p>
    <w:p w:rsidR="008D6B31" w:rsidRDefault="00CA4990">
      <w:pPr>
        <w:pStyle w:val="ListParagraph"/>
        <w:numPr>
          <w:ilvl w:val="0"/>
          <w:numId w:val="6"/>
        </w:numPr>
        <w:tabs>
          <w:tab w:val="left" w:pos="1080"/>
        </w:tabs>
        <w:spacing w:before="67"/>
        <w:ind w:left="1080" w:hanging="360"/>
        <w:rPr>
          <w:sz w:val="24"/>
        </w:rPr>
      </w:pPr>
      <w:r>
        <w:rPr>
          <w:sz w:val="24"/>
        </w:rPr>
        <w:t>Understanding</w:t>
      </w:r>
      <w:r>
        <w:rPr>
          <w:spacing w:val="-5"/>
          <w:sz w:val="24"/>
        </w:rPr>
        <w:t xml:space="preserve"> </w:t>
      </w:r>
      <w:r>
        <w:rPr>
          <w:sz w:val="24"/>
        </w:rPr>
        <w:t>boundaries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assertiveness.</w:t>
      </w:r>
    </w:p>
    <w:p w:rsidR="008D6B31" w:rsidRDefault="00CA4990">
      <w:pPr>
        <w:pStyle w:val="Heading1"/>
        <w:spacing w:before="278"/>
      </w:pPr>
      <w:r>
        <w:t>Program</w:t>
      </w:r>
      <w:r>
        <w:rPr>
          <w:spacing w:val="-8"/>
        </w:rPr>
        <w:t xml:space="preserve"> </w:t>
      </w:r>
      <w:r>
        <w:rPr>
          <w:spacing w:val="-2"/>
        </w:rPr>
        <w:t>Outcome</w:t>
      </w:r>
    </w:p>
    <w:p w:rsidR="008D6B31" w:rsidRDefault="00CA4990">
      <w:pPr>
        <w:pStyle w:val="ListParagraph"/>
        <w:numPr>
          <w:ilvl w:val="0"/>
          <w:numId w:val="5"/>
        </w:numPr>
        <w:tabs>
          <w:tab w:val="left" w:pos="1080"/>
        </w:tabs>
        <w:spacing w:before="282"/>
        <w:ind w:left="1080" w:hanging="360"/>
        <w:rPr>
          <w:sz w:val="24"/>
        </w:rPr>
      </w:pP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skills.</w:t>
      </w:r>
    </w:p>
    <w:p w:rsidR="008D6B31" w:rsidRDefault="00CA4990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ethical</w:t>
      </w:r>
      <w:r>
        <w:rPr>
          <w:spacing w:val="-8"/>
          <w:sz w:val="24"/>
        </w:rPr>
        <w:t xml:space="preserve"> </w:t>
      </w:r>
      <w:r>
        <w:rPr>
          <w:sz w:val="24"/>
        </w:rPr>
        <w:t>standards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respect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privacy.</w:t>
      </w:r>
    </w:p>
    <w:p w:rsidR="008D6B31" w:rsidRDefault="00CA4990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assertive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8D6B31" w:rsidRDefault="00CA4990">
      <w:pPr>
        <w:pStyle w:val="Heading1"/>
        <w:spacing w:before="279"/>
      </w:pP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Outcome</w:t>
      </w:r>
    </w:p>
    <w:p w:rsidR="008D6B31" w:rsidRDefault="00CA4990">
      <w:pPr>
        <w:pStyle w:val="ListParagraph"/>
        <w:numPr>
          <w:ilvl w:val="0"/>
          <w:numId w:val="4"/>
        </w:numPr>
        <w:tabs>
          <w:tab w:val="left" w:pos="1078"/>
        </w:tabs>
        <w:spacing w:before="278" w:line="341" w:lineRule="exact"/>
        <w:ind w:left="1078" w:hanging="358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principles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privacy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boundary-</w:t>
      </w:r>
      <w:r>
        <w:rPr>
          <w:spacing w:val="-2"/>
          <w:sz w:val="28"/>
        </w:rPr>
        <w:t>setting.</w:t>
      </w:r>
    </w:p>
    <w:p w:rsidR="008D6B31" w:rsidRDefault="00CA4990">
      <w:pPr>
        <w:pStyle w:val="ListParagraph"/>
        <w:numPr>
          <w:ilvl w:val="0"/>
          <w:numId w:val="4"/>
        </w:numPr>
        <w:tabs>
          <w:tab w:val="left" w:pos="1078"/>
        </w:tabs>
        <w:spacing w:line="341" w:lineRule="exact"/>
        <w:ind w:left="1078" w:hanging="358"/>
        <w:rPr>
          <w:sz w:val="28"/>
        </w:rPr>
      </w:pPr>
      <w:r>
        <w:rPr>
          <w:sz w:val="28"/>
        </w:rPr>
        <w:t>Learn</w:t>
      </w:r>
      <w:r>
        <w:rPr>
          <w:spacing w:val="-7"/>
          <w:sz w:val="28"/>
        </w:rPr>
        <w:t xml:space="preserve"> </w:t>
      </w:r>
      <w:r>
        <w:rPr>
          <w:sz w:val="28"/>
        </w:rPr>
        <w:t>techniques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say</w:t>
      </w:r>
      <w:r>
        <w:rPr>
          <w:spacing w:val="-5"/>
          <w:sz w:val="28"/>
        </w:rPr>
        <w:t xml:space="preserve"> </w:t>
      </w:r>
      <w:r>
        <w:rPr>
          <w:sz w:val="28"/>
        </w:rPr>
        <w:t>'No'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respectfully.</w:t>
      </w:r>
    </w:p>
    <w:p w:rsidR="008D6B31" w:rsidRDefault="00CA4990">
      <w:pPr>
        <w:pStyle w:val="ListParagraph"/>
        <w:numPr>
          <w:ilvl w:val="0"/>
          <w:numId w:val="4"/>
        </w:numPr>
        <w:tabs>
          <w:tab w:val="left" w:pos="1078"/>
        </w:tabs>
        <w:spacing w:before="3"/>
        <w:ind w:left="1078" w:hanging="358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these</w:t>
      </w:r>
      <w:r>
        <w:rPr>
          <w:spacing w:val="-7"/>
          <w:sz w:val="28"/>
        </w:rPr>
        <w:t xml:space="preserve"> </w:t>
      </w:r>
      <w:r>
        <w:rPr>
          <w:sz w:val="28"/>
        </w:rPr>
        <w:t>principles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workplace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interactions.</w:t>
      </w:r>
    </w:p>
    <w:p w:rsidR="008D6B31" w:rsidRDefault="00CA4990">
      <w:pPr>
        <w:pStyle w:val="Heading1"/>
        <w:spacing w:before="283"/>
      </w:pP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Objectives</w:t>
      </w:r>
    </w:p>
    <w:p w:rsidR="008D6B31" w:rsidRDefault="00CA4990">
      <w:pPr>
        <w:pStyle w:val="ListParagraph"/>
        <w:numPr>
          <w:ilvl w:val="0"/>
          <w:numId w:val="3"/>
        </w:numPr>
        <w:tabs>
          <w:tab w:val="left" w:pos="1078"/>
        </w:tabs>
        <w:spacing w:before="273"/>
        <w:ind w:left="1078" w:hanging="358"/>
        <w:rPr>
          <w:sz w:val="28"/>
        </w:rPr>
      </w:pPr>
      <w:r>
        <w:rPr>
          <w:sz w:val="28"/>
        </w:rPr>
        <w:t>Define</w:t>
      </w:r>
      <w:r>
        <w:rPr>
          <w:spacing w:val="-6"/>
          <w:sz w:val="28"/>
        </w:rPr>
        <w:t xml:space="preserve"> </w:t>
      </w:r>
      <w:r>
        <w:rPr>
          <w:sz w:val="28"/>
        </w:rPr>
        <w:t>privacy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assertiveness.</w:t>
      </w:r>
    </w:p>
    <w:p w:rsidR="008D6B31" w:rsidRDefault="00CA4990">
      <w:pPr>
        <w:pStyle w:val="ListParagraph"/>
        <w:numPr>
          <w:ilvl w:val="0"/>
          <w:numId w:val="3"/>
        </w:numPr>
        <w:tabs>
          <w:tab w:val="left" w:pos="1078"/>
        </w:tabs>
        <w:spacing w:before="4" w:line="341" w:lineRule="exact"/>
        <w:ind w:left="1078" w:hanging="358"/>
        <w:rPr>
          <w:sz w:val="28"/>
        </w:rPr>
      </w:pPr>
      <w:r>
        <w:rPr>
          <w:sz w:val="28"/>
        </w:rPr>
        <w:t>Recognize</w:t>
      </w:r>
      <w:r>
        <w:rPr>
          <w:spacing w:val="-14"/>
          <w:sz w:val="28"/>
        </w:rPr>
        <w:t xml:space="preserve"> </w:t>
      </w:r>
      <w:r>
        <w:rPr>
          <w:sz w:val="28"/>
        </w:rPr>
        <w:t>situations</w:t>
      </w:r>
      <w:r>
        <w:rPr>
          <w:spacing w:val="-10"/>
          <w:sz w:val="28"/>
        </w:rPr>
        <w:t xml:space="preserve"> </w:t>
      </w:r>
      <w:r>
        <w:rPr>
          <w:sz w:val="28"/>
        </w:rPr>
        <w:t>requiring</w:t>
      </w:r>
      <w:r>
        <w:rPr>
          <w:spacing w:val="-11"/>
          <w:sz w:val="28"/>
        </w:rPr>
        <w:t xml:space="preserve"> </w:t>
      </w:r>
      <w:r>
        <w:rPr>
          <w:sz w:val="28"/>
        </w:rPr>
        <w:t>privacy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respect.</w:t>
      </w:r>
    </w:p>
    <w:p w:rsidR="008D6B31" w:rsidRDefault="00CA4990">
      <w:pPr>
        <w:pStyle w:val="ListParagraph"/>
        <w:numPr>
          <w:ilvl w:val="0"/>
          <w:numId w:val="3"/>
        </w:numPr>
        <w:tabs>
          <w:tab w:val="left" w:pos="1078"/>
        </w:tabs>
        <w:spacing w:line="341" w:lineRule="exact"/>
        <w:ind w:left="1078" w:hanging="358"/>
        <w:rPr>
          <w:sz w:val="28"/>
        </w:rPr>
      </w:pPr>
      <w:r>
        <w:rPr>
          <w:sz w:val="28"/>
        </w:rPr>
        <w:t>Learn</w:t>
      </w:r>
      <w:r>
        <w:rPr>
          <w:spacing w:val="-9"/>
          <w:sz w:val="28"/>
        </w:rPr>
        <w:t xml:space="preserve"> </w:t>
      </w:r>
      <w:r>
        <w:rPr>
          <w:sz w:val="28"/>
        </w:rPr>
        <w:t>strategies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decline</w:t>
      </w:r>
      <w:r>
        <w:rPr>
          <w:spacing w:val="-10"/>
          <w:sz w:val="28"/>
        </w:rPr>
        <w:t xml:space="preserve"> </w:t>
      </w:r>
      <w:r>
        <w:rPr>
          <w:sz w:val="28"/>
        </w:rPr>
        <w:t>requests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politely.</w:t>
      </w:r>
    </w:p>
    <w:p w:rsidR="008D6B31" w:rsidRDefault="00CA4990">
      <w:pPr>
        <w:pStyle w:val="ListParagraph"/>
        <w:numPr>
          <w:ilvl w:val="0"/>
          <w:numId w:val="3"/>
        </w:numPr>
        <w:tabs>
          <w:tab w:val="left" w:pos="1078"/>
        </w:tabs>
        <w:spacing w:line="341" w:lineRule="exact"/>
        <w:ind w:left="1078" w:hanging="358"/>
        <w:rPr>
          <w:sz w:val="28"/>
        </w:rPr>
      </w:pPr>
      <w:r>
        <w:rPr>
          <w:sz w:val="28"/>
        </w:rPr>
        <w:t>Understand</w:t>
      </w:r>
      <w:r>
        <w:rPr>
          <w:spacing w:val="-12"/>
          <w:sz w:val="28"/>
        </w:rPr>
        <w:t xml:space="preserve"> </w:t>
      </w:r>
      <w:r>
        <w:rPr>
          <w:sz w:val="28"/>
        </w:rPr>
        <w:t>negotiable</w:t>
      </w:r>
      <w:r>
        <w:rPr>
          <w:spacing w:val="-11"/>
          <w:sz w:val="28"/>
        </w:rPr>
        <w:t xml:space="preserve"> </w:t>
      </w:r>
      <w:r>
        <w:rPr>
          <w:sz w:val="28"/>
        </w:rPr>
        <w:t>vs.</w:t>
      </w:r>
      <w:r>
        <w:rPr>
          <w:spacing w:val="-8"/>
          <w:sz w:val="28"/>
        </w:rPr>
        <w:t xml:space="preserve"> </w:t>
      </w:r>
      <w:r>
        <w:rPr>
          <w:sz w:val="28"/>
        </w:rPr>
        <w:t>non-negotiable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points.</w:t>
      </w:r>
    </w:p>
    <w:p w:rsidR="008D6B31" w:rsidRDefault="00CA4990">
      <w:pPr>
        <w:pStyle w:val="ListParagraph"/>
        <w:numPr>
          <w:ilvl w:val="0"/>
          <w:numId w:val="3"/>
        </w:numPr>
        <w:tabs>
          <w:tab w:val="left" w:pos="1078"/>
        </w:tabs>
        <w:spacing w:before="4"/>
        <w:ind w:left="1078" w:hanging="358"/>
        <w:rPr>
          <w:sz w:val="28"/>
        </w:rPr>
      </w:pPr>
      <w:r>
        <w:rPr>
          <w:sz w:val="28"/>
        </w:rPr>
        <w:t>Practice</w:t>
      </w:r>
      <w:r>
        <w:rPr>
          <w:spacing w:val="-9"/>
          <w:sz w:val="28"/>
        </w:rPr>
        <w:t xml:space="preserve"> </w:t>
      </w:r>
      <w:r>
        <w:rPr>
          <w:sz w:val="28"/>
        </w:rPr>
        <w:t>role-plays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real-life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scenarios.</w:t>
      </w:r>
    </w:p>
    <w:p w:rsidR="008D6B31" w:rsidRDefault="00CA4990">
      <w:pPr>
        <w:pStyle w:val="Heading1"/>
      </w:pP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Outcomes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01"/>
        <w:ind w:left="1080" w:hanging="360"/>
        <w:rPr>
          <w:sz w:val="28"/>
        </w:rPr>
      </w:pPr>
      <w:r>
        <w:rPr>
          <w:sz w:val="28"/>
        </w:rPr>
        <w:t>Ability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maintain</w:t>
      </w:r>
      <w:r>
        <w:rPr>
          <w:spacing w:val="-6"/>
          <w:sz w:val="28"/>
        </w:rPr>
        <w:t xml:space="preserve"> </w:t>
      </w:r>
      <w:r>
        <w:rPr>
          <w:sz w:val="28"/>
        </w:rPr>
        <w:t>privacy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boundaries.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4"/>
        <w:ind w:left="1080" w:hanging="360"/>
        <w:rPr>
          <w:sz w:val="28"/>
        </w:rPr>
      </w:pPr>
      <w:r>
        <w:rPr>
          <w:sz w:val="28"/>
        </w:rPr>
        <w:t>Communicate</w:t>
      </w:r>
      <w:r>
        <w:rPr>
          <w:spacing w:val="-11"/>
          <w:sz w:val="28"/>
        </w:rPr>
        <w:t xml:space="preserve"> </w:t>
      </w:r>
      <w:r>
        <w:rPr>
          <w:sz w:val="28"/>
        </w:rPr>
        <w:t>assertively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respectfully.</w:t>
      </w:r>
    </w:p>
    <w:p w:rsidR="008D6B31" w:rsidRDefault="008D6B31">
      <w:pPr>
        <w:pStyle w:val="ListParagraph"/>
        <w:rPr>
          <w:sz w:val="28"/>
        </w:rPr>
        <w:sectPr w:rsidR="008D6B31">
          <w:headerReference w:type="default" r:id="rId7"/>
          <w:type w:val="continuous"/>
          <w:pgSz w:w="12240" w:h="15840"/>
          <w:pgMar w:top="2500" w:right="1440" w:bottom="280" w:left="1080" w:header="721" w:footer="0" w:gutter="0"/>
          <w:pgNumType w:start="1"/>
          <w:cols w:space="720"/>
        </w:sectPr>
      </w:pPr>
    </w:p>
    <w:p w:rsidR="008D6B31" w:rsidRDefault="008D6B31">
      <w:pPr>
        <w:pStyle w:val="BodyText"/>
        <w:ind w:left="0" w:firstLine="0"/>
      </w:pPr>
    </w:p>
    <w:p w:rsidR="008D6B31" w:rsidRDefault="008D6B31">
      <w:pPr>
        <w:pStyle w:val="BodyText"/>
        <w:ind w:left="0" w:firstLine="0"/>
      </w:pPr>
    </w:p>
    <w:p w:rsidR="008D6B31" w:rsidRDefault="008D6B31">
      <w:pPr>
        <w:pStyle w:val="BodyText"/>
        <w:ind w:left="0" w:firstLine="0"/>
      </w:pPr>
    </w:p>
    <w:p w:rsidR="008D6B31" w:rsidRDefault="008D6B31">
      <w:pPr>
        <w:pStyle w:val="BodyText"/>
        <w:spacing w:before="212"/>
        <w:ind w:left="0" w:firstLine="0"/>
      </w:pP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ind w:left="1080" w:hanging="360"/>
        <w:rPr>
          <w:sz w:val="28"/>
        </w:rPr>
      </w:pPr>
      <w:r>
        <w:rPr>
          <w:sz w:val="28"/>
        </w:rPr>
        <w:t>Handle</w:t>
      </w:r>
      <w:r>
        <w:rPr>
          <w:spacing w:val="-11"/>
          <w:sz w:val="28"/>
        </w:rPr>
        <w:t xml:space="preserve"> </w:t>
      </w:r>
      <w:r>
        <w:rPr>
          <w:sz w:val="28"/>
        </w:rPr>
        <w:t>workplace</w:t>
      </w:r>
      <w:r>
        <w:rPr>
          <w:spacing w:val="-11"/>
          <w:sz w:val="28"/>
        </w:rPr>
        <w:t xml:space="preserve"> </w:t>
      </w:r>
      <w:r>
        <w:rPr>
          <w:sz w:val="28"/>
        </w:rPr>
        <w:t>pressure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professionally.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2"/>
        <w:ind w:left="1080" w:hanging="360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strategies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saying</w:t>
      </w:r>
      <w:r>
        <w:rPr>
          <w:spacing w:val="-9"/>
          <w:sz w:val="28"/>
        </w:rPr>
        <w:t xml:space="preserve"> </w:t>
      </w:r>
      <w:r>
        <w:rPr>
          <w:sz w:val="28"/>
        </w:rPr>
        <w:t>'No'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effectively.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3"/>
        <w:ind w:left="1080" w:hanging="360"/>
        <w:rPr>
          <w:sz w:val="28"/>
        </w:rPr>
      </w:pPr>
      <w:r>
        <w:rPr>
          <w:sz w:val="28"/>
        </w:rPr>
        <w:t>Demonstrate</w:t>
      </w:r>
      <w:r>
        <w:rPr>
          <w:spacing w:val="-11"/>
          <w:sz w:val="28"/>
        </w:rPr>
        <w:t xml:space="preserve"> </w:t>
      </w:r>
      <w:r>
        <w:rPr>
          <w:sz w:val="28"/>
        </w:rPr>
        <w:t>ethical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professional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behavior.</w:t>
      </w:r>
    </w:p>
    <w:p w:rsidR="008D6B31" w:rsidRDefault="00CA4990">
      <w:pPr>
        <w:pStyle w:val="Heading1"/>
      </w:pPr>
      <w:r>
        <w:t>Importance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Respecting</w:t>
      </w:r>
      <w:r>
        <w:rPr>
          <w:spacing w:val="-11"/>
        </w:rPr>
        <w:t xml:space="preserve"> </w:t>
      </w:r>
      <w:r>
        <w:rPr>
          <w:spacing w:val="-2"/>
        </w:rPr>
        <w:t>Privacy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02"/>
        <w:ind w:left="1080" w:hanging="360"/>
        <w:rPr>
          <w:sz w:val="28"/>
        </w:rPr>
      </w:pPr>
      <w:r>
        <w:rPr>
          <w:sz w:val="28"/>
        </w:rPr>
        <w:t>Builds</w:t>
      </w:r>
      <w:r>
        <w:rPr>
          <w:spacing w:val="-7"/>
          <w:sz w:val="28"/>
        </w:rPr>
        <w:t xml:space="preserve"> </w:t>
      </w:r>
      <w:r>
        <w:rPr>
          <w:sz w:val="28"/>
        </w:rPr>
        <w:t>trust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credibility.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3"/>
        <w:ind w:left="1080" w:hanging="360"/>
        <w:rPr>
          <w:sz w:val="28"/>
        </w:rPr>
      </w:pPr>
      <w:r>
        <w:rPr>
          <w:sz w:val="28"/>
        </w:rPr>
        <w:t>Prevents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misunderstandings.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27"/>
        <w:ind w:left="1080" w:hanging="360"/>
        <w:rPr>
          <w:sz w:val="28"/>
        </w:rPr>
      </w:pPr>
      <w:r>
        <w:rPr>
          <w:sz w:val="28"/>
        </w:rPr>
        <w:t>Promotes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healthy</w:t>
      </w:r>
      <w:r>
        <w:rPr>
          <w:spacing w:val="-7"/>
          <w:sz w:val="28"/>
        </w:rPr>
        <w:t xml:space="preserve"> </w:t>
      </w:r>
      <w:r>
        <w:rPr>
          <w:sz w:val="28"/>
        </w:rPr>
        <w:t>work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environment.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3"/>
        <w:ind w:left="1080" w:hanging="360"/>
        <w:rPr>
          <w:sz w:val="28"/>
        </w:rPr>
      </w:pPr>
      <w:r>
        <w:rPr>
          <w:sz w:val="28"/>
        </w:rPr>
        <w:t>Safeguards</w:t>
      </w:r>
      <w:r>
        <w:rPr>
          <w:spacing w:val="-11"/>
          <w:sz w:val="28"/>
        </w:rPr>
        <w:t xml:space="preserve"> </w:t>
      </w:r>
      <w:r>
        <w:rPr>
          <w:sz w:val="28"/>
        </w:rPr>
        <w:t>sensitive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confidential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information.</w:t>
      </w:r>
    </w:p>
    <w:p w:rsidR="008D6B31" w:rsidRDefault="00CA4990">
      <w:pPr>
        <w:pStyle w:val="Heading1"/>
        <w:spacing w:before="283"/>
      </w:pPr>
      <w:r>
        <w:t>Learning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Say</w:t>
      </w:r>
      <w:r>
        <w:rPr>
          <w:spacing w:val="-5"/>
        </w:rPr>
        <w:t xml:space="preserve"> </w:t>
      </w:r>
      <w:r>
        <w:t>“No”</w:t>
      </w:r>
      <w:r>
        <w:rPr>
          <w:spacing w:val="-9"/>
        </w:rPr>
        <w:t xml:space="preserve"> </w:t>
      </w:r>
      <w:r>
        <w:rPr>
          <w:spacing w:val="-2"/>
        </w:rPr>
        <w:t>Professionally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06"/>
        <w:ind w:left="1080" w:hanging="360"/>
        <w:rPr>
          <w:sz w:val="28"/>
        </w:rPr>
      </w:pPr>
      <w:r>
        <w:rPr>
          <w:sz w:val="28"/>
        </w:rPr>
        <w:t>Steps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say</w:t>
      </w:r>
      <w:r>
        <w:rPr>
          <w:spacing w:val="-7"/>
          <w:sz w:val="28"/>
        </w:rPr>
        <w:t xml:space="preserve"> </w:t>
      </w:r>
      <w:r>
        <w:rPr>
          <w:sz w:val="28"/>
        </w:rPr>
        <w:t>'No'</w:t>
      </w:r>
      <w:r>
        <w:rPr>
          <w:spacing w:val="-2"/>
          <w:sz w:val="28"/>
        </w:rPr>
        <w:t xml:space="preserve"> politely.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28"/>
        <w:ind w:left="1080" w:hanging="360"/>
        <w:rPr>
          <w:sz w:val="28"/>
        </w:rPr>
      </w:pPr>
      <w:r>
        <w:rPr>
          <w:sz w:val="28"/>
        </w:rPr>
        <w:t>Examples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professional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refusal.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3"/>
        <w:ind w:left="1080" w:hanging="360"/>
        <w:rPr>
          <w:sz w:val="28"/>
        </w:rPr>
      </w:pPr>
      <w:r>
        <w:rPr>
          <w:sz w:val="28"/>
        </w:rPr>
        <w:t>Maintaining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calm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respectful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tone.</w:t>
      </w:r>
    </w:p>
    <w:p w:rsidR="008D6B31" w:rsidRDefault="00CA4990">
      <w:pPr>
        <w:pStyle w:val="Heading1"/>
      </w:pPr>
      <w:r>
        <w:t>Negotiable</w:t>
      </w:r>
      <w:r>
        <w:rPr>
          <w:spacing w:val="-7"/>
        </w:rPr>
        <w:t xml:space="preserve"> </w:t>
      </w:r>
      <w:r>
        <w:t>vs.</w:t>
      </w:r>
      <w:r>
        <w:rPr>
          <w:spacing w:val="-12"/>
        </w:rPr>
        <w:t xml:space="preserve"> </w:t>
      </w:r>
      <w:r>
        <w:t>Non-Negotiable</w:t>
      </w:r>
      <w:r>
        <w:rPr>
          <w:spacing w:val="-10"/>
        </w:rPr>
        <w:t xml:space="preserve"> </w:t>
      </w:r>
      <w:r>
        <w:rPr>
          <w:spacing w:val="-2"/>
        </w:rPr>
        <w:t>Points</w:t>
      </w:r>
    </w:p>
    <w:p w:rsidR="008D6B31" w:rsidRDefault="008D6B31">
      <w:pPr>
        <w:pStyle w:val="BodyText"/>
        <w:spacing w:before="105"/>
        <w:ind w:left="0" w:firstLine="0"/>
        <w:rPr>
          <w:b/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6"/>
        <w:gridCol w:w="3298"/>
      </w:tblGrid>
      <w:tr w:rsidR="008D6B31">
        <w:trPr>
          <w:trHeight w:val="324"/>
        </w:trPr>
        <w:tc>
          <w:tcPr>
            <w:tcW w:w="2996" w:type="dxa"/>
          </w:tcPr>
          <w:p w:rsidR="008D6B31" w:rsidRDefault="00CA4990">
            <w:pPr>
              <w:pStyle w:val="TableParagraph"/>
              <w:spacing w:line="284" w:lineRule="exact"/>
              <w:ind w:left="96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Negotiable</w:t>
            </w:r>
          </w:p>
        </w:tc>
        <w:tc>
          <w:tcPr>
            <w:tcW w:w="3298" w:type="dxa"/>
          </w:tcPr>
          <w:p w:rsidR="008D6B31" w:rsidRDefault="00CA4990">
            <w:pPr>
              <w:pStyle w:val="TableParagraph"/>
              <w:spacing w:line="284" w:lineRule="exact"/>
              <w:ind w:left="8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Non-Negotiable</w:t>
            </w:r>
          </w:p>
        </w:tc>
      </w:tr>
      <w:tr w:rsidR="008D6B31">
        <w:trPr>
          <w:trHeight w:val="713"/>
        </w:trPr>
        <w:tc>
          <w:tcPr>
            <w:tcW w:w="2996" w:type="dxa"/>
          </w:tcPr>
          <w:p w:rsidR="008D6B31" w:rsidRDefault="00CA4990"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Adjusting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meeting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times</w:t>
            </w:r>
          </w:p>
        </w:tc>
        <w:tc>
          <w:tcPr>
            <w:tcW w:w="3298" w:type="dxa"/>
          </w:tcPr>
          <w:p w:rsidR="008D6B31" w:rsidRDefault="00CA4990">
            <w:pPr>
              <w:pStyle w:val="TableParagraph"/>
              <w:ind w:left="189"/>
              <w:rPr>
                <w:sz w:val="28"/>
              </w:rPr>
            </w:pPr>
            <w:r>
              <w:rPr>
                <w:sz w:val="28"/>
              </w:rPr>
              <w:t>Compromising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ethics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or </w:t>
            </w:r>
            <w:r>
              <w:rPr>
                <w:spacing w:val="-2"/>
                <w:sz w:val="28"/>
              </w:rPr>
              <w:t>safety</w:t>
            </w:r>
          </w:p>
        </w:tc>
      </w:tr>
      <w:tr w:rsidR="008D6B31">
        <w:trPr>
          <w:trHeight w:val="713"/>
        </w:trPr>
        <w:tc>
          <w:tcPr>
            <w:tcW w:w="2996" w:type="dxa"/>
          </w:tcPr>
          <w:p w:rsidR="008D6B31" w:rsidRDefault="00CA499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Helping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tasks </w:t>
            </w:r>
            <w:r>
              <w:rPr>
                <w:spacing w:val="-2"/>
                <w:sz w:val="28"/>
              </w:rPr>
              <w:t>occasionally</w:t>
            </w:r>
          </w:p>
        </w:tc>
        <w:tc>
          <w:tcPr>
            <w:tcW w:w="3298" w:type="dxa"/>
          </w:tcPr>
          <w:p w:rsidR="008D6B31" w:rsidRDefault="00CA4990">
            <w:pPr>
              <w:pStyle w:val="TableParagraph"/>
              <w:ind w:left="189" w:right="838"/>
              <w:rPr>
                <w:sz w:val="28"/>
              </w:rPr>
            </w:pPr>
            <w:r>
              <w:rPr>
                <w:sz w:val="28"/>
              </w:rPr>
              <w:t>Sharing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confidential </w:t>
            </w:r>
            <w:r>
              <w:rPr>
                <w:spacing w:val="-2"/>
                <w:sz w:val="28"/>
              </w:rPr>
              <w:t>information</w:t>
            </w:r>
          </w:p>
        </w:tc>
      </w:tr>
      <w:tr w:rsidR="008D6B31">
        <w:trPr>
          <w:trHeight w:val="372"/>
        </w:trPr>
        <w:tc>
          <w:tcPr>
            <w:tcW w:w="2996" w:type="dxa"/>
          </w:tcPr>
          <w:p w:rsidR="008D6B31" w:rsidRDefault="00CA4990">
            <w:pPr>
              <w:pStyle w:val="TableParagraph"/>
              <w:spacing w:line="330" w:lineRule="exact"/>
              <w:rPr>
                <w:sz w:val="28"/>
              </w:rPr>
            </w:pPr>
            <w:r>
              <w:rPr>
                <w:sz w:val="28"/>
              </w:rPr>
              <w:t>Flexible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deadlines</w:t>
            </w:r>
          </w:p>
        </w:tc>
        <w:tc>
          <w:tcPr>
            <w:tcW w:w="3298" w:type="dxa"/>
          </w:tcPr>
          <w:p w:rsidR="008D6B31" w:rsidRDefault="00CA4990">
            <w:pPr>
              <w:pStyle w:val="TableParagraph"/>
              <w:spacing w:line="330" w:lineRule="exact"/>
              <w:ind w:left="189"/>
              <w:rPr>
                <w:sz w:val="28"/>
              </w:rPr>
            </w:pPr>
            <w:r>
              <w:rPr>
                <w:sz w:val="28"/>
              </w:rPr>
              <w:t>Overworking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beyond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limits</w:t>
            </w:r>
          </w:p>
        </w:tc>
      </w:tr>
      <w:tr w:rsidR="008D6B31">
        <w:trPr>
          <w:trHeight w:val="326"/>
        </w:trPr>
        <w:tc>
          <w:tcPr>
            <w:tcW w:w="2996" w:type="dxa"/>
          </w:tcPr>
          <w:p w:rsidR="008D6B31" w:rsidRDefault="00CA499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z w:val="28"/>
              </w:rPr>
              <w:t>Taking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feedback</w:t>
            </w:r>
          </w:p>
        </w:tc>
        <w:tc>
          <w:tcPr>
            <w:tcW w:w="3298" w:type="dxa"/>
          </w:tcPr>
          <w:p w:rsidR="008D6B31" w:rsidRDefault="00CA4990">
            <w:pPr>
              <w:pStyle w:val="TableParagraph"/>
              <w:spacing w:line="306" w:lineRule="exact"/>
              <w:ind w:left="189"/>
              <w:rPr>
                <w:sz w:val="28"/>
              </w:rPr>
            </w:pPr>
            <w:r>
              <w:rPr>
                <w:spacing w:val="-2"/>
                <w:sz w:val="28"/>
              </w:rPr>
              <w:t>Disrespectful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behavior</w:t>
            </w:r>
          </w:p>
        </w:tc>
      </w:tr>
    </w:tbl>
    <w:p w:rsidR="008D6B31" w:rsidRDefault="00CA4990">
      <w:pPr>
        <w:spacing w:before="303" w:line="439" w:lineRule="auto"/>
        <w:ind w:left="360" w:right="7149"/>
        <w:rPr>
          <w:b/>
          <w:sz w:val="28"/>
        </w:rPr>
      </w:pPr>
      <w:r>
        <w:rPr>
          <w:b/>
          <w:sz w:val="28"/>
        </w:rPr>
        <w:t>Dos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Don’ts </w:t>
      </w:r>
      <w:r>
        <w:rPr>
          <w:b/>
          <w:spacing w:val="-4"/>
          <w:sz w:val="28"/>
        </w:rPr>
        <w:t>Dos:</w:t>
      </w:r>
    </w:p>
    <w:p w:rsidR="008D6B31" w:rsidRDefault="008D6B31">
      <w:pPr>
        <w:spacing w:line="439" w:lineRule="auto"/>
        <w:rPr>
          <w:b/>
          <w:sz w:val="28"/>
        </w:rPr>
        <w:sectPr w:rsidR="008D6B31">
          <w:pgSz w:w="12240" w:h="15840"/>
          <w:pgMar w:top="2500" w:right="1440" w:bottom="280" w:left="1080" w:header="721" w:footer="0" w:gutter="0"/>
          <w:cols w:space="720"/>
        </w:sectPr>
      </w:pPr>
    </w:p>
    <w:p w:rsidR="008D6B31" w:rsidRDefault="008D6B31">
      <w:pPr>
        <w:pStyle w:val="BodyText"/>
        <w:ind w:left="0" w:firstLine="0"/>
        <w:rPr>
          <w:b/>
        </w:rPr>
      </w:pPr>
    </w:p>
    <w:p w:rsidR="008D6B31" w:rsidRDefault="008D6B31">
      <w:pPr>
        <w:pStyle w:val="BodyText"/>
        <w:ind w:left="0" w:firstLine="0"/>
        <w:rPr>
          <w:b/>
        </w:rPr>
      </w:pPr>
    </w:p>
    <w:p w:rsidR="008D6B31" w:rsidRDefault="008D6B31">
      <w:pPr>
        <w:pStyle w:val="BodyText"/>
        <w:ind w:left="0" w:firstLine="0"/>
        <w:rPr>
          <w:b/>
        </w:rPr>
      </w:pPr>
    </w:p>
    <w:p w:rsidR="008D6B31" w:rsidRDefault="008D6B31">
      <w:pPr>
        <w:pStyle w:val="BodyText"/>
        <w:spacing w:before="212"/>
        <w:ind w:left="0" w:firstLine="0"/>
        <w:rPr>
          <w:b/>
        </w:rPr>
      </w:pP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ind w:left="1080" w:hanging="360"/>
        <w:rPr>
          <w:sz w:val="28"/>
        </w:rPr>
      </w:pPr>
      <w:r>
        <w:rPr>
          <w:sz w:val="28"/>
        </w:rPr>
        <w:t>Respect</w:t>
      </w:r>
      <w:r>
        <w:rPr>
          <w:spacing w:val="-9"/>
          <w:sz w:val="28"/>
        </w:rPr>
        <w:t xml:space="preserve"> </w:t>
      </w:r>
      <w:r>
        <w:rPr>
          <w:sz w:val="28"/>
        </w:rPr>
        <w:t>personal</w:t>
      </w:r>
      <w:r>
        <w:rPr>
          <w:spacing w:val="-8"/>
          <w:sz w:val="28"/>
        </w:rPr>
        <w:t xml:space="preserve"> </w:t>
      </w:r>
      <w:r>
        <w:rPr>
          <w:sz w:val="28"/>
        </w:rPr>
        <w:t>space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privacy.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2"/>
        <w:ind w:left="1080" w:hanging="360"/>
        <w:rPr>
          <w:sz w:val="28"/>
        </w:rPr>
      </w:pPr>
      <w:r>
        <w:rPr>
          <w:sz w:val="28"/>
        </w:rPr>
        <w:t>Be</w:t>
      </w:r>
      <w:r>
        <w:rPr>
          <w:spacing w:val="-9"/>
          <w:sz w:val="28"/>
        </w:rPr>
        <w:t xml:space="preserve"> </w:t>
      </w:r>
      <w:r>
        <w:rPr>
          <w:sz w:val="28"/>
        </w:rPr>
        <w:t>assertive</w:t>
      </w:r>
      <w:r>
        <w:rPr>
          <w:spacing w:val="-4"/>
          <w:sz w:val="28"/>
        </w:rPr>
        <w:t xml:space="preserve"> </w:t>
      </w:r>
      <w:r>
        <w:rPr>
          <w:sz w:val="28"/>
        </w:rPr>
        <w:t>yet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empathetic.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3"/>
        <w:ind w:left="1080" w:hanging="360"/>
        <w:rPr>
          <w:sz w:val="28"/>
        </w:rPr>
      </w:pPr>
      <w:r>
        <w:rPr>
          <w:sz w:val="28"/>
        </w:rPr>
        <w:t>Maintain</w:t>
      </w:r>
      <w:r>
        <w:rPr>
          <w:spacing w:val="-8"/>
          <w:sz w:val="28"/>
        </w:rPr>
        <w:t xml:space="preserve"> </w:t>
      </w:r>
      <w:r>
        <w:rPr>
          <w:sz w:val="28"/>
        </w:rPr>
        <w:t>professionalism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tone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words.</w:t>
      </w:r>
    </w:p>
    <w:p w:rsidR="008D6B31" w:rsidRDefault="00CA4990">
      <w:pPr>
        <w:pStyle w:val="Heading1"/>
      </w:pPr>
      <w:r>
        <w:rPr>
          <w:spacing w:val="-2"/>
        </w:rPr>
        <w:t>Don’ts: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02"/>
        <w:ind w:left="1080" w:hanging="360"/>
        <w:rPr>
          <w:sz w:val="28"/>
        </w:rPr>
      </w:pPr>
      <w:r>
        <w:rPr>
          <w:sz w:val="28"/>
        </w:rPr>
        <w:t>Disclose</w:t>
      </w:r>
      <w:r>
        <w:rPr>
          <w:spacing w:val="-10"/>
          <w:sz w:val="28"/>
        </w:rPr>
        <w:t xml:space="preserve"> </w:t>
      </w:r>
      <w:r>
        <w:rPr>
          <w:sz w:val="28"/>
        </w:rPr>
        <w:t>others’</w:t>
      </w:r>
      <w:r>
        <w:rPr>
          <w:spacing w:val="-11"/>
          <w:sz w:val="28"/>
        </w:rPr>
        <w:t xml:space="preserve"> </w:t>
      </w:r>
      <w:r>
        <w:rPr>
          <w:sz w:val="28"/>
        </w:rPr>
        <w:t>private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information.</w:t>
      </w:r>
    </w:p>
    <w:p w:rsidR="008D6B31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3"/>
        <w:ind w:left="1080" w:hanging="360"/>
        <w:rPr>
          <w:sz w:val="28"/>
        </w:rPr>
      </w:pPr>
      <w:r>
        <w:rPr>
          <w:sz w:val="28"/>
        </w:rPr>
        <w:t>Agree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everything</w:t>
      </w:r>
      <w:r>
        <w:rPr>
          <w:spacing w:val="-7"/>
          <w:sz w:val="28"/>
        </w:rPr>
        <w:t xml:space="preserve"> </w:t>
      </w:r>
      <w:r>
        <w:rPr>
          <w:sz w:val="28"/>
        </w:rPr>
        <w:t>under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pressure.</w:t>
      </w:r>
    </w:p>
    <w:p w:rsidR="008D6B31" w:rsidRPr="009A70BA" w:rsidRDefault="00CA4990">
      <w:pPr>
        <w:pStyle w:val="ListParagraph"/>
        <w:numPr>
          <w:ilvl w:val="1"/>
          <w:numId w:val="3"/>
        </w:numPr>
        <w:tabs>
          <w:tab w:val="left" w:pos="1080"/>
        </w:tabs>
        <w:spacing w:before="32"/>
        <w:ind w:left="1080" w:hanging="360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aggressive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dismissive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language.</w:t>
      </w:r>
    </w:p>
    <w:p w:rsidR="009A70BA" w:rsidRPr="009A70BA" w:rsidRDefault="009A70BA" w:rsidP="009A70BA">
      <w:pPr>
        <w:pStyle w:val="ListParagraph"/>
        <w:tabs>
          <w:tab w:val="left" w:pos="1080"/>
        </w:tabs>
        <w:spacing w:before="32"/>
        <w:ind w:firstLine="0"/>
        <w:rPr>
          <w:sz w:val="28"/>
        </w:rPr>
      </w:pPr>
    </w:p>
    <w:p w:rsidR="009A70BA" w:rsidRPr="009A70BA" w:rsidRDefault="009A70BA" w:rsidP="009A70BA">
      <w:pPr>
        <w:tabs>
          <w:tab w:val="left" w:pos="1080"/>
        </w:tabs>
        <w:spacing w:before="32"/>
        <w:rPr>
          <w:b/>
          <w:bCs/>
          <w:sz w:val="28"/>
          <w:szCs w:val="28"/>
        </w:rPr>
      </w:pPr>
      <w:r w:rsidRPr="009A70BA">
        <w:rPr>
          <w:b/>
          <w:bCs/>
          <w:sz w:val="28"/>
          <w:szCs w:val="28"/>
        </w:rPr>
        <w:t>Clarify the Offer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 • Confirm what is being asked of you.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Seek details if instructions or expectations are unclear.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Ensure both parties are aligned before responding. </w:t>
      </w:r>
    </w:p>
    <w:p w:rsidR="009A70BA" w:rsidRDefault="009A70BA" w:rsidP="009A70BA">
      <w:pPr>
        <w:tabs>
          <w:tab w:val="left" w:pos="1080"/>
        </w:tabs>
        <w:spacing w:before="32"/>
      </w:pPr>
      <w:r>
        <w:t>• Example: 'I’d like you to lead the presentation.' → 'Could you specify the duration and audience?</w:t>
      </w:r>
    </w:p>
    <w:p w:rsidR="009A70BA" w:rsidRDefault="009A70BA" w:rsidP="009A70BA">
      <w:pPr>
        <w:tabs>
          <w:tab w:val="left" w:pos="1080"/>
        </w:tabs>
        <w:spacing w:before="32"/>
      </w:pPr>
    </w:p>
    <w:p w:rsidR="009A70BA" w:rsidRPr="009A70BA" w:rsidRDefault="009A70BA" w:rsidP="009A70BA">
      <w:pPr>
        <w:tabs>
          <w:tab w:val="left" w:pos="1080"/>
        </w:tabs>
        <w:spacing w:before="32"/>
        <w:rPr>
          <w:b/>
          <w:bCs/>
          <w:sz w:val="28"/>
          <w:szCs w:val="28"/>
        </w:rPr>
      </w:pPr>
      <w:r w:rsidRPr="009A70BA">
        <w:rPr>
          <w:b/>
          <w:bCs/>
          <w:sz w:val="28"/>
          <w:szCs w:val="28"/>
        </w:rPr>
        <w:t xml:space="preserve">Assessing Requests </w:t>
      </w:r>
      <w:proofErr w:type="gramStart"/>
      <w:r w:rsidRPr="009A70BA">
        <w:rPr>
          <w:b/>
          <w:bCs/>
          <w:sz w:val="28"/>
          <w:szCs w:val="28"/>
        </w:rPr>
        <w:t>Before</w:t>
      </w:r>
      <w:proofErr w:type="gramEnd"/>
      <w:r w:rsidRPr="009A70BA">
        <w:rPr>
          <w:b/>
          <w:bCs/>
          <w:sz w:val="28"/>
          <w:szCs w:val="28"/>
        </w:rPr>
        <w:t xml:space="preserve"> Responding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 Evaluate if the request aligns with your roles and responsibilities. Consider time, resources, and priorities before committing.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● Analyze if the request is ethical and feasible.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● Reflect on whether saying “Yes” supports your goals or causes stress. </w:t>
      </w:r>
    </w:p>
    <w:p w:rsidR="009A70BA" w:rsidRDefault="009A70BA" w:rsidP="009A70BA">
      <w:pPr>
        <w:tabs>
          <w:tab w:val="left" w:pos="1080"/>
        </w:tabs>
        <w:spacing w:before="32"/>
      </w:pPr>
      <w:r>
        <w:t>• Example: 'Can you finish this task today?' → 'Can you clarify the priority and deadline?'</w:t>
      </w:r>
    </w:p>
    <w:p w:rsidR="009A70BA" w:rsidRDefault="009A70BA" w:rsidP="009A70BA">
      <w:pPr>
        <w:tabs>
          <w:tab w:val="left" w:pos="1080"/>
        </w:tabs>
        <w:spacing w:before="32"/>
      </w:pPr>
    </w:p>
    <w:p w:rsidR="009A70BA" w:rsidRPr="009A70BA" w:rsidRDefault="009A70BA" w:rsidP="009A70BA">
      <w:pPr>
        <w:tabs>
          <w:tab w:val="left" w:pos="1080"/>
        </w:tabs>
        <w:spacing w:before="32"/>
        <w:rPr>
          <w:b/>
          <w:bCs/>
          <w:sz w:val="28"/>
          <w:szCs w:val="28"/>
        </w:rPr>
      </w:pPr>
      <w:r>
        <w:t xml:space="preserve"> </w:t>
      </w:r>
      <w:r w:rsidRPr="009A70BA">
        <w:rPr>
          <w:b/>
          <w:bCs/>
          <w:sz w:val="28"/>
          <w:szCs w:val="28"/>
        </w:rPr>
        <w:t xml:space="preserve">How to Deliver a Well-Reasoned 'No' Steps: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Be polite and professional.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State the reason clearly and factually.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Offer an alternative if possible. </w:t>
      </w:r>
    </w:p>
    <w:p w:rsidR="009A70BA" w:rsidRDefault="009A70BA" w:rsidP="009A70BA">
      <w:pPr>
        <w:tabs>
          <w:tab w:val="left" w:pos="1080"/>
        </w:tabs>
        <w:spacing w:before="32"/>
      </w:pPr>
      <w:r>
        <w:t>• Maintain a positive tone. Example: 'I’m currently managing another high-priority task and won’t be able to complete this today. Could I help you tomorrow instead?'</w:t>
      </w:r>
    </w:p>
    <w:p w:rsidR="009A70BA" w:rsidRDefault="009A70BA" w:rsidP="009A70BA">
      <w:pPr>
        <w:tabs>
          <w:tab w:val="left" w:pos="1080"/>
        </w:tabs>
        <w:spacing w:before="32"/>
      </w:pPr>
    </w:p>
    <w:p w:rsidR="009A70BA" w:rsidRPr="009A70BA" w:rsidRDefault="009A70BA" w:rsidP="009A70BA">
      <w:pPr>
        <w:tabs>
          <w:tab w:val="left" w:pos="1080"/>
        </w:tabs>
        <w:spacing w:before="32"/>
        <w:rPr>
          <w:b/>
          <w:bCs/>
          <w:sz w:val="28"/>
          <w:szCs w:val="28"/>
        </w:rPr>
      </w:pPr>
      <w:r>
        <w:t xml:space="preserve"> </w:t>
      </w:r>
      <w:r w:rsidRPr="009A70BA">
        <w:rPr>
          <w:b/>
          <w:bCs/>
          <w:sz w:val="28"/>
          <w:szCs w:val="28"/>
        </w:rPr>
        <w:t xml:space="preserve">When to Say 'Yes'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Say 'Yes' when you can meet the request without compromising other priorities.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Accept when it aligns with your role, goals, or development opportunities.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• Ensure clarity on expectations before agreeing. Example: 'Yes, I can handle this report and will submit it by the end of the day.' </w:t>
      </w:r>
    </w:p>
    <w:p w:rsidR="009A70BA" w:rsidRDefault="009A70BA" w:rsidP="009A70BA">
      <w:pPr>
        <w:tabs>
          <w:tab w:val="left" w:pos="1080"/>
        </w:tabs>
        <w:spacing w:before="32"/>
      </w:pPr>
    </w:p>
    <w:p w:rsidR="009A70BA" w:rsidRPr="009A70BA" w:rsidRDefault="009A70BA" w:rsidP="009A70BA">
      <w:pPr>
        <w:tabs>
          <w:tab w:val="left" w:pos="1080"/>
        </w:tabs>
        <w:spacing w:before="32"/>
        <w:rPr>
          <w:b/>
          <w:bCs/>
          <w:sz w:val="28"/>
          <w:szCs w:val="28"/>
        </w:rPr>
      </w:pPr>
      <w:r w:rsidRPr="009A70BA">
        <w:rPr>
          <w:b/>
          <w:bCs/>
          <w:sz w:val="28"/>
          <w:szCs w:val="28"/>
        </w:rPr>
        <w:t xml:space="preserve">Tips for Maintaining Professional Boundaries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● </w:t>
      </w:r>
      <w:proofErr w:type="gramStart"/>
      <w:r>
        <w:t>Be</w:t>
      </w:r>
      <w:proofErr w:type="gramEnd"/>
      <w:r>
        <w:t xml:space="preserve"> consistent and respectful when asserting limits.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 ● Avoid over-explaining your “No.” </w:t>
      </w:r>
    </w:p>
    <w:p w:rsidR="009A70BA" w:rsidRDefault="009A70BA" w:rsidP="009A70BA">
      <w:pPr>
        <w:tabs>
          <w:tab w:val="left" w:pos="1080"/>
        </w:tabs>
        <w:spacing w:before="32"/>
      </w:pPr>
      <w:r>
        <w:t xml:space="preserve">● Use empathy while refusing — acknowledge the other person’s situation. </w:t>
      </w:r>
    </w:p>
    <w:p w:rsidR="009A70BA" w:rsidRPr="009A70BA" w:rsidRDefault="009A70BA" w:rsidP="009A70BA">
      <w:pPr>
        <w:tabs>
          <w:tab w:val="left" w:pos="1080"/>
        </w:tabs>
        <w:spacing w:before="32"/>
        <w:rPr>
          <w:sz w:val="28"/>
        </w:rPr>
      </w:pPr>
      <w:r>
        <w:t>● Learn to manage guilt — remember that self-respect supports professionalism</w:t>
      </w:r>
    </w:p>
    <w:p w:rsidR="009A70BA" w:rsidRDefault="009A70BA">
      <w:pPr>
        <w:pStyle w:val="ListParagraph"/>
      </w:pPr>
      <w:r>
        <w:t>Assessment Formative:</w:t>
      </w:r>
    </w:p>
    <w:p w:rsidR="009A70BA" w:rsidRDefault="009A70BA">
      <w:pPr>
        <w:pStyle w:val="ListParagraph"/>
      </w:pPr>
      <w:r>
        <w:t xml:space="preserve"> •-Role-play scenarios evaluating whether to say 'Yes' or 'No.'</w:t>
      </w:r>
    </w:p>
    <w:p w:rsidR="009A70BA" w:rsidRDefault="009A70BA">
      <w:pPr>
        <w:pStyle w:val="ListParagraph"/>
      </w:pPr>
      <w:r>
        <w:t xml:space="preserve"> •-Peer feedback on clarity, tone, and assertiveness. Summative: </w:t>
      </w:r>
    </w:p>
    <w:p w:rsidR="009A70BA" w:rsidRDefault="009A70BA">
      <w:pPr>
        <w:pStyle w:val="ListParagraph"/>
      </w:pPr>
      <w:r>
        <w:t>•-Written reflection: 'Describe a situation where you successfully said No or Yes and maintained professionalism.'</w:t>
      </w:r>
    </w:p>
    <w:p w:rsidR="009A70BA" w:rsidRDefault="009A70BA">
      <w:pPr>
        <w:pStyle w:val="ListParagraph"/>
      </w:pPr>
    </w:p>
    <w:p w:rsidR="009A70BA" w:rsidRPr="009A70BA" w:rsidRDefault="009A70BA">
      <w:pPr>
        <w:pStyle w:val="ListParagraph"/>
        <w:rPr>
          <w:b/>
          <w:bCs/>
          <w:sz w:val="28"/>
          <w:szCs w:val="28"/>
        </w:rPr>
      </w:pPr>
      <w:r>
        <w:t xml:space="preserve"> </w:t>
      </w:r>
      <w:r w:rsidRPr="009A70BA">
        <w:rPr>
          <w:b/>
          <w:bCs/>
          <w:sz w:val="28"/>
          <w:szCs w:val="28"/>
        </w:rPr>
        <w:t xml:space="preserve">Engagement Strategies </w:t>
      </w:r>
    </w:p>
    <w:p w:rsidR="009A70BA" w:rsidRDefault="009A70BA">
      <w:pPr>
        <w:pStyle w:val="ListParagraph"/>
      </w:pPr>
      <w:r>
        <w:t xml:space="preserve">• Role-Play Exercises: Practice saying 'No' with reasoning. </w:t>
      </w:r>
    </w:p>
    <w:p w:rsidR="009A70BA" w:rsidRDefault="009A70BA">
      <w:pPr>
        <w:pStyle w:val="ListParagraph"/>
      </w:pPr>
      <w:r>
        <w:t xml:space="preserve">• Group Discussion: Identify tricky scenarios and appropriate responses. </w:t>
      </w:r>
    </w:p>
    <w:p w:rsidR="009A70BA" w:rsidRDefault="009A70BA">
      <w:pPr>
        <w:pStyle w:val="ListParagraph"/>
      </w:pPr>
      <w:r>
        <w:t xml:space="preserve">• Case Studies: Analyze workplace situations for boundary-setting. </w:t>
      </w:r>
    </w:p>
    <w:p w:rsidR="009A70BA" w:rsidRDefault="009A70BA">
      <w:pPr>
        <w:pStyle w:val="ListParagraph"/>
      </w:pPr>
      <w:r>
        <w:t xml:space="preserve">• Reflection Activity: Journal personal experiences and strategies. </w:t>
      </w:r>
    </w:p>
    <w:p w:rsidR="009A70BA" w:rsidRDefault="009A70BA">
      <w:pPr>
        <w:pStyle w:val="ListParagraph"/>
      </w:pPr>
    </w:p>
    <w:p w:rsidR="009A70BA" w:rsidRPr="00165ACD" w:rsidRDefault="009A70BA">
      <w:pPr>
        <w:pStyle w:val="ListParagraph"/>
        <w:rPr>
          <w:b/>
          <w:bCs/>
          <w:sz w:val="28"/>
          <w:szCs w:val="28"/>
        </w:rPr>
      </w:pPr>
      <w:r w:rsidRPr="00165ACD">
        <w:rPr>
          <w:b/>
          <w:bCs/>
          <w:sz w:val="28"/>
          <w:szCs w:val="28"/>
        </w:rPr>
        <w:t xml:space="preserve">Role-Play Exercises — Practicing “No” with Reasoning Purpose </w:t>
      </w:r>
    </w:p>
    <w:p w:rsidR="009A70BA" w:rsidRDefault="009A70BA" w:rsidP="00165ACD">
      <w:pPr>
        <w:pStyle w:val="ListParagraph"/>
        <w:jc w:val="both"/>
      </w:pPr>
      <w:r>
        <w:t>Provide structured role-play activities that teach learners to refuse requ</w:t>
      </w:r>
      <w:r w:rsidR="00165ACD">
        <w:t xml:space="preserve">ests politely, assertively, and </w:t>
      </w:r>
      <w:r>
        <w:t xml:space="preserve">with clear reasoning. These exercises develop communication skills, boundary-setting, confidence, and emotional intelligence. </w:t>
      </w:r>
    </w:p>
    <w:p w:rsidR="00165ACD" w:rsidRDefault="009A70BA">
      <w:pPr>
        <w:pStyle w:val="ListParagraph"/>
      </w:pPr>
      <w:r>
        <w:t xml:space="preserve"> </w:t>
      </w:r>
    </w:p>
    <w:p w:rsidR="009A70BA" w:rsidRDefault="009A70BA">
      <w:pPr>
        <w:pStyle w:val="ListParagraph"/>
      </w:pPr>
      <w:bookmarkStart w:id="0" w:name="_GoBack"/>
      <w:bookmarkEnd w:id="0"/>
      <w:r>
        <w:t xml:space="preserve">Suggested Group Size &amp; Time Ideal group size: pairs or triads (3–6 in a small group). </w:t>
      </w:r>
    </w:p>
    <w:p w:rsidR="009A70BA" w:rsidRDefault="009A70BA">
      <w:pPr>
        <w:pStyle w:val="ListParagraph"/>
      </w:pPr>
      <w:r>
        <w:t xml:space="preserve">Time per exercise: 8–12 minutes (3 min setup/briefing, 3–5 min role play, 2–4 min feedback). </w:t>
      </w:r>
    </w:p>
    <w:p w:rsidR="009A70BA" w:rsidRDefault="009A70BA">
      <w:pPr>
        <w:pStyle w:val="ListParagraph"/>
      </w:pPr>
      <w:r>
        <w:t xml:space="preserve">Total session: 60–90 minutes for 6–8 role-plays with discussion and reflection. </w:t>
      </w:r>
    </w:p>
    <w:p w:rsidR="00850994" w:rsidRDefault="00850994">
      <w:pPr>
        <w:pStyle w:val="ListParagraph"/>
      </w:pPr>
    </w:p>
    <w:p w:rsidR="00850994" w:rsidRDefault="009A70BA">
      <w:pPr>
        <w:pStyle w:val="ListParagraph"/>
      </w:pPr>
      <w:r>
        <w:t>Warm-up (5–8 minutes)</w:t>
      </w:r>
    </w:p>
    <w:p w:rsidR="00850994" w:rsidRDefault="009A70BA">
      <w:pPr>
        <w:pStyle w:val="ListParagraph"/>
      </w:pPr>
      <w:r>
        <w:t xml:space="preserve"> 1. Quick discussion: When is it hard for you to say "No"? (2 minutes) </w:t>
      </w:r>
    </w:p>
    <w:p w:rsidR="00850994" w:rsidRDefault="009A70BA">
      <w:pPr>
        <w:pStyle w:val="ListParagraph"/>
      </w:pPr>
      <w:r>
        <w:t xml:space="preserve">2. Share one short phrase for refusal (e.g., "I can’t right now", "I have other commitments"). </w:t>
      </w:r>
    </w:p>
    <w:p w:rsidR="00850994" w:rsidRDefault="009A70BA">
      <w:pPr>
        <w:pStyle w:val="ListParagraph"/>
      </w:pPr>
      <w:r>
        <w:t>3. Instructor models three styles: direct, empathic, and delayed refusal.</w:t>
      </w:r>
    </w:p>
    <w:p w:rsidR="00850994" w:rsidRDefault="00850994">
      <w:pPr>
        <w:pStyle w:val="ListParagraph"/>
      </w:pPr>
      <w:r>
        <w:t xml:space="preserve"> </w:t>
      </w:r>
    </w:p>
    <w:p w:rsidR="00850994" w:rsidRDefault="009A70BA">
      <w:pPr>
        <w:pStyle w:val="ListParagraph"/>
      </w:pPr>
      <w:r>
        <w:t xml:space="preserve">Structure of Each Role-Play </w:t>
      </w:r>
    </w:p>
    <w:p w:rsidR="00850994" w:rsidRDefault="009A70BA">
      <w:pPr>
        <w:pStyle w:val="ListParagraph"/>
      </w:pPr>
      <w:r>
        <w:t xml:space="preserve">1. Context — Read the scenario aloud. </w:t>
      </w:r>
    </w:p>
    <w:p w:rsidR="00850994" w:rsidRDefault="009A70BA">
      <w:pPr>
        <w:pStyle w:val="ListParagraph"/>
      </w:pPr>
      <w:r>
        <w:t xml:space="preserve">2. Roles —Choose: Requester / Respondent / Observer (optional). </w:t>
      </w:r>
    </w:p>
    <w:p w:rsidR="00850994" w:rsidRDefault="009A70BA">
      <w:pPr>
        <w:pStyle w:val="ListParagraph"/>
      </w:pPr>
      <w:r>
        <w:t xml:space="preserve">3. Goal for Respondent — Say "No" with a reason and keep the interaction professional. </w:t>
      </w:r>
    </w:p>
    <w:p w:rsidR="00850994" w:rsidRDefault="009A70BA">
      <w:pPr>
        <w:pStyle w:val="ListParagraph"/>
      </w:pPr>
      <w:r>
        <w:t>4. Constraints — Time limit, allowed to use notes, must include at least one empathic statement.</w:t>
      </w:r>
    </w:p>
    <w:p w:rsidR="00850994" w:rsidRDefault="009A70BA">
      <w:pPr>
        <w:pStyle w:val="ListParagraph"/>
      </w:pPr>
      <w:r>
        <w:t xml:space="preserve"> 5. Feedback —Observer gives 2 strengths + 1 area for improvement. </w:t>
      </w:r>
    </w:p>
    <w:p w:rsidR="00850994" w:rsidRDefault="00850994">
      <w:pPr>
        <w:pStyle w:val="ListParagraph"/>
      </w:pPr>
    </w:p>
    <w:p w:rsidR="00850994" w:rsidRDefault="009A70BA">
      <w:pPr>
        <w:pStyle w:val="ListParagraph"/>
      </w:pPr>
      <w:r>
        <w:t xml:space="preserve"> Techniques &amp; Phrases to Practice </w:t>
      </w:r>
    </w:p>
    <w:p w:rsidR="00850994" w:rsidRDefault="009A70BA">
      <w:pPr>
        <w:pStyle w:val="ListParagraph"/>
      </w:pPr>
      <w:r>
        <w:t>● Direct but polite: "I can’t take that on right now because…"</w:t>
      </w:r>
    </w:p>
    <w:p w:rsidR="00850994" w:rsidRDefault="009A70BA">
      <w:pPr>
        <w:pStyle w:val="ListParagraph"/>
      </w:pPr>
      <w:r>
        <w:t xml:space="preserve"> ● Empathic + refusal: "I understand this is important, but I’m unable to…" </w:t>
      </w:r>
    </w:p>
    <w:p w:rsidR="00850994" w:rsidRDefault="009A70BA">
      <w:pPr>
        <w:pStyle w:val="ListParagraph"/>
      </w:pPr>
      <w:r>
        <w:t>● Delayed refusal: "I can’t commit now — can I get back to you by [time]?"</w:t>
      </w:r>
    </w:p>
    <w:p w:rsidR="00850994" w:rsidRDefault="009A70BA">
      <w:pPr>
        <w:pStyle w:val="ListParagraph"/>
      </w:pPr>
      <w:r>
        <w:t xml:space="preserve"> ● Alternative offering: "I can’t do X, but I can help with Y." </w:t>
      </w:r>
    </w:p>
    <w:p w:rsidR="00850994" w:rsidRDefault="009A70BA">
      <w:pPr>
        <w:pStyle w:val="ListParagraph"/>
      </w:pPr>
      <w:r>
        <w:t>● Boundary statement: "I don’t do [task] outside work hours."</w:t>
      </w:r>
    </w:p>
    <w:p w:rsidR="00850994" w:rsidRDefault="009A70BA">
      <w:pPr>
        <w:pStyle w:val="ListParagraph"/>
      </w:pPr>
      <w:r>
        <w:t xml:space="preserve"> ● Short and firm: "No, thank you." (</w:t>
      </w:r>
      <w:proofErr w:type="gramStart"/>
      <w:r>
        <w:t>use</w:t>
      </w:r>
      <w:proofErr w:type="gramEnd"/>
      <w:r>
        <w:t xml:space="preserve"> when minimal explanation is appropriate)</w:t>
      </w:r>
    </w:p>
    <w:p w:rsidR="00850994" w:rsidRDefault="00850994">
      <w:pPr>
        <w:pStyle w:val="ListParagraph"/>
      </w:pPr>
    </w:p>
    <w:p w:rsidR="00850994" w:rsidRDefault="00850994">
      <w:pPr>
        <w:pStyle w:val="ListParagraph"/>
      </w:pPr>
    </w:p>
    <w:p w:rsidR="00850994" w:rsidRDefault="00850994">
      <w:pPr>
        <w:pStyle w:val="ListParagraph"/>
      </w:pPr>
      <w:r>
        <w:t xml:space="preserve"> </w:t>
      </w:r>
    </w:p>
    <w:p w:rsidR="00850994" w:rsidRDefault="009A70BA">
      <w:pPr>
        <w:pStyle w:val="ListParagraph"/>
      </w:pPr>
      <w:r>
        <w:t>Role-Play Scenarios</w:t>
      </w:r>
    </w:p>
    <w:p w:rsidR="00850994" w:rsidRDefault="009A70BA">
      <w:pPr>
        <w:pStyle w:val="ListParagraph"/>
      </w:pPr>
      <w:r>
        <w:t xml:space="preserve"> 1) </w:t>
      </w:r>
      <w:r w:rsidRPr="00850994">
        <w:rPr>
          <w:b/>
          <w:bCs/>
        </w:rPr>
        <w:t>Extra Work Request</w:t>
      </w:r>
      <w:r>
        <w:t xml:space="preserve"> — At the End of Day Context: A colleague asks you to finish their report by tomorrow though you already have several deadlines. Respondent goal: Decline, give a clear reason (workload/deadline), offer an alternative if possible. Sample lines: </w:t>
      </w:r>
    </w:p>
    <w:p w:rsidR="00850994" w:rsidRDefault="009A70BA">
      <w:pPr>
        <w:pStyle w:val="ListParagraph"/>
      </w:pPr>
      <w:r>
        <w:t>● Requester: "Can you finish my report by tomorrow? I’m swamped."</w:t>
      </w:r>
    </w:p>
    <w:p w:rsidR="00850994" w:rsidRDefault="009A70BA">
      <w:pPr>
        <w:pStyle w:val="ListParagraph"/>
      </w:pPr>
      <w:r>
        <w:t xml:space="preserve"> ● Respondent: "I’m sorry, I can’t — I have two deadlines tomorrow. I can review it on Friday afternoon or help break it into smaller parts." Pushback practice: Requester pressures: "But it’ll only take an hour." Respondent practices repeating boundary and short reason. </w:t>
      </w:r>
    </w:p>
    <w:p w:rsidR="00850994" w:rsidRDefault="00850994">
      <w:pPr>
        <w:pStyle w:val="ListParagraph"/>
      </w:pPr>
    </w:p>
    <w:p w:rsidR="00850994" w:rsidRDefault="00850994">
      <w:pPr>
        <w:pStyle w:val="ListParagraph"/>
      </w:pPr>
      <w:r>
        <w:t>2</w:t>
      </w:r>
      <w:r w:rsidR="009A70BA">
        <w:t xml:space="preserve">) </w:t>
      </w:r>
      <w:r w:rsidR="009A70BA" w:rsidRPr="00850994">
        <w:rPr>
          <w:b/>
          <w:bCs/>
        </w:rPr>
        <w:t>Unpaid Personal Favor from a Friend Context:</w:t>
      </w:r>
    </w:p>
    <w:p w:rsidR="00850994" w:rsidRDefault="009A70BA">
      <w:pPr>
        <w:pStyle w:val="ListParagraph"/>
      </w:pPr>
      <w:r>
        <w:t xml:space="preserve"> A friend asks you to lend them money or cover an advance you can’t afford. Respondent goal: Refuse without damaging the friendship; provide an honest but brief reason. Sample lines: </w:t>
      </w:r>
    </w:p>
    <w:p w:rsidR="00850994" w:rsidRDefault="009A70BA">
      <w:pPr>
        <w:pStyle w:val="ListParagraph"/>
      </w:pPr>
      <w:r>
        <w:t xml:space="preserve">● Respondent: "I wish I could help, but I’m not in a position to lend money right now. I’m happy to help you find other resources." Variation: Offer non-monetary help (e.g., budgeting resources). </w:t>
      </w:r>
    </w:p>
    <w:p w:rsidR="00850994" w:rsidRDefault="00850994">
      <w:pPr>
        <w:pStyle w:val="ListParagraph"/>
      </w:pPr>
    </w:p>
    <w:p w:rsidR="00850994" w:rsidRDefault="009A70BA">
      <w:pPr>
        <w:pStyle w:val="ListParagraph"/>
      </w:pPr>
      <w:r>
        <w:t xml:space="preserve"> 3</w:t>
      </w:r>
      <w:r w:rsidR="00850994">
        <w:t>)</w:t>
      </w:r>
      <w:r>
        <w:t xml:space="preserve"> </w:t>
      </w:r>
      <w:r w:rsidRPr="00850994">
        <w:rPr>
          <w:b/>
          <w:bCs/>
        </w:rPr>
        <w:t>Manager Asks for Unreasonable Deadline Change Context:</w:t>
      </w:r>
    </w:p>
    <w:p w:rsidR="00850994" w:rsidRDefault="009A70BA">
      <w:pPr>
        <w:pStyle w:val="ListParagraph"/>
      </w:pPr>
      <w:r>
        <w:t xml:space="preserve"> Manager wants you to change priorities and finish a project sooner, risking quality. Respondent goal: Refuse or renegotiate with reasoning about quality and timeline. Sample lines:</w:t>
      </w:r>
    </w:p>
    <w:p w:rsidR="008310AE" w:rsidRDefault="009A70BA">
      <w:pPr>
        <w:pStyle w:val="ListParagraph"/>
      </w:pPr>
      <w:r>
        <w:t xml:space="preserve"> ● Respondent: "I understand the urgency, but moving the deadline compromises testing. If we keep the current timeline, we’ll ensure quality. If the deadline must move, I’ll need support X 23 (extra resource/time)."</w:t>
      </w:r>
    </w:p>
    <w:p w:rsidR="008310AE" w:rsidRDefault="008310AE">
      <w:pPr>
        <w:pStyle w:val="ListParagraph"/>
      </w:pPr>
    </w:p>
    <w:p w:rsidR="008310AE" w:rsidRDefault="009A70BA">
      <w:pPr>
        <w:pStyle w:val="ListParagraph"/>
      </w:pPr>
      <w:r>
        <w:t xml:space="preserve"> Observers’ Feedback Guide</w:t>
      </w:r>
    </w:p>
    <w:p w:rsidR="008310AE" w:rsidRDefault="009A70BA">
      <w:pPr>
        <w:pStyle w:val="ListParagraph"/>
      </w:pPr>
      <w:r>
        <w:t xml:space="preserve"> ● Start with 2 strengths (what the respondent did well). </w:t>
      </w:r>
    </w:p>
    <w:p w:rsidR="008310AE" w:rsidRDefault="009A70BA">
      <w:pPr>
        <w:pStyle w:val="ListParagraph"/>
      </w:pPr>
      <w:r>
        <w:t xml:space="preserve">● Give 1 actionable improvement (tone, clarity, alternative, or body language). </w:t>
      </w:r>
    </w:p>
    <w:p w:rsidR="008310AE" w:rsidRDefault="009A70BA">
      <w:pPr>
        <w:pStyle w:val="ListParagraph"/>
      </w:pPr>
      <w:r>
        <w:t xml:space="preserve">● Note whether the respondent repeated their boundary when pressured. </w:t>
      </w:r>
    </w:p>
    <w:p w:rsidR="008310AE" w:rsidRDefault="008310AE">
      <w:pPr>
        <w:pStyle w:val="ListParagraph"/>
      </w:pPr>
    </w:p>
    <w:p w:rsidR="008310AE" w:rsidRDefault="008310AE">
      <w:pPr>
        <w:pStyle w:val="ListParagraph"/>
      </w:pPr>
    </w:p>
    <w:p w:rsidR="008310AE" w:rsidRPr="008310AE" w:rsidRDefault="009A70BA">
      <w:pPr>
        <w:pStyle w:val="ListParagraph"/>
        <w:rPr>
          <w:b/>
          <w:bCs/>
          <w:sz w:val="28"/>
          <w:szCs w:val="28"/>
        </w:rPr>
      </w:pPr>
      <w:r w:rsidRPr="008310AE">
        <w:rPr>
          <w:b/>
          <w:bCs/>
          <w:sz w:val="28"/>
          <w:szCs w:val="28"/>
        </w:rPr>
        <w:t xml:space="preserve">Reflection Prompts (Post-Role-Play) </w:t>
      </w:r>
    </w:p>
    <w:p w:rsidR="008310AE" w:rsidRDefault="009A70BA">
      <w:pPr>
        <w:pStyle w:val="ListParagraph"/>
      </w:pPr>
      <w:r>
        <w:t xml:space="preserve">● </w:t>
      </w:r>
      <w:proofErr w:type="gramStart"/>
      <w:r>
        <w:t>How</w:t>
      </w:r>
      <w:proofErr w:type="gramEnd"/>
      <w:r>
        <w:t xml:space="preserve"> did it feel to say "No"? </w:t>
      </w:r>
    </w:p>
    <w:p w:rsidR="008310AE" w:rsidRDefault="009A70BA">
      <w:pPr>
        <w:pStyle w:val="ListParagraph"/>
      </w:pPr>
      <w:r>
        <w:t xml:space="preserve">● </w:t>
      </w:r>
      <w:proofErr w:type="gramStart"/>
      <w:r>
        <w:t>What</w:t>
      </w:r>
      <w:proofErr w:type="gramEnd"/>
      <w:r>
        <w:t xml:space="preserve"> phrase felt most natural? </w:t>
      </w:r>
    </w:p>
    <w:p w:rsidR="008310AE" w:rsidRDefault="009A70BA">
      <w:pPr>
        <w:pStyle w:val="ListParagraph"/>
      </w:pPr>
      <w:r>
        <w:t xml:space="preserve">● </w:t>
      </w:r>
      <w:proofErr w:type="gramStart"/>
      <w:r>
        <w:t>What</w:t>
      </w:r>
      <w:proofErr w:type="gramEnd"/>
      <w:r>
        <w:t xml:space="preserve"> pushback was hardest to handle and why? </w:t>
      </w:r>
    </w:p>
    <w:p w:rsidR="008D6B31" w:rsidRDefault="009A70BA">
      <w:pPr>
        <w:pStyle w:val="ListParagraph"/>
        <w:rPr>
          <w:sz w:val="28"/>
        </w:rPr>
        <w:sectPr w:rsidR="008D6B31">
          <w:pgSz w:w="12240" w:h="15840"/>
          <w:pgMar w:top="2500" w:right="1440" w:bottom="280" w:left="1080" w:header="721" w:footer="0" w:gutter="0"/>
          <w:cols w:space="720"/>
        </w:sectPr>
      </w:pPr>
      <w:r>
        <w:t xml:space="preserve">● </w:t>
      </w:r>
      <w:proofErr w:type="gramStart"/>
      <w:r>
        <w:t>What</w:t>
      </w:r>
      <w:proofErr w:type="gramEnd"/>
      <w:r>
        <w:t xml:space="preserve"> will you do differently next time? </w:t>
      </w:r>
    </w:p>
    <w:p w:rsidR="008D6B31" w:rsidRDefault="008D6B31">
      <w:pPr>
        <w:pStyle w:val="BodyText"/>
        <w:ind w:left="0" w:firstLine="0"/>
      </w:pPr>
    </w:p>
    <w:p w:rsidR="008D6B31" w:rsidRDefault="008D6B31">
      <w:pPr>
        <w:pStyle w:val="BodyText"/>
        <w:ind w:left="0" w:firstLine="0"/>
      </w:pPr>
    </w:p>
    <w:p w:rsidR="008D6B31" w:rsidRDefault="008D6B31">
      <w:pPr>
        <w:pStyle w:val="BodyText"/>
        <w:ind w:left="0" w:firstLine="0"/>
      </w:pPr>
    </w:p>
    <w:p w:rsidR="008D6B31" w:rsidRDefault="008D6B31">
      <w:pPr>
        <w:pStyle w:val="BodyText"/>
        <w:spacing w:before="217"/>
        <w:ind w:left="0" w:firstLine="0"/>
      </w:pPr>
    </w:p>
    <w:p w:rsidR="008D6B31" w:rsidRDefault="00CA4990">
      <w:pPr>
        <w:pStyle w:val="Heading1"/>
        <w:spacing w:before="283"/>
      </w:pPr>
      <w:r>
        <w:rPr>
          <w:spacing w:val="-2"/>
        </w:rPr>
        <w:t>References</w:t>
      </w:r>
    </w:p>
    <w:p w:rsidR="008D6B31" w:rsidRDefault="00CA4990">
      <w:pPr>
        <w:pStyle w:val="ListParagraph"/>
        <w:numPr>
          <w:ilvl w:val="0"/>
          <w:numId w:val="2"/>
        </w:numPr>
        <w:tabs>
          <w:tab w:val="left" w:pos="1078"/>
        </w:tabs>
        <w:spacing w:before="277" w:line="342" w:lineRule="exact"/>
        <w:ind w:left="1078" w:hanging="358"/>
        <w:rPr>
          <w:i/>
          <w:sz w:val="28"/>
        </w:rPr>
      </w:pPr>
      <w:r>
        <w:rPr>
          <w:sz w:val="28"/>
        </w:rPr>
        <w:t>Goleman,</w:t>
      </w:r>
      <w:r>
        <w:rPr>
          <w:spacing w:val="-11"/>
          <w:sz w:val="28"/>
        </w:rPr>
        <w:t xml:space="preserve"> </w:t>
      </w:r>
      <w:r>
        <w:rPr>
          <w:sz w:val="28"/>
        </w:rPr>
        <w:t>D.</w:t>
      </w:r>
      <w:r>
        <w:rPr>
          <w:spacing w:val="-6"/>
          <w:sz w:val="28"/>
        </w:rPr>
        <w:t xml:space="preserve"> </w:t>
      </w:r>
      <w:r>
        <w:rPr>
          <w:sz w:val="28"/>
        </w:rPr>
        <w:t>(1998).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Working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with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Emotional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Intelligence.</w:t>
      </w:r>
    </w:p>
    <w:p w:rsidR="008D6B31" w:rsidRDefault="00CA4990">
      <w:pPr>
        <w:pStyle w:val="ListParagraph"/>
        <w:numPr>
          <w:ilvl w:val="0"/>
          <w:numId w:val="2"/>
        </w:numPr>
        <w:tabs>
          <w:tab w:val="left" w:pos="1078"/>
        </w:tabs>
        <w:spacing w:line="341" w:lineRule="exact"/>
        <w:ind w:left="1078" w:hanging="358"/>
        <w:rPr>
          <w:i/>
          <w:sz w:val="28"/>
        </w:rPr>
      </w:pPr>
      <w:r>
        <w:rPr>
          <w:sz w:val="28"/>
        </w:rPr>
        <w:t>Covey,</w:t>
      </w:r>
      <w:r>
        <w:rPr>
          <w:spacing w:val="-10"/>
          <w:sz w:val="28"/>
        </w:rPr>
        <w:t xml:space="preserve"> </w:t>
      </w:r>
      <w:r>
        <w:rPr>
          <w:sz w:val="28"/>
        </w:rPr>
        <w:t>S.</w:t>
      </w:r>
      <w:r>
        <w:rPr>
          <w:spacing w:val="-5"/>
          <w:sz w:val="28"/>
        </w:rPr>
        <w:t xml:space="preserve"> </w:t>
      </w:r>
      <w:r>
        <w:rPr>
          <w:sz w:val="28"/>
        </w:rPr>
        <w:t>R.</w:t>
      </w:r>
      <w:r>
        <w:rPr>
          <w:spacing w:val="-5"/>
          <w:sz w:val="28"/>
        </w:rPr>
        <w:t xml:space="preserve"> </w:t>
      </w:r>
      <w:r>
        <w:rPr>
          <w:sz w:val="28"/>
        </w:rPr>
        <w:t>(2004).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7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Habits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Highly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Effective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People.</w:t>
      </w:r>
    </w:p>
    <w:p w:rsidR="008D6B31" w:rsidRDefault="00CA4990">
      <w:pPr>
        <w:pStyle w:val="ListParagraph"/>
        <w:numPr>
          <w:ilvl w:val="0"/>
          <w:numId w:val="2"/>
        </w:numPr>
        <w:tabs>
          <w:tab w:val="left" w:pos="1078"/>
        </w:tabs>
        <w:spacing w:line="341" w:lineRule="exact"/>
        <w:ind w:left="1078" w:hanging="358"/>
        <w:rPr>
          <w:sz w:val="28"/>
        </w:rPr>
      </w:pPr>
      <w:proofErr w:type="spellStart"/>
      <w:r>
        <w:rPr>
          <w:sz w:val="28"/>
        </w:rPr>
        <w:t>MindTools</w:t>
      </w:r>
      <w:proofErr w:type="spellEnd"/>
      <w:r>
        <w:rPr>
          <w:sz w:val="28"/>
        </w:rPr>
        <w:t>:</w:t>
      </w:r>
      <w:r>
        <w:rPr>
          <w:spacing w:val="-15"/>
          <w:sz w:val="28"/>
        </w:rPr>
        <w:t xml:space="preserve"> </w:t>
      </w:r>
      <w:r>
        <w:rPr>
          <w:sz w:val="28"/>
        </w:rPr>
        <w:t>Assertive</w:t>
      </w:r>
      <w:r>
        <w:rPr>
          <w:spacing w:val="-13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Techniques.</w:t>
      </w:r>
    </w:p>
    <w:p w:rsidR="008D6B31" w:rsidRDefault="00CA4990">
      <w:pPr>
        <w:pStyle w:val="ListParagraph"/>
        <w:numPr>
          <w:ilvl w:val="0"/>
          <w:numId w:val="2"/>
        </w:numPr>
        <w:tabs>
          <w:tab w:val="left" w:pos="1078"/>
        </w:tabs>
        <w:spacing w:before="4"/>
        <w:ind w:left="1078" w:hanging="358"/>
        <w:rPr>
          <w:i/>
          <w:sz w:val="28"/>
        </w:rPr>
      </w:pPr>
      <w:r>
        <w:rPr>
          <w:sz w:val="28"/>
        </w:rPr>
        <w:t>Harvard</w:t>
      </w:r>
      <w:r>
        <w:rPr>
          <w:spacing w:val="-11"/>
          <w:sz w:val="28"/>
        </w:rPr>
        <w:t xml:space="preserve"> </w:t>
      </w:r>
      <w:r>
        <w:rPr>
          <w:sz w:val="28"/>
        </w:rPr>
        <w:t>Business</w:t>
      </w:r>
      <w:r>
        <w:rPr>
          <w:spacing w:val="-8"/>
          <w:sz w:val="28"/>
        </w:rPr>
        <w:t xml:space="preserve"> </w:t>
      </w:r>
      <w:r>
        <w:rPr>
          <w:sz w:val="28"/>
        </w:rPr>
        <w:t>Review: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Respecting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Boundaries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at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Work.</w:t>
      </w:r>
    </w:p>
    <w:p w:rsidR="008D6B31" w:rsidRDefault="00CA4990">
      <w:pPr>
        <w:pStyle w:val="Heading1"/>
      </w:pPr>
      <w:r>
        <w:t>Video</w:t>
      </w:r>
      <w:r>
        <w:rPr>
          <w:spacing w:val="-12"/>
        </w:rPr>
        <w:t xml:space="preserve"> </w:t>
      </w:r>
      <w:r>
        <w:rPr>
          <w:spacing w:val="-2"/>
        </w:rPr>
        <w:t>Links</w:t>
      </w:r>
    </w:p>
    <w:p w:rsidR="00000000" w:rsidRPr="008310AE" w:rsidRDefault="00CA4990" w:rsidP="008310AE">
      <w:pPr>
        <w:pStyle w:val="ListParagraph"/>
        <w:numPr>
          <w:ilvl w:val="0"/>
          <w:numId w:val="1"/>
        </w:numPr>
        <w:tabs>
          <w:tab w:val="left" w:pos="1078"/>
        </w:tabs>
        <w:spacing w:before="273"/>
        <w:ind w:left="1078" w:hanging="358"/>
        <w:rPr>
          <w:sz w:val="28"/>
          <w:lang w:val="en-IN"/>
        </w:rPr>
      </w:pPr>
      <w:r w:rsidRPr="008310AE">
        <w:rPr>
          <w:sz w:val="28"/>
        </w:rPr>
        <w:t xml:space="preserve">How to Say No at Work Politely – </w:t>
      </w:r>
      <w:hyperlink r:id="rId8" w:history="1">
        <w:r w:rsidRPr="008310AE">
          <w:rPr>
            <w:rStyle w:val="Hyperlink"/>
            <w:sz w:val="28"/>
          </w:rPr>
          <w:t>https://</w:t>
        </w:r>
      </w:hyperlink>
      <w:hyperlink r:id="rId9" w:history="1">
        <w:r w:rsidRPr="008310AE">
          <w:rPr>
            <w:rStyle w:val="Hyperlink"/>
            <w:sz w:val="28"/>
          </w:rPr>
          <w:t>www.youtube.com/watch?v=0vU2Uu0poJQ</w:t>
        </w:r>
      </w:hyperlink>
    </w:p>
    <w:p w:rsidR="00000000" w:rsidRPr="008310AE" w:rsidRDefault="00CA4990" w:rsidP="008310AE">
      <w:pPr>
        <w:pStyle w:val="ListParagraph"/>
        <w:numPr>
          <w:ilvl w:val="0"/>
          <w:numId w:val="1"/>
        </w:numPr>
        <w:tabs>
          <w:tab w:val="left" w:pos="1078"/>
        </w:tabs>
        <w:spacing w:before="273"/>
        <w:ind w:left="1078" w:hanging="358"/>
        <w:rPr>
          <w:sz w:val="28"/>
          <w:lang w:val="en-IN"/>
        </w:rPr>
      </w:pPr>
      <w:r w:rsidRPr="008310AE">
        <w:rPr>
          <w:sz w:val="28"/>
        </w:rPr>
        <w:t xml:space="preserve"> Assess Requests and Deliver Responses – </w:t>
      </w:r>
      <w:hyperlink r:id="rId10" w:history="1">
        <w:r w:rsidRPr="008310AE">
          <w:rPr>
            <w:rStyle w:val="Hyperlink"/>
            <w:sz w:val="28"/>
          </w:rPr>
          <w:t>https://</w:t>
        </w:r>
      </w:hyperlink>
      <w:hyperlink r:id="rId11" w:history="1">
        <w:r w:rsidRPr="008310AE">
          <w:rPr>
            <w:rStyle w:val="Hyperlink"/>
            <w:sz w:val="28"/>
          </w:rPr>
          <w:t>www.youtube.com/watch?v=Kc8G8JvP3pI</w:t>
        </w:r>
      </w:hyperlink>
    </w:p>
    <w:p w:rsidR="00000000" w:rsidRPr="008310AE" w:rsidRDefault="00CA4990" w:rsidP="008310AE">
      <w:pPr>
        <w:pStyle w:val="ListParagraph"/>
        <w:numPr>
          <w:ilvl w:val="0"/>
          <w:numId w:val="1"/>
        </w:numPr>
        <w:tabs>
          <w:tab w:val="left" w:pos="1078"/>
        </w:tabs>
        <w:spacing w:before="273"/>
        <w:ind w:left="1078" w:hanging="358"/>
        <w:rPr>
          <w:sz w:val="28"/>
          <w:lang w:val="en-IN"/>
        </w:rPr>
      </w:pPr>
      <w:r w:rsidRPr="008310AE">
        <w:rPr>
          <w:sz w:val="28"/>
        </w:rPr>
        <w:t xml:space="preserve"> Clarifying Expectations in Workplace Communication – </w:t>
      </w:r>
      <w:hyperlink r:id="rId12" w:history="1">
        <w:r w:rsidRPr="008310AE">
          <w:rPr>
            <w:rStyle w:val="Hyperlink"/>
            <w:sz w:val="28"/>
          </w:rPr>
          <w:t>https://</w:t>
        </w:r>
      </w:hyperlink>
      <w:hyperlink r:id="rId13" w:history="1">
        <w:r w:rsidRPr="008310AE">
          <w:rPr>
            <w:rStyle w:val="Hyperlink"/>
            <w:sz w:val="28"/>
          </w:rPr>
          <w:t>www.youtube.com/watch?v=8Xtq2eFjN3Q</w:t>
        </w:r>
      </w:hyperlink>
    </w:p>
    <w:p w:rsidR="00000000" w:rsidRPr="008310AE" w:rsidRDefault="00CA4990" w:rsidP="008310AE">
      <w:pPr>
        <w:pStyle w:val="ListParagraph"/>
        <w:numPr>
          <w:ilvl w:val="0"/>
          <w:numId w:val="1"/>
        </w:numPr>
        <w:tabs>
          <w:tab w:val="left" w:pos="1078"/>
        </w:tabs>
        <w:spacing w:before="273"/>
        <w:rPr>
          <w:sz w:val="28"/>
          <w:lang w:val="en-IN"/>
        </w:rPr>
      </w:pPr>
      <w:r w:rsidRPr="008310AE">
        <w:rPr>
          <w:sz w:val="28"/>
        </w:rPr>
        <w:t xml:space="preserve">Professional Communication: Saying No Effectively – </w:t>
      </w:r>
      <w:hyperlink r:id="rId14" w:history="1">
        <w:r w:rsidRPr="008310AE">
          <w:rPr>
            <w:rStyle w:val="Hyperlink"/>
            <w:sz w:val="28"/>
          </w:rPr>
          <w:t>https://</w:t>
        </w:r>
      </w:hyperlink>
      <w:hyperlink r:id="rId15" w:history="1">
        <w:r w:rsidRPr="008310AE">
          <w:rPr>
            <w:rStyle w:val="Hyperlink"/>
            <w:sz w:val="28"/>
          </w:rPr>
          <w:t>www.youtube.com/watch?v=5uF2QcJ3jvI</w:t>
        </w:r>
      </w:hyperlink>
    </w:p>
    <w:p w:rsidR="00000000" w:rsidRPr="008310AE" w:rsidRDefault="00CA4990" w:rsidP="008310AE">
      <w:pPr>
        <w:pStyle w:val="ListParagraph"/>
        <w:numPr>
          <w:ilvl w:val="0"/>
          <w:numId w:val="1"/>
        </w:numPr>
        <w:tabs>
          <w:tab w:val="left" w:pos="1078"/>
        </w:tabs>
        <w:spacing w:before="273"/>
        <w:rPr>
          <w:sz w:val="28"/>
          <w:lang w:val="en-IN"/>
        </w:rPr>
      </w:pPr>
      <w:r w:rsidRPr="008310AE">
        <w:rPr>
          <w:sz w:val="28"/>
        </w:rPr>
        <w:t xml:space="preserve"> When to Say Yes – Workplace Decision Making – </w:t>
      </w:r>
      <w:hyperlink r:id="rId16" w:history="1">
        <w:r w:rsidRPr="008310AE">
          <w:rPr>
            <w:rStyle w:val="Hyperlink"/>
            <w:sz w:val="28"/>
          </w:rPr>
          <w:t>https://www.youtube.com/watch?v=9Fq_2wKk8d4</w:t>
        </w:r>
      </w:hyperlink>
    </w:p>
    <w:p w:rsidR="008D6B31" w:rsidRPr="008310AE" w:rsidRDefault="008D6B31" w:rsidP="008310AE">
      <w:pPr>
        <w:tabs>
          <w:tab w:val="left" w:pos="1078"/>
        </w:tabs>
        <w:spacing w:before="273"/>
        <w:rPr>
          <w:sz w:val="28"/>
        </w:rPr>
      </w:pPr>
    </w:p>
    <w:sectPr w:rsidR="008D6B31" w:rsidRPr="008310AE">
      <w:pgSz w:w="12240" w:h="15840"/>
      <w:pgMar w:top="2500" w:right="1440" w:bottom="280" w:left="1080" w:header="7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990" w:rsidRDefault="00CA4990">
      <w:r>
        <w:separator/>
      </w:r>
    </w:p>
  </w:endnote>
  <w:endnote w:type="continuationSeparator" w:id="0">
    <w:p w:rsidR="00CA4990" w:rsidRDefault="00CA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990" w:rsidRDefault="00CA4990">
      <w:r>
        <w:separator/>
      </w:r>
    </w:p>
  </w:footnote>
  <w:footnote w:type="continuationSeparator" w:id="0">
    <w:p w:rsidR="00CA4990" w:rsidRDefault="00CA4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B31" w:rsidRDefault="00CA499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 w:bidi="gu-IN"/>
      </w:rPr>
      <w:drawing>
        <wp:anchor distT="0" distB="0" distL="0" distR="0" simplePos="0" relativeHeight="487500800" behindDoc="1" locked="0" layoutInCell="1" allowOverlap="1">
          <wp:simplePos x="0" y="0"/>
          <wp:positionH relativeFrom="page">
            <wp:posOffset>5334000</wp:posOffset>
          </wp:positionH>
          <wp:positionV relativeFrom="page">
            <wp:posOffset>457822</wp:posOffset>
          </wp:positionV>
          <wp:extent cx="1861820" cy="7047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1820" cy="704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7501312" behindDoc="1" locked="0" layoutInCell="1" allowOverlap="1">
              <wp:simplePos x="0" y="0"/>
              <wp:positionH relativeFrom="page">
                <wp:posOffset>4015232</wp:posOffset>
              </wp:positionH>
              <wp:positionV relativeFrom="page">
                <wp:posOffset>1183894</wp:posOffset>
              </wp:positionV>
              <wp:extent cx="2854960" cy="421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4960" cy="421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6B31" w:rsidRDefault="00CA4990">
                          <w:pPr>
                            <w:spacing w:line="304" w:lineRule="exact"/>
                            <w:ind w:right="20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Professional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Grooming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and</w:t>
                          </w:r>
                        </w:p>
                        <w:p w:rsidR="008D6B31" w:rsidRDefault="00CA4990">
                          <w:pPr>
                            <w:spacing w:before="4"/>
                            <w:ind w:right="18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Personality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Development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(303193252)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6.15pt;margin-top:93.2pt;width:224.8pt;height:33.2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" filled="f" stroked="f">
              <v:path arrowok="t"/>
              <v:textbox inset="0,0,0,0">
                <w:txbxContent>
                  <w:p w:rsidR="008D6B31" w:rsidRDefault="00CA4990">
                    <w:pPr>
                      <w:spacing w:line="304" w:lineRule="exact"/>
                      <w:ind w:right="20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Professional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Grooming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and</w:t>
                    </w:r>
                  </w:p>
                  <w:p w:rsidR="008D6B31" w:rsidRDefault="00CA4990">
                    <w:pPr>
                      <w:spacing w:before="4"/>
                      <w:ind w:right="18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Personality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Development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(303193252)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E46FB"/>
    <w:multiLevelType w:val="hybridMultilevel"/>
    <w:tmpl w:val="A7167CD0"/>
    <w:lvl w:ilvl="0" w:tplc="C3F4E022">
      <w:start w:val="1"/>
      <w:numFmt w:val="decimal"/>
      <w:lvlText w:val="%1."/>
      <w:lvlJc w:val="left"/>
      <w:pPr>
        <w:ind w:left="108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1804BF8C">
      <w:numFmt w:val="bullet"/>
      <w:lvlText w:val="●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9FE36D2">
      <w:start w:val="1"/>
      <w:numFmt w:val="decimal"/>
      <w:lvlText w:val="%3."/>
      <w:lvlJc w:val="left"/>
      <w:pPr>
        <w:ind w:left="180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3" w:tplc="6FD6C9E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09125CD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F6E218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88883012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A9B2C49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F484B4E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CF4BAA"/>
    <w:multiLevelType w:val="hybridMultilevel"/>
    <w:tmpl w:val="E9BEAA90"/>
    <w:lvl w:ilvl="0" w:tplc="CD2816B8">
      <w:numFmt w:val="bullet"/>
      <w:lvlText w:val="●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986628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96D61192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4E406B4A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90382560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1E7AB858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87F6794A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96D6F670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BB7E605E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C887E55"/>
    <w:multiLevelType w:val="hybridMultilevel"/>
    <w:tmpl w:val="A61C100C"/>
    <w:lvl w:ilvl="0" w:tplc="23921158">
      <w:start w:val="1"/>
      <w:numFmt w:val="decimal"/>
      <w:lvlText w:val="%1."/>
      <w:lvlJc w:val="left"/>
      <w:pPr>
        <w:ind w:left="108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DB62D2A0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F2146C2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9B24476A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2D4AD058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6CD48182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BB2CFA94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9704F6C0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B1DCEE24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B6F286E"/>
    <w:multiLevelType w:val="hybridMultilevel"/>
    <w:tmpl w:val="63AC5C5A"/>
    <w:lvl w:ilvl="0" w:tplc="79AC45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98B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AA0F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E0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869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C6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D2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56C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0EE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E136E39"/>
    <w:multiLevelType w:val="hybridMultilevel"/>
    <w:tmpl w:val="B2669AD8"/>
    <w:lvl w:ilvl="0" w:tplc="D354CFD8">
      <w:start w:val="1"/>
      <w:numFmt w:val="decimal"/>
      <w:lvlText w:val="%1."/>
      <w:lvlJc w:val="left"/>
      <w:pPr>
        <w:ind w:left="108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82A47E6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956A7C9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E35A8B8C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0CE89908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6D083D68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141E48FE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D0E0CED6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83C80DBC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3662C5D"/>
    <w:multiLevelType w:val="hybridMultilevel"/>
    <w:tmpl w:val="72209078"/>
    <w:lvl w:ilvl="0" w:tplc="C01A1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2CF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80E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461B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AC1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88D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C46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1E0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1AE0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F697845"/>
    <w:multiLevelType w:val="hybridMultilevel"/>
    <w:tmpl w:val="7C428C7A"/>
    <w:lvl w:ilvl="0" w:tplc="985A18C2">
      <w:start w:val="1"/>
      <w:numFmt w:val="decimal"/>
      <w:lvlText w:val="%1."/>
      <w:lvlJc w:val="left"/>
      <w:pPr>
        <w:ind w:left="108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12EA17AE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C9D8015A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472A7260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29A0693C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B200481C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CD606D16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58C4B6F6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B17A3314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51C05DC"/>
    <w:multiLevelType w:val="hybridMultilevel"/>
    <w:tmpl w:val="00F61B7E"/>
    <w:lvl w:ilvl="0" w:tplc="EFF654A6">
      <w:start w:val="1"/>
      <w:numFmt w:val="decimal"/>
      <w:lvlText w:val="%1."/>
      <w:lvlJc w:val="left"/>
      <w:pPr>
        <w:ind w:left="108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C82CEDAE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B23E6FE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8B7A29F8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8732328E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C9205AF0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1F3C8400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83F611D2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1610A1A8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B31"/>
    <w:rsid w:val="00165ACD"/>
    <w:rsid w:val="004E300B"/>
    <w:rsid w:val="008310AE"/>
    <w:rsid w:val="00850994"/>
    <w:rsid w:val="008D6B31"/>
    <w:rsid w:val="009A70BA"/>
    <w:rsid w:val="00C4365A"/>
    <w:rsid w:val="00CA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1FBF"/>
  <w15:docId w15:val="{15326697-BFFD-4B81-9758-B6826F09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82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8310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5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92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35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7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12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25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vU2Uu0poJQ" TargetMode="External"/><Relationship Id="rId13" Type="http://schemas.openxmlformats.org/officeDocument/2006/relationships/hyperlink" Target="https://www.youtube.com/watch?v=8Xtq2eFjN3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youtube.com/watch?v=8Xtq2eFjN3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9Fq_2wKk8d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Kc8G8JvP3p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5uF2QcJ3jvI" TargetMode="External"/><Relationship Id="rId10" Type="http://schemas.openxmlformats.org/officeDocument/2006/relationships/hyperlink" Target="https://www.youtube.com/watch?v=Kc8G8JvP3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0vU2Uu0poJQ" TargetMode="External"/><Relationship Id="rId14" Type="http://schemas.openxmlformats.org/officeDocument/2006/relationships/hyperlink" Target="https://www.youtube.com/watch?v=5uF2QcJ3jv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Mrs. PREETI MURLI MENGHANI</dc:creator>
  <cp:lastModifiedBy>Parul Institute of Engineering &amp; Technology</cp:lastModifiedBy>
  <cp:revision>2</cp:revision>
  <dcterms:created xsi:type="dcterms:W3CDTF">2026-01-02T08:22:00Z</dcterms:created>
  <dcterms:modified xsi:type="dcterms:W3CDTF">2026-01-02T08:22:00Z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2026-01-02T00:00:00Z</vt:filetime>
  </property>
  <property fmtid="{D5CDD505-2E9C-101B-9397-08002B2CF9AE}" pid="5" name="Producer">
    <vt:lpwstr>www.ilovepdf.com</vt:lpwstr>
  </property>
</Properties>
</file>