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w:sz w:val="20"/>
        </w:rPr>
        <mc:AlternateContent>
          <mc:Choice Requires="wps">
            <w:drawing>
              <wp:anchor distT="0" distB="0" distL="0" distR="0" allowOverlap="1" layoutInCell="1" locked="0" behindDoc="1" simplePos="0" relativeHeight="487307776">
                <wp:simplePos x="0" y="0"/>
                <wp:positionH relativeFrom="page">
                  <wp:posOffset>0</wp:posOffset>
                </wp:positionH>
                <wp:positionV relativeFrom="page">
                  <wp:posOffset>0</wp:posOffset>
                </wp:positionV>
                <wp:extent cx="7556500" cy="1068768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56500" cy="10687685"/>
                          <a:chExt cx="7556500" cy="10687685"/>
                        </a:xfrm>
                      </wpg:grpSpPr>
                      <wps:wsp>
                        <wps:cNvPr id="2" name="Graphic 2"/>
                        <wps:cNvSpPr/>
                        <wps:spPr>
                          <a:xfrm>
                            <a:off x="5625112" y="0"/>
                            <a:ext cx="1931670" cy="10687685"/>
                          </a:xfrm>
                          <a:custGeom>
                            <a:avLst/>
                            <a:gdLst/>
                            <a:ahLst/>
                            <a:cxnLst/>
                            <a:rect l="l" t="t" r="r" b="b"/>
                            <a:pathLst>
                              <a:path w="1931670" h="10687685">
                                <a:moveTo>
                                  <a:pt x="0" y="0"/>
                                </a:moveTo>
                                <a:lnTo>
                                  <a:pt x="0" y="10687685"/>
                                </a:lnTo>
                                <a:lnTo>
                                  <a:pt x="1931386" y="10687685"/>
                                </a:lnTo>
                                <a:lnTo>
                                  <a:pt x="1931386" y="0"/>
                                </a:lnTo>
                                <a:lnTo>
                                  <a:pt x="0" y="0"/>
                                </a:lnTo>
                                <a:close/>
                              </a:path>
                            </a:pathLst>
                          </a:custGeom>
                          <a:solidFill>
                            <a:srgbClr val="9BBB59"/>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5477607" y="954"/>
                            <a:ext cx="147505" cy="10682005"/>
                          </a:xfrm>
                          <a:prstGeom prst="rect">
                            <a:avLst/>
                          </a:prstGeom>
                        </pic:spPr>
                      </pic:pic>
                      <wps:wsp>
                        <wps:cNvPr id="4" name="Graphic 4"/>
                        <wps:cNvSpPr/>
                        <wps:spPr>
                          <a:xfrm>
                            <a:off x="6350" y="2333625"/>
                            <a:ext cx="6797675" cy="1121410"/>
                          </a:xfrm>
                          <a:custGeom>
                            <a:avLst/>
                            <a:gdLst/>
                            <a:ahLst/>
                            <a:cxnLst/>
                            <a:rect l="l" t="t" r="r" b="b"/>
                            <a:pathLst>
                              <a:path w="6797675" h="1121410">
                                <a:moveTo>
                                  <a:pt x="6797673" y="0"/>
                                </a:moveTo>
                                <a:lnTo>
                                  <a:pt x="0" y="0"/>
                                </a:lnTo>
                                <a:lnTo>
                                  <a:pt x="0" y="1121318"/>
                                </a:lnTo>
                                <a:lnTo>
                                  <a:pt x="6797673" y="1121318"/>
                                </a:lnTo>
                                <a:lnTo>
                                  <a:pt x="6797673" y="0"/>
                                </a:lnTo>
                                <a:close/>
                              </a:path>
                            </a:pathLst>
                          </a:custGeom>
                          <a:solidFill>
                            <a:srgbClr val="4F81BD"/>
                          </a:solidFill>
                        </wps:spPr>
                        <wps:bodyPr wrap="square" lIns="0" tIns="0" rIns="0" bIns="0" rtlCol="0">
                          <a:prstTxWarp prst="textNoShape">
                            <a:avLst/>
                          </a:prstTxWarp>
                          <a:noAutofit/>
                        </wps:bodyPr>
                      </wps:wsp>
                      <wps:wsp>
                        <wps:cNvPr id="5" name="Graphic 5"/>
                        <wps:cNvSpPr/>
                        <wps:spPr>
                          <a:xfrm>
                            <a:off x="6350" y="2333625"/>
                            <a:ext cx="6797675" cy="1121410"/>
                          </a:xfrm>
                          <a:custGeom>
                            <a:avLst/>
                            <a:gdLst/>
                            <a:ahLst/>
                            <a:cxnLst/>
                            <a:rect l="l" t="t" r="r" b="b"/>
                            <a:pathLst>
                              <a:path w="6797675" h="1121410">
                                <a:moveTo>
                                  <a:pt x="0" y="0"/>
                                </a:moveTo>
                                <a:lnTo>
                                  <a:pt x="6797673" y="0"/>
                                </a:lnTo>
                                <a:lnTo>
                                  <a:pt x="6797673" y="1121318"/>
                                </a:lnTo>
                                <a:lnTo>
                                  <a:pt x="0" y="1121318"/>
                                </a:lnTo>
                                <a:lnTo>
                                  <a:pt x="0" y="0"/>
                                </a:lnTo>
                                <a:close/>
                              </a:path>
                            </a:pathLst>
                          </a:custGeom>
                          <a:ln w="12699">
                            <a:solidFill>
                              <a:srgbClr val="FFFFFF"/>
                            </a:solidFill>
                            <a:prstDash val="solid"/>
                          </a:ln>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6369684" y="180975"/>
                            <a:ext cx="1057274" cy="706120"/>
                          </a:xfrm>
                          <a:prstGeom prst="rect">
                            <a:avLst/>
                          </a:prstGeom>
                        </pic:spPr>
                      </pic:pic>
                    </wpg:wgp>
                  </a:graphicData>
                </a:graphic>
              </wp:anchor>
            </w:drawing>
          </mc:Choice>
          <mc:Fallback>
            <w:pict>
              <v:group style="position:absolute;margin-left:.000023pt;margin-top:0pt;width:595pt;height:841.55pt;mso-position-horizontal-relative:page;mso-position-vertical-relative:page;z-index:-16008704" id="docshapegroup1" coordorigin="0,0" coordsize="11900,16831">
                <v:rect style="position:absolute;left:8858;top:0;width:3042;height:16831" id="docshape2" filled="true" fillcolor="#9bbb59" stroked="false">
                  <v:fill type="solid"/>
                </v:rect>
                <v:shape style="position:absolute;left:8626;top:1;width:233;height:16823" type="#_x0000_t75" id="docshape3" stroked="false">
                  <v:imagedata r:id="rId5" o:title=""/>
                </v:shape>
                <v:rect style="position:absolute;left:10;top:3675;width:10705;height:1766" id="docshape4" filled="true" fillcolor="#4f81bd" stroked="false">
                  <v:fill type="solid"/>
                </v:rect>
                <v:rect style="position:absolute;left:10;top:3675;width:10705;height:1766" id="docshape5" filled="false" stroked="true" strokeweight="1.0pt" strokecolor="#ffffff">
                  <v:stroke dashstyle="solid"/>
                </v:rect>
                <v:shape style="position:absolute;left:10031;top:285;width:1665;height:1112" type="#_x0000_t75" id="docshape6" stroked="false">
                  <v:imagedata r:id="rId6" o:titl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5"/>
        <w:rPr>
          <w:sz w:val="20"/>
        </w:rPr>
      </w:pPr>
    </w:p>
    <w:p>
      <w:pPr>
        <w:spacing w:line="240" w:lineRule="auto"/>
        <w:ind w:left="10" w:right="0" w:firstLine="0"/>
        <w:rPr>
          <w:sz w:val="20"/>
        </w:rPr>
      </w:pPr>
      <w:r>
        <w:rPr>
          <w:sz w:val="20"/>
        </w:rPr>
        <mc:AlternateContent>
          <mc:Choice Requires="wps">
            <w:drawing>
              <wp:inline distT="0" distB="0" distL="0" distR="0">
                <wp:extent cx="6797675" cy="1121410"/>
                <wp:effectExtent l="0" t="0" r="0" b="0"/>
                <wp:docPr id="7" name="Textbox 7"/>
                <wp:cNvGraphicFramePr>
                  <a:graphicFrameLocks/>
                </wp:cNvGraphicFramePr>
                <a:graphic>
                  <a:graphicData uri="http://schemas.microsoft.com/office/word/2010/wordprocessingShape">
                    <wps:wsp>
                      <wps:cNvPr id="7" name="Textbox 7"/>
                      <wps:cNvSpPr txBox="1"/>
                      <wps:spPr>
                        <a:xfrm>
                          <a:off x="0" y="0"/>
                          <a:ext cx="6797675" cy="1121410"/>
                        </a:xfrm>
                        <a:prstGeom prst="rect">
                          <a:avLst/>
                        </a:prstGeom>
                      </wps:spPr>
                      <wps:txbx>
                        <w:txbxContent>
                          <w:p>
                            <w:pPr>
                              <w:pStyle w:val="BodyText"/>
                              <w:rPr>
                                <w:sz w:val="30"/>
                              </w:rPr>
                            </w:pPr>
                          </w:p>
                          <w:p>
                            <w:pPr>
                              <w:pStyle w:val="BodyText"/>
                              <w:spacing w:before="14"/>
                              <w:rPr>
                                <w:sz w:val="30"/>
                              </w:rPr>
                            </w:pPr>
                          </w:p>
                          <w:p>
                            <w:pPr>
                              <w:spacing w:before="1"/>
                              <w:ind w:left="691" w:right="0" w:firstLine="0"/>
                              <w:jc w:val="left"/>
                              <w:rPr>
                                <w:b/>
                                <w:sz w:val="30"/>
                              </w:rPr>
                            </w:pPr>
                            <w:r>
                              <w:rPr>
                                <w:b/>
                                <w:sz w:val="30"/>
                              </w:rPr>
                              <w:t>Light</w:t>
                            </w:r>
                            <w:r>
                              <w:rPr>
                                <w:b/>
                                <w:spacing w:val="-7"/>
                                <w:sz w:val="30"/>
                              </w:rPr>
                              <w:t> </w:t>
                            </w:r>
                            <w:r>
                              <w:rPr>
                                <w:b/>
                                <w:sz w:val="30"/>
                              </w:rPr>
                              <w:t>following</w:t>
                            </w:r>
                            <w:r>
                              <w:rPr>
                                <w:b/>
                                <w:spacing w:val="-2"/>
                                <w:sz w:val="30"/>
                              </w:rPr>
                              <w:t> </w:t>
                            </w:r>
                            <w:r>
                              <w:rPr>
                                <w:b/>
                                <w:sz w:val="30"/>
                              </w:rPr>
                              <w:t>robot</w:t>
                            </w:r>
                            <w:r>
                              <w:rPr>
                                <w:b/>
                                <w:spacing w:val="-3"/>
                                <w:sz w:val="30"/>
                              </w:rPr>
                              <w:t> </w:t>
                            </w:r>
                            <w:r>
                              <w:rPr>
                                <w:b/>
                                <w:sz w:val="30"/>
                              </w:rPr>
                              <w:t>without</w:t>
                            </w:r>
                            <w:r>
                              <w:rPr>
                                <w:b/>
                                <w:spacing w:val="-2"/>
                                <w:sz w:val="30"/>
                              </w:rPr>
                              <w:t> </w:t>
                            </w:r>
                            <w:r>
                              <w:rPr>
                                <w:b/>
                                <w:sz w:val="30"/>
                              </w:rPr>
                              <w:t>any</w:t>
                            </w:r>
                            <w:r>
                              <w:rPr>
                                <w:b/>
                                <w:spacing w:val="-2"/>
                                <w:sz w:val="30"/>
                              </w:rPr>
                              <w:t> microcontroller</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535.25pt;height:88.3pt;mso-position-horizontal-relative:char;mso-position-vertical-relative:line" type="#_x0000_t202" id="docshape7" filled="false" stroked="false">
                <w10:anchorlock/>
                <v:textbox inset="0,0,0,0">
                  <w:txbxContent>
                    <w:p>
                      <w:pPr>
                        <w:pStyle w:val="BodyText"/>
                        <w:rPr>
                          <w:sz w:val="30"/>
                        </w:rPr>
                      </w:pPr>
                    </w:p>
                    <w:p>
                      <w:pPr>
                        <w:pStyle w:val="BodyText"/>
                        <w:spacing w:before="14"/>
                        <w:rPr>
                          <w:sz w:val="30"/>
                        </w:rPr>
                      </w:pPr>
                    </w:p>
                    <w:p>
                      <w:pPr>
                        <w:spacing w:before="1"/>
                        <w:ind w:left="691" w:right="0" w:firstLine="0"/>
                        <w:jc w:val="left"/>
                        <w:rPr>
                          <w:b/>
                          <w:sz w:val="30"/>
                        </w:rPr>
                      </w:pPr>
                      <w:r>
                        <w:rPr>
                          <w:b/>
                          <w:sz w:val="30"/>
                        </w:rPr>
                        <w:t>Light</w:t>
                      </w:r>
                      <w:r>
                        <w:rPr>
                          <w:b/>
                          <w:spacing w:val="-7"/>
                          <w:sz w:val="30"/>
                        </w:rPr>
                        <w:t> </w:t>
                      </w:r>
                      <w:r>
                        <w:rPr>
                          <w:b/>
                          <w:sz w:val="30"/>
                        </w:rPr>
                        <w:t>following</w:t>
                      </w:r>
                      <w:r>
                        <w:rPr>
                          <w:b/>
                          <w:spacing w:val="-2"/>
                          <w:sz w:val="30"/>
                        </w:rPr>
                        <w:t> </w:t>
                      </w:r>
                      <w:r>
                        <w:rPr>
                          <w:b/>
                          <w:sz w:val="30"/>
                        </w:rPr>
                        <w:t>robot</w:t>
                      </w:r>
                      <w:r>
                        <w:rPr>
                          <w:b/>
                          <w:spacing w:val="-3"/>
                          <w:sz w:val="30"/>
                        </w:rPr>
                        <w:t> </w:t>
                      </w:r>
                      <w:r>
                        <w:rPr>
                          <w:b/>
                          <w:sz w:val="30"/>
                        </w:rPr>
                        <w:t>without</w:t>
                      </w:r>
                      <w:r>
                        <w:rPr>
                          <w:b/>
                          <w:spacing w:val="-2"/>
                          <w:sz w:val="30"/>
                        </w:rPr>
                        <w:t> </w:t>
                      </w:r>
                      <w:r>
                        <w:rPr>
                          <w:b/>
                          <w:sz w:val="30"/>
                        </w:rPr>
                        <w:t>any</w:t>
                      </w:r>
                      <w:r>
                        <w:rPr>
                          <w:b/>
                          <w:spacing w:val="-2"/>
                          <w:sz w:val="30"/>
                        </w:rPr>
                        <w:t> microcontroller</w:t>
                      </w:r>
                    </w:p>
                  </w:txbxContent>
                </v:textbox>
              </v:shape>
            </w:pict>
          </mc:Fallback>
        </mc:AlternateConten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3"/>
        <w:rPr>
          <w:sz w:val="20"/>
        </w:rPr>
      </w:pPr>
      <w:r>
        <w:rPr>
          <w:sz w:val="20"/>
        </w:rPr>
        <w:drawing>
          <wp:anchor distT="0" distB="0" distL="0" distR="0" allowOverlap="1" layoutInCell="1" locked="0" behindDoc="1" simplePos="0" relativeHeight="487588352">
            <wp:simplePos x="0" y="0"/>
            <wp:positionH relativeFrom="page">
              <wp:posOffset>2318985</wp:posOffset>
            </wp:positionH>
            <wp:positionV relativeFrom="paragraph">
              <wp:posOffset>189110</wp:posOffset>
            </wp:positionV>
            <wp:extent cx="1592006" cy="92963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592006" cy="929639"/>
                    </a:xfrm>
                    <a:prstGeom prst="rect">
                      <a:avLst/>
                    </a:prstGeom>
                  </pic:spPr>
                </pic:pic>
              </a:graphicData>
            </a:graphic>
          </wp:anchor>
        </w:drawing>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92"/>
        <w:rPr>
          <w:sz w:val="32"/>
        </w:rPr>
      </w:pPr>
    </w:p>
    <w:p>
      <w:pPr>
        <w:pStyle w:val="Heading2"/>
      </w:pPr>
      <w:r>
        <w:rPr/>
        <w:t>The</w:t>
      </w:r>
      <w:r>
        <w:rPr>
          <w:spacing w:val="-4"/>
        </w:rPr>
        <w:t> </w:t>
      </w:r>
      <w:r>
        <w:rPr/>
        <w:t>IOT</w:t>
      </w:r>
      <w:r>
        <w:rPr>
          <w:spacing w:val="-4"/>
        </w:rPr>
        <w:t> </w:t>
      </w:r>
      <w:r>
        <w:rPr>
          <w:spacing w:val="-2"/>
        </w:rPr>
        <w:t>Academy</w:t>
      </w:r>
    </w:p>
    <w:p>
      <w:pPr>
        <w:pStyle w:val="Heading2"/>
        <w:spacing w:after="0"/>
        <w:sectPr>
          <w:type w:val="continuous"/>
          <w:pgSz w:w="11900" w:h="16840"/>
          <w:pgMar w:top="1940" w:bottom="280" w:left="0" w:right="0"/>
        </w:sectPr>
      </w:pPr>
    </w:p>
    <w:p>
      <w:pPr>
        <w:pStyle w:val="Heading4"/>
        <w:numPr>
          <w:ilvl w:val="0"/>
          <w:numId w:val="1"/>
        </w:numPr>
        <w:tabs>
          <w:tab w:pos="1455" w:val="left" w:leader="none"/>
        </w:tabs>
        <w:spacing w:line="294" w:lineRule="exact" w:before="92" w:after="0"/>
        <w:ind w:left="1455" w:right="0" w:hanging="179"/>
        <w:jc w:val="left"/>
      </w:pPr>
      <w:r>
        <w:rPr/>
        <w:t>Experiment</w:t>
      </w:r>
      <w:r>
        <w:rPr>
          <w:spacing w:val="-15"/>
        </w:rPr>
        <w:t> </w:t>
      </w:r>
      <w:r>
        <w:rPr>
          <w:spacing w:val="-5"/>
        </w:rPr>
        <w:t>1:-</w:t>
      </w:r>
    </w:p>
    <w:p>
      <w:pPr>
        <w:spacing w:line="228" w:lineRule="auto" w:before="5"/>
        <w:ind w:left="1276" w:right="739" w:firstLine="1100"/>
        <w:jc w:val="left"/>
        <w:rPr>
          <w:rFonts w:ascii="Arial MT" w:hAnsi="Arial MT"/>
          <w:sz w:val="22"/>
        </w:rPr>
      </w:pPr>
      <w:r>
        <w:rPr>
          <w:rFonts w:ascii="Arial MT" w:hAnsi="Arial MT"/>
          <w:sz w:val="22"/>
        </w:rPr>
        <w:t>To design and construct a simple robot that follows a light source using one LDR, </w:t>
      </w:r>
      <w:r>
        <w:rPr>
          <w:rFonts w:ascii="Arial MT" w:hAnsi="Arial MT"/>
          <w:sz w:val="22"/>
        </w:rPr>
        <w:t>one relay module, and two DC motors — without the use of any microcontroller.</w:t>
      </w:r>
    </w:p>
    <w:p>
      <w:pPr>
        <w:pStyle w:val="BodyText"/>
        <w:spacing w:before="247"/>
        <w:rPr>
          <w:rFonts w:ascii="Arial MT"/>
          <w:sz w:val="22"/>
        </w:rPr>
      </w:pPr>
    </w:p>
    <w:p>
      <w:pPr>
        <w:pStyle w:val="Heading4"/>
        <w:numPr>
          <w:ilvl w:val="0"/>
          <w:numId w:val="1"/>
        </w:numPr>
        <w:tabs>
          <w:tab w:pos="1455" w:val="left" w:leader="none"/>
        </w:tabs>
        <w:spacing w:line="240" w:lineRule="auto" w:before="1" w:after="0"/>
        <w:ind w:left="1455" w:right="0" w:hanging="179"/>
        <w:jc w:val="left"/>
      </w:pPr>
      <w:r>
        <w:rPr/>
        <mc:AlternateContent>
          <mc:Choice Requires="wps">
            <w:drawing>
              <wp:anchor distT="0" distB="0" distL="0" distR="0" allowOverlap="1" layoutInCell="1" locked="0" behindDoc="1" simplePos="0" relativeHeight="487310336">
                <wp:simplePos x="0" y="0"/>
                <wp:positionH relativeFrom="page">
                  <wp:posOffset>4534022</wp:posOffset>
                </wp:positionH>
                <wp:positionV relativeFrom="paragraph">
                  <wp:posOffset>2089281</wp:posOffset>
                </wp:positionV>
                <wp:extent cx="954405" cy="711200"/>
                <wp:effectExtent l="0" t="0" r="0" b="0"/>
                <wp:wrapNone/>
                <wp:docPr id="10" name="Textbox 10"/>
                <wp:cNvGraphicFramePr>
                  <a:graphicFrameLocks/>
                </wp:cNvGraphicFramePr>
                <a:graphic>
                  <a:graphicData uri="http://schemas.microsoft.com/office/word/2010/wordprocessingShape">
                    <wps:wsp>
                      <wps:cNvPr id="10" name="Textbox 10"/>
                      <wps:cNvSpPr txBox="1"/>
                      <wps:spPr>
                        <a:xfrm rot="18900000">
                          <a:off x="0" y="0"/>
                          <a:ext cx="954405" cy="711200"/>
                        </a:xfrm>
                        <a:prstGeom prst="rect">
                          <a:avLst/>
                        </a:prstGeom>
                      </wps:spPr>
                      <wps:txbx>
                        <w:txbxContent>
                          <w:p>
                            <w:pPr>
                              <w:spacing w:line="1120" w:lineRule="exact" w:before="0"/>
                              <w:ind w:left="0" w:right="0" w:firstLine="0"/>
                              <w:jc w:val="left"/>
                              <w:rPr>
                                <w:rFonts w:ascii="Calibri"/>
                                <w:sz w:val="112"/>
                                <w14:textOutline>
                                  <w14:solidFill>
                                    <w14:srgbClr w14:val="000000">
                                      <w14:alpha w14:val="50196"/>
                                    </w14:srgbClr>
                                  </w14:solidFill>
                                </w14:textOutline>
                                <w14:textFill>
                                  <w14:solidFill>
                                    <w14:srgbClr w14:val="000000">
                                      <w14:alpha w14:val="50196"/>
                                    </w14:srgbClr>
                                  </w14:solidFill>
                                </w14:textFill>
                              </w:rPr>
                            </w:pPr>
                            <w:r>
                              <w:rPr>
                                <w:rFonts w:ascii="Calibri"/>
                                <w:color w:val="C0C0C0"/>
                                <w:spacing w:val="-7"/>
                                <w:sz w:val="112"/>
                                <w14:textOutline>
                                  <w14:solidFill>
                                    <w14:srgbClr w14:val="C0C0C0">
                                      <w14:alpha w14:val="50196"/>
                                    </w14:srgbClr>
                                  </w14:solidFill>
                                </w14:textOutline>
                                <w14:textFill>
                                  <w14:solidFill>
                                    <w14:srgbClr w14:val="C0C0C0">
                                      <w14:alpha w14:val="50196"/>
                                    </w14:srgbClr>
                                  </w14:solidFill>
                                </w14:textFill>
                              </w:rPr>
                              <w:t>MY</w:t>
                            </w:r>
                          </w:p>
                        </w:txbxContent>
                      </wps:txbx>
                      <wps:bodyPr wrap="square" lIns="0" tIns="0" rIns="0" bIns="0" rtlCol="0">
                        <a:noAutofit/>
                      </wps:bodyPr>
                    </wps:wsp>
                  </a:graphicData>
                </a:graphic>
              </wp:anchor>
            </w:drawing>
          </mc:Choice>
          <mc:Fallback>
            <w:pict>
              <v:shape style="position:absolute;margin-left:357.009613pt;margin-top:164.510391pt;width:75.150pt;height:56pt;mso-position-horizontal-relative:page;mso-position-vertical-relative:paragraph;z-index:-16006144;rotation:315" type="#_x0000_t136" fillcolor="#c0c0c0" stroked="f">
                <o:extrusion v:ext="view" autorotationcenter="t"/>
                <v:textpath style="font-family:&quot;Calibri&quot;;font-size:56pt;v-text-kern:t;mso-text-shadow:auto" string="MY"/>
                <v:fill opacity="32639f"/>
                <w10:wrap type="none"/>
              </v:shape>
            </w:pict>
          </mc:Fallback>
        </mc:AlternateContent>
      </w:r>
      <w:r>
        <w:rPr/>
        <w:t>Material</w:t>
      </w:r>
      <w:r>
        <w:rPr>
          <w:spacing w:val="2"/>
        </w:rPr>
        <w:t> </w:t>
      </w:r>
      <w:r>
        <w:rPr/>
        <w:t>required</w:t>
      </w:r>
      <w:r>
        <w:rPr>
          <w:spacing w:val="3"/>
        </w:rPr>
        <w:t> </w:t>
      </w:r>
      <w:r>
        <w:rPr>
          <w:spacing w:val="-5"/>
        </w:rPr>
        <w:t>:-</w:t>
      </w:r>
    </w:p>
    <w:p>
      <w:pPr>
        <w:pStyle w:val="BodyText"/>
        <w:spacing w:before="118"/>
        <w:rPr>
          <w:rFonts w:ascii="Arial"/>
          <w:b/>
          <w:sz w:val="20"/>
        </w:rPr>
      </w:pPr>
    </w:p>
    <w:tbl>
      <w:tblPr>
        <w:tblW w:w="0" w:type="auto"/>
        <w:jc w:val="left"/>
        <w:tblInd w:w="128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7041"/>
        <w:gridCol w:w="2589"/>
      </w:tblGrid>
      <w:tr>
        <w:trPr>
          <w:trHeight w:val="390" w:hRule="atLeast"/>
        </w:trPr>
        <w:tc>
          <w:tcPr>
            <w:tcW w:w="7041" w:type="dxa"/>
          </w:tcPr>
          <w:p>
            <w:pPr>
              <w:pStyle w:val="TableParagraph"/>
              <w:ind w:left="7"/>
              <w:jc w:val="center"/>
              <w:rPr>
                <w:b/>
                <w:sz w:val="24"/>
              </w:rPr>
            </w:pPr>
            <w:r>
              <w:rPr>
                <w:b/>
                <w:spacing w:val="-2"/>
                <w:sz w:val="24"/>
              </w:rPr>
              <w:t>Component</w:t>
            </w:r>
          </w:p>
        </w:tc>
        <w:tc>
          <w:tcPr>
            <w:tcW w:w="2589" w:type="dxa"/>
          </w:tcPr>
          <w:p>
            <w:pPr>
              <w:pStyle w:val="TableParagraph"/>
              <w:ind w:left="833"/>
              <w:rPr>
                <w:b/>
                <w:sz w:val="24"/>
              </w:rPr>
            </w:pPr>
            <w:r>
              <w:rPr>
                <w:b/>
                <w:spacing w:val="-2"/>
                <w:sz w:val="24"/>
              </w:rPr>
              <w:t>Quantity</w:t>
            </w:r>
          </w:p>
        </w:tc>
      </w:tr>
      <w:tr>
        <w:trPr>
          <w:trHeight w:val="390" w:hRule="atLeast"/>
        </w:trPr>
        <w:tc>
          <w:tcPr>
            <w:tcW w:w="7041" w:type="dxa"/>
            <w:shd w:val="clear" w:color="auto" w:fill="F5F5F5"/>
          </w:tcPr>
          <w:p>
            <w:pPr>
              <w:pStyle w:val="TableParagraph"/>
              <w:rPr>
                <w:sz w:val="24"/>
              </w:rPr>
            </w:pPr>
            <w:r>
              <w:rPr>
                <w:sz w:val="24"/>
              </w:rPr>
              <w:t>LDR</w:t>
            </w:r>
            <w:r>
              <w:rPr>
                <w:spacing w:val="-1"/>
                <w:sz w:val="24"/>
              </w:rPr>
              <w:t> </w:t>
            </w:r>
            <w:r>
              <w:rPr>
                <w:sz w:val="24"/>
              </w:rPr>
              <w:t>(Light</w:t>
            </w:r>
            <w:r>
              <w:rPr>
                <w:spacing w:val="-1"/>
                <w:sz w:val="24"/>
              </w:rPr>
              <w:t> </w:t>
            </w:r>
            <w:r>
              <w:rPr>
                <w:sz w:val="24"/>
              </w:rPr>
              <w:t>Dependent</w:t>
            </w:r>
            <w:r>
              <w:rPr>
                <w:spacing w:val="-1"/>
                <w:sz w:val="24"/>
              </w:rPr>
              <w:t> </w:t>
            </w:r>
            <w:r>
              <w:rPr>
                <w:spacing w:val="-2"/>
                <w:sz w:val="24"/>
              </w:rPr>
              <w:t>Resistor)</w:t>
            </w:r>
          </w:p>
        </w:tc>
        <w:tc>
          <w:tcPr>
            <w:tcW w:w="2589" w:type="dxa"/>
            <w:shd w:val="clear" w:color="auto" w:fill="F5F5F5"/>
          </w:tcPr>
          <w:p>
            <w:pPr>
              <w:pStyle w:val="TableParagraph"/>
              <w:ind w:left="0" w:right="32"/>
              <w:jc w:val="right"/>
              <w:rPr>
                <w:sz w:val="24"/>
              </w:rPr>
            </w:pPr>
            <w:r>
              <w:rPr>
                <w:spacing w:val="-10"/>
                <w:sz w:val="24"/>
              </w:rPr>
              <w:t>1</w:t>
            </w:r>
          </w:p>
        </w:tc>
      </w:tr>
      <w:tr>
        <w:trPr>
          <w:trHeight w:val="390" w:hRule="atLeast"/>
        </w:trPr>
        <w:tc>
          <w:tcPr>
            <w:tcW w:w="7041" w:type="dxa"/>
          </w:tcPr>
          <w:p>
            <w:pPr>
              <w:pStyle w:val="TableParagraph"/>
              <w:rPr>
                <w:sz w:val="24"/>
              </w:rPr>
            </w:pPr>
            <w:r>
              <w:rPr>
                <w:sz w:val="24"/>
              </w:rPr>
              <w:t>DC</w:t>
            </w:r>
            <w:r>
              <w:rPr>
                <w:spacing w:val="-2"/>
                <w:sz w:val="24"/>
              </w:rPr>
              <w:t> </w:t>
            </w:r>
            <w:r>
              <w:rPr>
                <w:sz w:val="24"/>
              </w:rPr>
              <w:t>Motors</w:t>
            </w:r>
            <w:r>
              <w:rPr>
                <w:spacing w:val="-1"/>
                <w:sz w:val="24"/>
              </w:rPr>
              <w:t> </w:t>
            </w:r>
            <w:r>
              <w:rPr>
                <w:sz w:val="24"/>
              </w:rPr>
              <w:t>(Geared</w:t>
            </w:r>
            <w:r>
              <w:rPr>
                <w:spacing w:val="-2"/>
                <w:sz w:val="24"/>
              </w:rPr>
              <w:t> </w:t>
            </w:r>
            <w:r>
              <w:rPr>
                <w:sz w:val="24"/>
              </w:rPr>
              <w:t>or</w:t>
            </w:r>
            <w:r>
              <w:rPr>
                <w:spacing w:val="-1"/>
                <w:sz w:val="24"/>
              </w:rPr>
              <w:t> </w:t>
            </w:r>
            <w:r>
              <w:rPr>
                <w:spacing w:val="-2"/>
                <w:sz w:val="24"/>
              </w:rPr>
              <w:t>Simple)</w:t>
            </w:r>
          </w:p>
        </w:tc>
        <w:tc>
          <w:tcPr>
            <w:tcW w:w="2589" w:type="dxa"/>
          </w:tcPr>
          <w:p>
            <w:pPr>
              <w:pStyle w:val="TableParagraph"/>
              <w:ind w:left="0" w:right="32"/>
              <w:jc w:val="right"/>
              <w:rPr>
                <w:sz w:val="24"/>
              </w:rPr>
            </w:pPr>
            <w:r>
              <w:rPr>
                <w:spacing w:val="-10"/>
                <w:sz w:val="24"/>
              </w:rPr>
              <w:t>2</w:t>
            </w:r>
          </w:p>
        </w:tc>
      </w:tr>
      <w:tr>
        <w:trPr>
          <w:trHeight w:val="390" w:hRule="atLeast"/>
        </w:trPr>
        <w:tc>
          <w:tcPr>
            <w:tcW w:w="7041" w:type="dxa"/>
            <w:shd w:val="clear" w:color="auto" w:fill="F5F5F5"/>
          </w:tcPr>
          <w:p>
            <w:pPr>
              <w:pStyle w:val="TableParagraph"/>
              <w:rPr>
                <w:sz w:val="24"/>
              </w:rPr>
            </w:pPr>
            <w:r>
              <w:rPr>
                <w:sz w:val="24"/>
              </w:rPr>
              <w:t>Relay</w:t>
            </w:r>
            <w:r>
              <w:rPr>
                <w:spacing w:val="-8"/>
                <w:sz w:val="24"/>
              </w:rPr>
              <w:t> </w:t>
            </w:r>
            <w:r>
              <w:rPr>
                <w:sz w:val="24"/>
              </w:rPr>
              <w:t>Module</w:t>
            </w:r>
            <w:r>
              <w:rPr>
                <w:spacing w:val="-7"/>
                <w:sz w:val="24"/>
              </w:rPr>
              <w:t> </w:t>
            </w:r>
            <w:r>
              <w:rPr>
                <w:sz w:val="24"/>
              </w:rPr>
              <w:t>(SPDT,</w:t>
            </w:r>
            <w:r>
              <w:rPr>
                <w:spacing w:val="-7"/>
                <w:sz w:val="24"/>
              </w:rPr>
              <w:t> </w:t>
            </w:r>
            <w:r>
              <w:rPr>
                <w:spacing w:val="-2"/>
                <w:sz w:val="24"/>
              </w:rPr>
              <w:t>5V/6V)</w:t>
            </w:r>
          </w:p>
        </w:tc>
        <w:tc>
          <w:tcPr>
            <w:tcW w:w="2589" w:type="dxa"/>
            <w:shd w:val="clear" w:color="auto" w:fill="F5F5F5"/>
          </w:tcPr>
          <w:p>
            <w:pPr>
              <w:pStyle w:val="TableParagraph"/>
              <w:ind w:left="0" w:right="32"/>
              <w:jc w:val="right"/>
              <w:rPr>
                <w:sz w:val="24"/>
              </w:rPr>
            </w:pPr>
            <w:r>
              <w:rPr>
                <w:spacing w:val="-10"/>
                <w:sz w:val="24"/>
              </w:rPr>
              <w:t>1</w:t>
            </w:r>
          </w:p>
        </w:tc>
      </w:tr>
      <w:tr>
        <w:trPr>
          <w:trHeight w:val="390" w:hRule="atLeast"/>
        </w:trPr>
        <w:tc>
          <w:tcPr>
            <w:tcW w:w="7041" w:type="dxa"/>
          </w:tcPr>
          <w:p>
            <w:pPr>
              <w:pStyle w:val="TableParagraph"/>
              <w:rPr>
                <w:sz w:val="24"/>
              </w:rPr>
            </w:pPr>
            <w:r>
              <w:rPr>
                <w:sz w:val="24"/>
              </w:rPr>
              <w:t>NPN</w:t>
            </w:r>
            <w:r>
              <w:rPr>
                <w:spacing w:val="-9"/>
                <w:sz w:val="24"/>
              </w:rPr>
              <w:t> </w:t>
            </w:r>
            <w:r>
              <w:rPr>
                <w:sz w:val="24"/>
              </w:rPr>
              <w:t>Transistor</w:t>
            </w:r>
            <w:r>
              <w:rPr>
                <w:spacing w:val="-4"/>
                <w:sz w:val="24"/>
              </w:rPr>
              <w:t> </w:t>
            </w:r>
            <w:r>
              <w:rPr>
                <w:sz w:val="24"/>
              </w:rPr>
              <w:t>(e.g.,</w:t>
            </w:r>
            <w:r>
              <w:rPr>
                <w:spacing w:val="-4"/>
                <w:sz w:val="24"/>
              </w:rPr>
              <w:t> </w:t>
            </w:r>
            <w:r>
              <w:rPr>
                <w:spacing w:val="-2"/>
                <w:sz w:val="24"/>
              </w:rPr>
              <w:t>BC547)</w:t>
            </w:r>
          </w:p>
        </w:tc>
        <w:tc>
          <w:tcPr>
            <w:tcW w:w="2589" w:type="dxa"/>
          </w:tcPr>
          <w:p>
            <w:pPr>
              <w:pStyle w:val="TableParagraph"/>
              <w:ind w:left="0" w:right="32"/>
              <w:jc w:val="right"/>
              <w:rPr>
                <w:sz w:val="24"/>
              </w:rPr>
            </w:pPr>
            <w:r>
              <w:rPr>
                <w:spacing w:val="-10"/>
                <w:sz w:val="24"/>
              </w:rPr>
              <w:t>1</w:t>
            </w:r>
          </w:p>
        </w:tc>
      </w:tr>
      <w:tr>
        <w:trPr>
          <w:trHeight w:val="390" w:hRule="atLeast"/>
        </w:trPr>
        <w:tc>
          <w:tcPr>
            <w:tcW w:w="7041" w:type="dxa"/>
            <w:shd w:val="clear" w:color="auto" w:fill="F5F5F5"/>
          </w:tcPr>
          <w:p>
            <w:pPr>
              <w:pStyle w:val="TableParagraph"/>
              <w:rPr>
                <w:sz w:val="24"/>
              </w:rPr>
            </w:pPr>
            <w:r>
              <w:rPr>
                <w:sz w:val="24"/>
              </w:rPr>
              <w:t>Resistor</w:t>
            </w:r>
            <w:r>
              <w:rPr>
                <w:spacing w:val="-1"/>
                <w:sz w:val="24"/>
              </w:rPr>
              <w:t> </w:t>
            </w:r>
            <w:r>
              <w:rPr>
                <w:sz w:val="24"/>
              </w:rPr>
              <w:t>– </w:t>
            </w:r>
            <w:r>
              <w:rPr>
                <w:spacing w:val="-4"/>
                <w:sz w:val="24"/>
              </w:rPr>
              <w:t>10kΩ</w:t>
            </w:r>
          </w:p>
        </w:tc>
        <w:tc>
          <w:tcPr>
            <w:tcW w:w="2589" w:type="dxa"/>
            <w:shd w:val="clear" w:color="auto" w:fill="F5F5F5"/>
          </w:tcPr>
          <w:p>
            <w:pPr>
              <w:pStyle w:val="TableParagraph"/>
              <w:ind w:left="0" w:right="32"/>
              <w:jc w:val="right"/>
              <w:rPr>
                <w:sz w:val="24"/>
              </w:rPr>
            </w:pPr>
            <w:r>
              <w:rPr>
                <w:spacing w:val="-10"/>
                <w:sz w:val="24"/>
              </w:rPr>
              <w:t>1</w:t>
            </w:r>
          </w:p>
        </w:tc>
      </w:tr>
      <w:tr>
        <w:trPr>
          <w:trHeight w:val="390" w:hRule="atLeast"/>
        </w:trPr>
        <w:tc>
          <w:tcPr>
            <w:tcW w:w="7041" w:type="dxa"/>
          </w:tcPr>
          <w:p>
            <w:pPr>
              <w:pStyle w:val="TableParagraph"/>
              <w:rPr>
                <w:sz w:val="24"/>
              </w:rPr>
            </w:pPr>
            <w:r>
              <w:rPr>
                <w:sz w:val="24"/>
              </w:rPr>
              <w:t>Resistor</w:t>
            </w:r>
            <w:r>
              <w:rPr>
                <w:spacing w:val="-1"/>
                <w:sz w:val="24"/>
              </w:rPr>
              <w:t> </w:t>
            </w:r>
            <w:r>
              <w:rPr>
                <w:sz w:val="24"/>
              </w:rPr>
              <w:t>– </w:t>
            </w:r>
            <w:r>
              <w:rPr>
                <w:spacing w:val="-5"/>
                <w:sz w:val="24"/>
              </w:rPr>
              <w:t>1kΩ</w:t>
            </w:r>
          </w:p>
        </w:tc>
        <w:tc>
          <w:tcPr>
            <w:tcW w:w="2589" w:type="dxa"/>
          </w:tcPr>
          <w:p>
            <w:pPr>
              <w:pStyle w:val="TableParagraph"/>
              <w:ind w:left="0" w:right="32"/>
              <w:jc w:val="right"/>
              <w:rPr>
                <w:sz w:val="24"/>
              </w:rPr>
            </w:pPr>
            <w:r>
              <w:rPr>
                <w:spacing w:val="-10"/>
                <w:sz w:val="24"/>
              </w:rPr>
              <w:t>1</w:t>
            </w:r>
          </w:p>
        </w:tc>
      </w:tr>
      <w:tr>
        <w:trPr>
          <w:trHeight w:val="390" w:hRule="atLeast"/>
        </w:trPr>
        <w:tc>
          <w:tcPr>
            <w:tcW w:w="7041" w:type="dxa"/>
            <w:shd w:val="clear" w:color="auto" w:fill="F5F5F5"/>
          </w:tcPr>
          <w:p>
            <w:pPr>
              <w:pStyle w:val="TableParagraph"/>
              <w:rPr>
                <w:sz w:val="24"/>
              </w:rPr>
            </w:pPr>
            <w:r>
              <w:rPr>
                <w:sz w:val="24"/>
              </w:rPr>
              <w:t>Flyback</w:t>
            </w:r>
            <w:r>
              <w:rPr>
                <w:spacing w:val="-1"/>
                <w:sz w:val="24"/>
              </w:rPr>
              <w:t> </w:t>
            </w:r>
            <w:r>
              <w:rPr>
                <w:sz w:val="24"/>
              </w:rPr>
              <w:t>Diode</w:t>
            </w:r>
            <w:r>
              <w:rPr>
                <w:spacing w:val="-2"/>
                <w:sz w:val="24"/>
              </w:rPr>
              <w:t> </w:t>
            </w:r>
            <w:r>
              <w:rPr>
                <w:sz w:val="24"/>
              </w:rPr>
              <w:t>(e.g.,</w:t>
            </w:r>
            <w:r>
              <w:rPr>
                <w:spacing w:val="-1"/>
                <w:sz w:val="24"/>
              </w:rPr>
              <w:t> </w:t>
            </w:r>
            <w:r>
              <w:rPr>
                <w:spacing w:val="-2"/>
                <w:sz w:val="24"/>
              </w:rPr>
              <w:t>1N4007)</w:t>
            </w:r>
          </w:p>
        </w:tc>
        <w:tc>
          <w:tcPr>
            <w:tcW w:w="2589" w:type="dxa"/>
            <w:shd w:val="clear" w:color="auto" w:fill="F5F5F5"/>
          </w:tcPr>
          <w:p>
            <w:pPr>
              <w:pStyle w:val="TableParagraph"/>
              <w:ind w:left="0" w:right="32"/>
              <w:jc w:val="right"/>
              <w:rPr>
                <w:sz w:val="24"/>
              </w:rPr>
            </w:pPr>
            <w:r>
              <w:rPr>
                <w:spacing w:val="-10"/>
                <w:sz w:val="24"/>
              </w:rPr>
              <w:t>1</w:t>
            </w:r>
          </w:p>
        </w:tc>
      </w:tr>
      <w:tr>
        <w:trPr>
          <w:trHeight w:val="390" w:hRule="atLeast"/>
        </w:trPr>
        <w:tc>
          <w:tcPr>
            <w:tcW w:w="7041" w:type="dxa"/>
          </w:tcPr>
          <w:p>
            <w:pPr>
              <w:pStyle w:val="TableParagraph"/>
              <w:rPr>
                <w:sz w:val="24"/>
              </w:rPr>
            </w:pPr>
            <w:r>
              <w:rPr>
                <w:spacing w:val="-2"/>
                <w:sz w:val="24"/>
              </w:rPr>
              <w:t>Breadboard</w:t>
            </w:r>
          </w:p>
        </w:tc>
        <w:tc>
          <w:tcPr>
            <w:tcW w:w="2589" w:type="dxa"/>
          </w:tcPr>
          <w:p>
            <w:pPr>
              <w:pStyle w:val="TableParagraph"/>
              <w:ind w:left="0" w:right="32"/>
              <w:jc w:val="right"/>
              <w:rPr>
                <w:sz w:val="24"/>
              </w:rPr>
            </w:pPr>
            <w:r>
              <w:rPr>
                <w:spacing w:val="-10"/>
                <w:sz w:val="24"/>
              </w:rPr>
              <w:t>1</w:t>
            </w:r>
          </w:p>
        </w:tc>
      </w:tr>
      <w:tr>
        <w:trPr>
          <w:trHeight w:val="390" w:hRule="atLeast"/>
        </w:trPr>
        <w:tc>
          <w:tcPr>
            <w:tcW w:w="7041" w:type="dxa"/>
            <w:shd w:val="clear" w:color="auto" w:fill="F5F5F5"/>
          </w:tcPr>
          <w:p>
            <w:pPr>
              <w:pStyle w:val="TableParagraph"/>
              <w:rPr>
                <w:sz w:val="24"/>
              </w:rPr>
            </w:pPr>
            <w:r>
              <w:rPr>
                <w:sz w:val="24"/>
              </w:rPr>
              <w:t>Jumper</w:t>
            </w:r>
            <w:r>
              <w:rPr>
                <w:spacing w:val="-6"/>
                <w:sz w:val="24"/>
              </w:rPr>
              <w:t> </w:t>
            </w:r>
            <w:r>
              <w:rPr>
                <w:spacing w:val="-2"/>
                <w:sz w:val="24"/>
              </w:rPr>
              <w:t>Wires</w:t>
            </w:r>
          </w:p>
        </w:tc>
        <w:tc>
          <w:tcPr>
            <w:tcW w:w="2589" w:type="dxa"/>
            <w:shd w:val="clear" w:color="auto" w:fill="F5F5F5"/>
          </w:tcPr>
          <w:p>
            <w:pPr>
              <w:pStyle w:val="TableParagraph"/>
              <w:ind w:left="42"/>
              <w:rPr>
                <w:sz w:val="24"/>
              </w:rPr>
            </w:pPr>
            <w:r>
              <w:rPr>
                <w:sz w:val="24"/>
              </w:rPr>
              <w:t>As</w:t>
            </w:r>
            <w:r>
              <w:rPr>
                <w:spacing w:val="-2"/>
                <w:sz w:val="24"/>
              </w:rPr>
              <w:t> required</w:t>
            </w:r>
          </w:p>
        </w:tc>
      </w:tr>
      <w:tr>
        <w:trPr>
          <w:trHeight w:val="390" w:hRule="atLeast"/>
        </w:trPr>
        <w:tc>
          <w:tcPr>
            <w:tcW w:w="7041" w:type="dxa"/>
          </w:tcPr>
          <w:p>
            <w:pPr>
              <w:pStyle w:val="TableParagraph"/>
              <w:rPr>
                <w:sz w:val="24"/>
              </w:rPr>
            </w:pPr>
            <w:r>
              <w:rPr>
                <w:sz w:val="24"/>
              </w:rPr>
              <w:t>Castor</w:t>
            </w:r>
            <w:r>
              <w:rPr>
                <w:spacing w:val="-6"/>
                <w:sz w:val="24"/>
              </w:rPr>
              <w:t> </w:t>
            </w:r>
            <w:r>
              <w:rPr>
                <w:spacing w:val="-2"/>
                <w:sz w:val="24"/>
              </w:rPr>
              <w:t>Wheel</w:t>
            </w:r>
          </w:p>
        </w:tc>
        <w:tc>
          <w:tcPr>
            <w:tcW w:w="2589" w:type="dxa"/>
          </w:tcPr>
          <w:p>
            <w:pPr>
              <w:pStyle w:val="TableParagraph"/>
              <w:ind w:left="0" w:right="32"/>
              <w:jc w:val="right"/>
              <w:rPr>
                <w:sz w:val="24"/>
              </w:rPr>
            </w:pPr>
            <w:r>
              <w:rPr>
                <w:spacing w:val="-10"/>
                <w:sz w:val="24"/>
              </w:rPr>
              <w:t>1</w:t>
            </w:r>
          </w:p>
        </w:tc>
      </w:tr>
      <w:tr>
        <w:trPr>
          <w:trHeight w:val="390" w:hRule="atLeast"/>
        </w:trPr>
        <w:tc>
          <w:tcPr>
            <w:tcW w:w="7041" w:type="dxa"/>
            <w:shd w:val="clear" w:color="auto" w:fill="F5F5F5"/>
          </w:tcPr>
          <w:p>
            <w:pPr>
              <w:pStyle w:val="TableParagraph"/>
              <w:rPr>
                <w:sz w:val="24"/>
              </w:rPr>
            </w:pPr>
            <w:r>
              <w:rPr>
                <w:sz w:val="24"/>
              </w:rPr>
              <w:t>Robot</w:t>
            </w:r>
            <w:r>
              <w:rPr>
                <w:spacing w:val="-1"/>
                <w:sz w:val="24"/>
              </w:rPr>
              <w:t> </w:t>
            </w:r>
            <w:r>
              <w:rPr>
                <w:sz w:val="24"/>
              </w:rPr>
              <w:t>Chassis or</w:t>
            </w:r>
            <w:r>
              <w:rPr>
                <w:spacing w:val="-1"/>
                <w:sz w:val="24"/>
              </w:rPr>
              <w:t> </w:t>
            </w:r>
            <w:r>
              <w:rPr>
                <w:sz w:val="24"/>
              </w:rPr>
              <w:t>Base</w:t>
            </w:r>
            <w:r>
              <w:rPr>
                <w:spacing w:val="-1"/>
                <w:sz w:val="24"/>
              </w:rPr>
              <w:t> </w:t>
            </w:r>
            <w:r>
              <w:rPr>
                <w:spacing w:val="-2"/>
                <w:sz w:val="24"/>
              </w:rPr>
              <w:t>Plate</w:t>
            </w:r>
          </w:p>
        </w:tc>
        <w:tc>
          <w:tcPr>
            <w:tcW w:w="2589" w:type="dxa"/>
            <w:shd w:val="clear" w:color="auto" w:fill="F5F5F5"/>
          </w:tcPr>
          <w:p>
            <w:pPr>
              <w:pStyle w:val="TableParagraph"/>
              <w:ind w:left="0" w:right="32"/>
              <w:jc w:val="right"/>
              <w:rPr>
                <w:sz w:val="24"/>
              </w:rPr>
            </w:pPr>
            <w:r>
              <w:rPr>
                <w:spacing w:val="-10"/>
                <w:sz w:val="24"/>
              </w:rPr>
              <w:t>1</w:t>
            </w:r>
          </w:p>
        </w:tc>
      </w:tr>
      <w:tr>
        <w:trPr>
          <w:trHeight w:val="390" w:hRule="atLeast"/>
        </w:trPr>
        <w:tc>
          <w:tcPr>
            <w:tcW w:w="7041" w:type="dxa"/>
          </w:tcPr>
          <w:p>
            <w:pPr>
              <w:pStyle w:val="TableParagraph"/>
              <w:rPr>
                <w:sz w:val="24"/>
              </w:rPr>
            </w:pPr>
            <w:r>
              <w:rPr>
                <w:sz w:val="24"/>
              </w:rPr>
              <w:t>6V</w:t>
            </w:r>
            <w:r>
              <w:rPr>
                <w:spacing w:val="-6"/>
                <w:sz w:val="24"/>
              </w:rPr>
              <w:t> </w:t>
            </w:r>
            <w:r>
              <w:rPr>
                <w:sz w:val="24"/>
              </w:rPr>
              <w:t>or</w:t>
            </w:r>
            <w:r>
              <w:rPr>
                <w:spacing w:val="-1"/>
                <w:sz w:val="24"/>
              </w:rPr>
              <w:t> </w:t>
            </w:r>
            <w:r>
              <w:rPr>
                <w:sz w:val="24"/>
              </w:rPr>
              <w:t>9V</w:t>
            </w:r>
            <w:r>
              <w:rPr>
                <w:spacing w:val="-6"/>
                <w:sz w:val="24"/>
              </w:rPr>
              <w:t> </w:t>
            </w:r>
            <w:r>
              <w:rPr>
                <w:sz w:val="24"/>
              </w:rPr>
              <w:t>Battery</w:t>
            </w:r>
            <w:r>
              <w:rPr>
                <w:spacing w:val="-1"/>
                <w:sz w:val="24"/>
              </w:rPr>
              <w:t> </w:t>
            </w:r>
            <w:r>
              <w:rPr>
                <w:sz w:val="24"/>
              </w:rPr>
              <w:t>+ </w:t>
            </w:r>
            <w:r>
              <w:rPr>
                <w:spacing w:val="-4"/>
                <w:sz w:val="24"/>
              </w:rPr>
              <w:t>Clip</w:t>
            </w:r>
          </w:p>
        </w:tc>
        <w:tc>
          <w:tcPr>
            <w:tcW w:w="2589" w:type="dxa"/>
          </w:tcPr>
          <w:p>
            <w:pPr>
              <w:pStyle w:val="TableParagraph"/>
              <w:ind w:left="0" w:right="32"/>
              <w:jc w:val="right"/>
              <w:rPr>
                <w:sz w:val="24"/>
              </w:rPr>
            </w:pPr>
            <w:r>
              <w:rPr>
                <w:spacing w:val="-10"/>
                <w:sz w:val="24"/>
              </w:rPr>
              <w:t>1</w:t>
            </w:r>
          </w:p>
        </w:tc>
      </w:tr>
      <w:tr>
        <w:trPr>
          <w:trHeight w:val="390" w:hRule="atLeast"/>
        </w:trPr>
        <w:tc>
          <w:tcPr>
            <w:tcW w:w="7041" w:type="dxa"/>
            <w:shd w:val="clear" w:color="auto" w:fill="F5F5F5"/>
          </w:tcPr>
          <w:p>
            <w:pPr>
              <w:pStyle w:val="TableParagraph"/>
              <w:rPr>
                <w:sz w:val="24"/>
              </w:rPr>
            </w:pPr>
            <w:r>
              <w:rPr>
                <w:sz w:val="24"/>
              </w:rPr>
              <w:t>Tape,</w:t>
            </w:r>
            <w:r>
              <w:rPr>
                <w:spacing w:val="-10"/>
                <w:sz w:val="24"/>
              </w:rPr>
              <w:t> </w:t>
            </w:r>
            <w:r>
              <w:rPr>
                <w:sz w:val="24"/>
              </w:rPr>
              <w:t>Glue,</w:t>
            </w:r>
            <w:r>
              <w:rPr>
                <w:spacing w:val="-10"/>
                <w:sz w:val="24"/>
              </w:rPr>
              <w:t> </w:t>
            </w:r>
            <w:r>
              <w:rPr>
                <w:spacing w:val="-2"/>
                <w:sz w:val="24"/>
              </w:rPr>
              <w:t>Screws</w:t>
            </w:r>
          </w:p>
        </w:tc>
        <w:tc>
          <w:tcPr>
            <w:tcW w:w="2589" w:type="dxa"/>
            <w:shd w:val="clear" w:color="auto" w:fill="F5F5F5"/>
          </w:tcPr>
          <w:p>
            <w:pPr>
              <w:pStyle w:val="TableParagraph"/>
              <w:ind w:left="42"/>
              <w:rPr>
                <w:sz w:val="24"/>
              </w:rPr>
            </w:pPr>
            <w:r>
              <w:rPr>
                <w:sz w:val="24"/>
              </w:rPr>
              <w:t>As</w:t>
            </w:r>
            <w:r>
              <w:rPr>
                <w:spacing w:val="-2"/>
                <w:sz w:val="24"/>
              </w:rPr>
              <w:t> required</w:t>
            </w:r>
          </w:p>
        </w:tc>
      </w:tr>
    </w:tbl>
    <w:p>
      <w:pPr>
        <w:pStyle w:val="BodyText"/>
        <w:spacing w:before="66"/>
        <w:rPr>
          <w:rFonts w:ascii="Arial"/>
          <w:b/>
          <w:sz w:val="26"/>
        </w:rPr>
      </w:pPr>
    </w:p>
    <w:p>
      <w:pPr>
        <w:pStyle w:val="Heading3"/>
      </w:pPr>
      <w:r>
        <w:rPr/>
        <mc:AlternateContent>
          <mc:Choice Requires="wps">
            <w:drawing>
              <wp:anchor distT="0" distB="0" distL="0" distR="0" allowOverlap="1" layoutInCell="1" locked="0" behindDoc="1" simplePos="0" relativeHeight="487308288">
                <wp:simplePos x="0" y="0"/>
                <wp:positionH relativeFrom="page">
                  <wp:posOffset>4377342</wp:posOffset>
                </wp:positionH>
                <wp:positionV relativeFrom="paragraph">
                  <wp:posOffset>-1656569</wp:posOffset>
                </wp:positionV>
                <wp:extent cx="347345" cy="711200"/>
                <wp:effectExtent l="0" t="0" r="0" b="0"/>
                <wp:wrapNone/>
                <wp:docPr id="11" name="Textbox 11"/>
                <wp:cNvGraphicFramePr>
                  <a:graphicFrameLocks/>
                </wp:cNvGraphicFramePr>
                <a:graphic>
                  <a:graphicData uri="http://schemas.microsoft.com/office/word/2010/wordprocessingShape">
                    <wps:wsp>
                      <wps:cNvPr id="11" name="Textbox 11"/>
                      <wps:cNvSpPr txBox="1"/>
                      <wps:spPr>
                        <a:xfrm rot="18900000">
                          <a:off x="0" y="0"/>
                          <a:ext cx="347345" cy="711200"/>
                        </a:xfrm>
                        <a:prstGeom prst="rect">
                          <a:avLst/>
                        </a:prstGeom>
                      </wps:spPr>
                      <wps:txbx>
                        <w:txbxContent>
                          <w:p>
                            <w:pPr>
                              <w:spacing w:line="1120" w:lineRule="exact" w:before="0"/>
                              <w:ind w:left="0" w:right="0" w:firstLine="0"/>
                              <w:jc w:val="left"/>
                              <w:rPr>
                                <w:rFonts w:ascii="Calibri"/>
                                <w:sz w:val="112"/>
                                <w14:textOutline>
                                  <w14:solidFill>
                                    <w14:srgbClr w14:val="000000">
                                      <w14:alpha w14:val="50196"/>
                                    </w14:srgbClr>
                                  </w14:solidFill>
                                </w14:textOutline>
                                <w14:textFill>
                                  <w14:solidFill>
                                    <w14:srgbClr w14:val="000000">
                                      <w14:alpha w14:val="50196"/>
                                    </w14:srgbClr>
                                  </w14:solidFill>
                                </w14:textFill>
                              </w:rPr>
                            </w:pPr>
                            <w:r>
                              <w:rPr>
                                <w:rFonts w:ascii="Calibri"/>
                                <w:color w:val="C0C0C0"/>
                                <w:spacing w:val="-10"/>
                                <w:sz w:val="112"/>
                                <w14:textOutline>
                                  <w14:solidFill>
                                    <w14:srgbClr w14:val="C0C0C0">
                                      <w14:alpha w14:val="50196"/>
                                    </w14:srgbClr>
                                  </w14:solidFill>
                                </w14:textOutline>
                                <w14:textFill>
                                  <w14:solidFill>
                                    <w14:srgbClr w14:val="C0C0C0">
                                      <w14:alpha w14:val="50196"/>
                                    </w14:srgbClr>
                                  </w14:solidFill>
                                </w14:textFill>
                              </w:rPr>
                              <w:t>E</w:t>
                            </w:r>
                          </w:p>
                        </w:txbxContent>
                      </wps:txbx>
                      <wps:bodyPr wrap="square" lIns="0" tIns="0" rIns="0" bIns="0" rtlCol="0">
                        <a:noAutofit/>
                      </wps:bodyPr>
                    </wps:wsp>
                  </a:graphicData>
                </a:graphic>
              </wp:anchor>
            </w:drawing>
          </mc:Choice>
          <mc:Fallback>
            <w:pict>
              <v:shape style="position:absolute;margin-left:344.672607pt;margin-top:-130.438568pt;width:27.35pt;height:56pt;mso-position-horizontal-relative:page;mso-position-vertical-relative:paragraph;z-index:-16008192;rotation:315" type="#_x0000_t136" fillcolor="#c0c0c0" stroked="f">
                <o:extrusion v:ext="view" autorotationcenter="t"/>
                <v:textpath style="font-family:&quot;Calibri&quot;;font-size:56pt;v-text-kern:t;mso-text-shadow:auto" string="E"/>
                <v:fill opacity="32639f"/>
                <w10:wrap type="none"/>
              </v:shape>
            </w:pict>
          </mc:Fallback>
        </mc:AlternateContent>
      </w:r>
      <w:r>
        <w:rPr/>
        <mc:AlternateContent>
          <mc:Choice Requires="wps">
            <w:drawing>
              <wp:anchor distT="0" distB="0" distL="0" distR="0" allowOverlap="1" layoutInCell="1" locked="0" behindDoc="1" simplePos="0" relativeHeight="487308800">
                <wp:simplePos x="0" y="0"/>
                <wp:positionH relativeFrom="page">
                  <wp:posOffset>3504164</wp:posOffset>
                </wp:positionH>
                <wp:positionV relativeFrom="paragraph">
                  <wp:posOffset>-799366</wp:posOffset>
                </wp:positionV>
                <wp:extent cx="379730" cy="711200"/>
                <wp:effectExtent l="0" t="0" r="0" b="0"/>
                <wp:wrapNone/>
                <wp:docPr id="12" name="Textbox 12"/>
                <wp:cNvGraphicFramePr>
                  <a:graphicFrameLocks/>
                </wp:cNvGraphicFramePr>
                <a:graphic>
                  <a:graphicData uri="http://schemas.microsoft.com/office/word/2010/wordprocessingShape">
                    <wps:wsp>
                      <wps:cNvPr id="12" name="Textbox 12"/>
                      <wps:cNvSpPr txBox="1"/>
                      <wps:spPr>
                        <a:xfrm rot="18900000">
                          <a:off x="0" y="0"/>
                          <a:ext cx="379730" cy="711200"/>
                        </a:xfrm>
                        <a:prstGeom prst="rect">
                          <a:avLst/>
                        </a:prstGeom>
                      </wps:spPr>
                      <wps:txbx>
                        <w:txbxContent>
                          <w:p>
                            <w:pPr>
                              <w:spacing w:line="1120" w:lineRule="exact" w:before="0"/>
                              <w:ind w:left="0" w:right="0" w:firstLine="0"/>
                              <w:jc w:val="left"/>
                              <w:rPr>
                                <w:rFonts w:ascii="Calibri"/>
                                <w:sz w:val="112"/>
                                <w14:textOutline>
                                  <w14:solidFill>
                                    <w14:srgbClr w14:val="000000">
                                      <w14:alpha w14:val="50196"/>
                                    </w14:srgbClr>
                                  </w14:solidFill>
                                </w14:textOutline>
                                <w14:textFill>
                                  <w14:solidFill>
                                    <w14:srgbClr w14:val="000000">
                                      <w14:alpha w14:val="50196"/>
                                    </w14:srgbClr>
                                  </w14:solidFill>
                                </w14:textFill>
                              </w:rPr>
                            </w:pPr>
                            <w:r>
                              <w:rPr>
                                <w:rFonts w:ascii="Calibri"/>
                                <w:color w:val="C0C0C0"/>
                                <w:spacing w:val="-10"/>
                                <w:sz w:val="112"/>
                                <w14:textOutline>
                                  <w14:solidFill>
                                    <w14:srgbClr w14:val="C0C0C0">
                                      <w14:alpha w14:val="50196"/>
                                    </w14:srgbClr>
                                  </w14:solidFill>
                                </w14:textOutline>
                                <w14:textFill>
                                  <w14:solidFill>
                                    <w14:srgbClr w14:val="C0C0C0">
                                      <w14:alpha w14:val="50196"/>
                                    </w14:srgbClr>
                                  </w14:solidFill>
                                </w14:textFill>
                              </w:rPr>
                              <w:t>C</w:t>
                            </w:r>
                          </w:p>
                        </w:txbxContent>
                      </wps:txbx>
                      <wps:bodyPr wrap="square" lIns="0" tIns="0" rIns="0" bIns="0" rtlCol="0">
                        <a:noAutofit/>
                      </wps:bodyPr>
                    </wps:wsp>
                  </a:graphicData>
                </a:graphic>
              </wp:anchor>
            </w:drawing>
          </mc:Choice>
          <mc:Fallback>
            <w:pict>
              <v:shape style="position:absolute;margin-left:275.918488pt;margin-top:-62.942249pt;width:29.9pt;height:56pt;mso-position-horizontal-relative:page;mso-position-vertical-relative:paragraph;z-index:-16007680;rotation:315" type="#_x0000_t136" fillcolor="#c0c0c0" stroked="f">
                <o:extrusion v:ext="view" autorotationcenter="t"/>
                <v:textpath style="font-family:&quot;Calibri&quot;;font-size:56pt;v-text-kern:t;mso-text-shadow:auto" string="C"/>
                <v:fill opacity="32639f"/>
                <w10:wrap type="none"/>
              </v:shape>
            </w:pict>
          </mc:Fallback>
        </mc:AlternateContent>
      </w:r>
      <w:r>
        <w:rPr/>
        <mc:AlternateContent>
          <mc:Choice Requires="wps">
            <w:drawing>
              <wp:anchor distT="0" distB="0" distL="0" distR="0" allowOverlap="1" layoutInCell="1" locked="0" behindDoc="1" simplePos="0" relativeHeight="487309312">
                <wp:simplePos x="0" y="0"/>
                <wp:positionH relativeFrom="page">
                  <wp:posOffset>1132989</wp:posOffset>
                </wp:positionH>
                <wp:positionV relativeFrom="paragraph">
                  <wp:posOffset>337727</wp:posOffset>
                </wp:positionV>
                <wp:extent cx="2847975" cy="711200"/>
                <wp:effectExtent l="0" t="0" r="0" b="0"/>
                <wp:wrapNone/>
                <wp:docPr id="13" name="Textbox 13"/>
                <wp:cNvGraphicFramePr>
                  <a:graphicFrameLocks/>
                </wp:cNvGraphicFramePr>
                <a:graphic>
                  <a:graphicData uri="http://schemas.microsoft.com/office/word/2010/wordprocessingShape">
                    <wps:wsp>
                      <wps:cNvPr id="13" name="Textbox 13"/>
                      <wps:cNvSpPr txBox="1"/>
                      <wps:spPr>
                        <a:xfrm rot="18900000">
                          <a:off x="0" y="0"/>
                          <a:ext cx="2847975" cy="711200"/>
                        </a:xfrm>
                        <a:prstGeom prst="rect">
                          <a:avLst/>
                        </a:prstGeom>
                      </wps:spPr>
                      <wps:txbx>
                        <w:txbxContent>
                          <w:p>
                            <w:pPr>
                              <w:spacing w:line="1120" w:lineRule="exact" w:before="0"/>
                              <w:ind w:left="0" w:right="0" w:firstLine="0"/>
                              <w:jc w:val="left"/>
                              <w:rPr>
                                <w:rFonts w:ascii="Calibri"/>
                                <w:sz w:val="112"/>
                                <w14:textOutline>
                                  <w14:solidFill>
                                    <w14:srgbClr w14:val="000000">
                                      <w14:alpha w14:val="50196"/>
                                    </w14:srgbClr>
                                  </w14:solidFill>
                                </w14:textOutline>
                                <w14:textFill>
                                  <w14:solidFill>
                                    <w14:srgbClr w14:val="000000">
                                      <w14:alpha w14:val="50196"/>
                                    </w14:srgbClr>
                                  </w14:solidFill>
                                </w14:textFill>
                              </w:rPr>
                            </w:pPr>
                            <w:r>
                              <w:rPr>
                                <w:rFonts w:ascii="Calibri"/>
                                <w:color w:val="C0C0C0"/>
                                <w:sz w:val="112"/>
                                <w14:textOutline>
                                  <w14:solidFill>
                                    <w14:srgbClr w14:val="C0C0C0">
                                      <w14:alpha w14:val="50196"/>
                                    </w14:srgbClr>
                                  </w14:solidFill>
                                </w14:textOutline>
                                <w14:textFill>
                                  <w14:solidFill>
                                    <w14:srgbClr w14:val="C0C0C0">
                                      <w14:alpha w14:val="50196"/>
                                    </w14:srgbClr>
                                  </w14:solidFill>
                                </w14:textFill>
                              </w:rPr>
                              <w:t>THE</w:t>
                            </w:r>
                            <w:r>
                              <w:rPr>
                                <w:rFonts w:ascii="Calibri"/>
                                <w:color w:val="C0C0C0"/>
                                <w:spacing w:val="-17"/>
                                <w:sz w:val="112"/>
                                <w14:textOutline>
                                  <w14:solidFill>
                                    <w14:srgbClr w14:val="C0C0C0">
                                      <w14:alpha w14:val="50196"/>
                                    </w14:srgbClr>
                                  </w14:solidFill>
                                </w14:textOutline>
                                <w14:textFill>
                                  <w14:solidFill>
                                    <w14:srgbClr w14:val="C0C0C0">
                                      <w14:alpha w14:val="50196"/>
                                    </w14:srgbClr>
                                  </w14:solidFill>
                                </w14:textFill>
                              </w:rPr>
                              <w:t> </w:t>
                            </w:r>
                            <w:r>
                              <w:rPr>
                                <w:rFonts w:ascii="Calibri"/>
                                <w:color w:val="C0C0C0"/>
                                <w:sz w:val="112"/>
                                <w14:textOutline>
                                  <w14:solidFill>
                                    <w14:srgbClr w14:val="C0C0C0">
                                      <w14:alpha w14:val="50196"/>
                                    </w14:srgbClr>
                                  </w14:solidFill>
                                </w14:textOutline>
                                <w14:textFill>
                                  <w14:solidFill>
                                    <w14:srgbClr w14:val="C0C0C0">
                                      <w14:alpha w14:val="50196"/>
                                    </w14:srgbClr>
                                  </w14:solidFill>
                                </w14:textFill>
                              </w:rPr>
                              <w:t>IOT</w:t>
                            </w:r>
                            <w:r>
                              <w:rPr>
                                <w:rFonts w:ascii="Calibri"/>
                                <w:color w:val="C0C0C0"/>
                                <w:spacing w:val="-16"/>
                                <w:sz w:val="112"/>
                                <w14:textOutline>
                                  <w14:solidFill>
                                    <w14:srgbClr w14:val="C0C0C0">
                                      <w14:alpha w14:val="50196"/>
                                    </w14:srgbClr>
                                  </w14:solidFill>
                                </w14:textOutline>
                                <w14:textFill>
                                  <w14:solidFill>
                                    <w14:srgbClr w14:val="C0C0C0">
                                      <w14:alpha w14:val="50196"/>
                                    </w14:srgbClr>
                                  </w14:solidFill>
                                </w14:textFill>
                              </w:rPr>
                              <w:t> </w:t>
                            </w:r>
                            <w:r>
                              <w:rPr>
                                <w:rFonts w:ascii="Calibri"/>
                                <w:color w:val="C0C0C0"/>
                                <w:spacing w:val="-10"/>
                                <w:sz w:val="112"/>
                                <w14:textOutline>
                                  <w14:solidFill>
                                    <w14:srgbClr w14:val="C0C0C0">
                                      <w14:alpha w14:val="50196"/>
                                    </w14:srgbClr>
                                  </w14:solidFill>
                                </w14:textOutline>
                                <w14:textFill>
                                  <w14:solidFill>
                                    <w14:srgbClr w14:val="C0C0C0">
                                      <w14:alpha w14:val="50196"/>
                                    </w14:srgbClr>
                                  </w14:solidFill>
                                </w14:textFill>
                              </w:rPr>
                              <w:t>A</w:t>
                            </w:r>
                          </w:p>
                        </w:txbxContent>
                      </wps:txbx>
                      <wps:bodyPr wrap="square" lIns="0" tIns="0" rIns="0" bIns="0" rtlCol="0">
                        <a:noAutofit/>
                      </wps:bodyPr>
                    </wps:wsp>
                  </a:graphicData>
                </a:graphic>
              </wp:anchor>
            </w:drawing>
          </mc:Choice>
          <mc:Fallback>
            <w:pict>
              <v:shape style="position:absolute;margin-left:89.211746pt;margin-top:26.592741pt;width:224.25pt;height:56pt;mso-position-horizontal-relative:page;mso-position-vertical-relative:paragraph;z-index:-16007168;rotation:315" type="#_x0000_t136" fillcolor="#c0c0c0" stroked="f">
                <o:extrusion v:ext="view" autorotationcenter="t"/>
                <v:textpath style="font-family:&quot;Calibri&quot;;font-size:56pt;v-text-kern:t;mso-text-shadow:auto" string="THE IOT A"/>
                <v:fill opacity="32639f"/>
                <w10:wrap type="none"/>
              </v:shape>
            </w:pict>
          </mc:Fallback>
        </mc:AlternateContent>
      </w:r>
      <w:r>
        <w:rPr/>
        <mc:AlternateContent>
          <mc:Choice Requires="wps">
            <w:drawing>
              <wp:anchor distT="0" distB="0" distL="0" distR="0" allowOverlap="1" layoutInCell="1" locked="0" behindDoc="1" simplePos="0" relativeHeight="487309824">
                <wp:simplePos x="0" y="0"/>
                <wp:positionH relativeFrom="page">
                  <wp:posOffset>3703501</wp:posOffset>
                </wp:positionH>
                <wp:positionV relativeFrom="paragraph">
                  <wp:posOffset>-1233623</wp:posOffset>
                </wp:positionV>
                <wp:extent cx="849630" cy="711200"/>
                <wp:effectExtent l="0" t="0" r="0" b="0"/>
                <wp:wrapNone/>
                <wp:docPr id="14" name="Textbox 14"/>
                <wp:cNvGraphicFramePr>
                  <a:graphicFrameLocks/>
                </wp:cNvGraphicFramePr>
                <a:graphic>
                  <a:graphicData uri="http://schemas.microsoft.com/office/word/2010/wordprocessingShape">
                    <wps:wsp>
                      <wps:cNvPr id="14" name="Textbox 14"/>
                      <wps:cNvSpPr txBox="1"/>
                      <wps:spPr>
                        <a:xfrm rot="18900000">
                          <a:off x="0" y="0"/>
                          <a:ext cx="849630" cy="711200"/>
                        </a:xfrm>
                        <a:prstGeom prst="rect">
                          <a:avLst/>
                        </a:prstGeom>
                      </wps:spPr>
                      <wps:txbx>
                        <w:txbxContent>
                          <w:p>
                            <w:pPr>
                              <w:spacing w:line="1120" w:lineRule="exact" w:before="0"/>
                              <w:ind w:left="0" w:right="0" w:firstLine="0"/>
                              <w:jc w:val="left"/>
                              <w:rPr>
                                <w:rFonts w:ascii="Calibri"/>
                                <w:sz w:val="112"/>
                                <w14:textOutline>
                                  <w14:solidFill>
                                    <w14:srgbClr w14:val="000000">
                                      <w14:alpha w14:val="50196"/>
                                    </w14:srgbClr>
                                  </w14:solidFill>
                                </w14:textOutline>
                                <w14:textFill>
                                  <w14:solidFill>
                                    <w14:srgbClr w14:val="000000">
                                      <w14:alpha w14:val="50196"/>
                                    </w14:srgbClr>
                                  </w14:solidFill>
                                </w14:textFill>
                              </w:rPr>
                            </w:pPr>
                            <w:r>
                              <w:rPr>
                                <w:rFonts w:ascii="Calibri"/>
                                <w:color w:val="C0C0C0"/>
                                <w:spacing w:val="-5"/>
                                <w:sz w:val="112"/>
                                <w14:textOutline>
                                  <w14:solidFill>
                                    <w14:srgbClr w14:val="C0C0C0">
                                      <w14:alpha w14:val="50196"/>
                                    </w14:srgbClr>
                                  </w14:solidFill>
                                </w14:textOutline>
                                <w14:textFill>
                                  <w14:solidFill>
                                    <w14:srgbClr w14:val="C0C0C0">
                                      <w14:alpha w14:val="50196"/>
                                    </w14:srgbClr>
                                  </w14:solidFill>
                                </w14:textFill>
                              </w:rPr>
                              <w:t>AD</w:t>
                            </w:r>
                          </w:p>
                        </w:txbxContent>
                      </wps:txbx>
                      <wps:bodyPr wrap="square" lIns="0" tIns="0" rIns="0" bIns="0" rtlCol="0">
                        <a:noAutofit/>
                      </wps:bodyPr>
                    </wps:wsp>
                  </a:graphicData>
                </a:graphic>
              </wp:anchor>
            </w:drawing>
          </mc:Choice>
          <mc:Fallback>
            <w:pict>
              <v:shape style="position:absolute;margin-left:291.614288pt;margin-top:-97.135727pt;width:66.9pt;height:56pt;mso-position-horizontal-relative:page;mso-position-vertical-relative:paragraph;z-index:-16006656;rotation:315" type="#_x0000_t136" fillcolor="#c0c0c0" stroked="f">
                <o:extrusion v:ext="view" autorotationcenter="t"/>
                <v:textpath style="font-family:&quot;Calibri&quot;;font-size:56pt;v-text-kern:t;mso-text-shadow:auto" string="AD"/>
                <v:fill opacity="32639f"/>
                <w10:wrap type="none"/>
              </v:shape>
            </w:pict>
          </mc:Fallback>
        </mc:AlternateContent>
      </w:r>
      <w:r>
        <w:rPr/>
        <w:t>Circuit</w:t>
      </w:r>
      <w:r>
        <w:rPr>
          <w:spacing w:val="-6"/>
        </w:rPr>
        <w:t> </w:t>
      </w:r>
      <w:r>
        <w:rPr>
          <w:spacing w:val="-2"/>
        </w:rPr>
        <w:t>Description:</w:t>
      </w:r>
    </w:p>
    <w:p>
      <w:pPr>
        <w:pStyle w:val="BodyText"/>
        <w:rPr>
          <w:b/>
          <w:sz w:val="28"/>
        </w:rPr>
      </w:pPr>
    </w:p>
    <w:p>
      <w:pPr>
        <w:pStyle w:val="BodyText"/>
        <w:spacing w:before="283"/>
        <w:rPr>
          <w:b/>
          <w:sz w:val="28"/>
        </w:rPr>
      </w:pPr>
    </w:p>
    <w:p>
      <w:pPr>
        <w:pStyle w:val="ListParagraph"/>
        <w:numPr>
          <w:ilvl w:val="0"/>
          <w:numId w:val="2"/>
        </w:numPr>
        <w:tabs>
          <w:tab w:pos="1909" w:val="left" w:leader="none"/>
        </w:tabs>
        <w:spacing w:line="240" w:lineRule="auto" w:before="0" w:after="0"/>
        <w:ind w:left="1909" w:right="0" w:hanging="633"/>
        <w:jc w:val="left"/>
        <w:rPr>
          <w:sz w:val="24"/>
        </w:rPr>
      </w:pPr>
      <w:r>
        <w:rPr>
          <w:sz w:val="24"/>
        </w:rPr>
        <w:t>The</w:t>
      </w:r>
      <w:r>
        <w:rPr>
          <w:spacing w:val="-1"/>
          <w:sz w:val="24"/>
        </w:rPr>
        <w:t> </w:t>
      </w:r>
      <w:r>
        <w:rPr>
          <w:sz w:val="24"/>
        </w:rPr>
        <w:t>LDR and a 10kΩ resistor form a voltage</w:t>
      </w:r>
      <w:r>
        <w:rPr>
          <w:spacing w:val="-1"/>
          <w:sz w:val="24"/>
        </w:rPr>
        <w:t> </w:t>
      </w:r>
      <w:r>
        <w:rPr>
          <w:spacing w:val="-2"/>
          <w:sz w:val="24"/>
        </w:rPr>
        <w:t>divider.</w:t>
      </w:r>
    </w:p>
    <w:p>
      <w:pPr>
        <w:pStyle w:val="BodyText"/>
        <w:spacing w:before="42"/>
      </w:pPr>
    </w:p>
    <w:p>
      <w:pPr>
        <w:pStyle w:val="ListParagraph"/>
        <w:numPr>
          <w:ilvl w:val="0"/>
          <w:numId w:val="2"/>
        </w:numPr>
        <w:tabs>
          <w:tab w:pos="1859" w:val="left" w:leader="none"/>
        </w:tabs>
        <w:spacing w:line="240" w:lineRule="auto" w:before="0" w:after="0"/>
        <w:ind w:left="1859" w:right="0" w:hanging="583"/>
        <w:jc w:val="left"/>
        <w:rPr>
          <w:sz w:val="28"/>
        </w:rPr>
      </w:pPr>
      <w:r>
        <w:rPr>
          <w:sz w:val="24"/>
        </w:rPr>
        <w:t>The</w:t>
      </w:r>
      <w:r>
        <w:rPr>
          <w:spacing w:val="-2"/>
          <w:sz w:val="24"/>
        </w:rPr>
        <w:t> </w:t>
      </w:r>
      <w:r>
        <w:rPr>
          <w:sz w:val="24"/>
        </w:rPr>
        <w:t>voltage</w:t>
      </w:r>
      <w:r>
        <w:rPr>
          <w:spacing w:val="-2"/>
          <w:sz w:val="24"/>
        </w:rPr>
        <w:t> </w:t>
      </w:r>
      <w:r>
        <w:rPr>
          <w:sz w:val="24"/>
        </w:rPr>
        <w:t>from this</w:t>
      </w:r>
      <w:r>
        <w:rPr>
          <w:spacing w:val="-1"/>
          <w:sz w:val="24"/>
        </w:rPr>
        <w:t> </w:t>
      </w:r>
      <w:r>
        <w:rPr>
          <w:sz w:val="24"/>
        </w:rPr>
        <w:t>divider</w:t>
      </w:r>
      <w:r>
        <w:rPr>
          <w:spacing w:val="-1"/>
          <w:sz w:val="24"/>
        </w:rPr>
        <w:t> </w:t>
      </w:r>
      <w:r>
        <w:rPr>
          <w:sz w:val="24"/>
        </w:rPr>
        <w:t>controls the</w:t>
      </w:r>
      <w:r>
        <w:rPr>
          <w:spacing w:val="-2"/>
          <w:sz w:val="24"/>
        </w:rPr>
        <w:t> </w:t>
      </w:r>
      <w:r>
        <w:rPr>
          <w:sz w:val="24"/>
        </w:rPr>
        <w:t>base</w:t>
      </w:r>
      <w:r>
        <w:rPr>
          <w:spacing w:val="-1"/>
          <w:sz w:val="24"/>
        </w:rPr>
        <w:t> </w:t>
      </w:r>
      <w:r>
        <w:rPr>
          <w:sz w:val="24"/>
        </w:rPr>
        <w:t>of</w:t>
      </w:r>
      <w:r>
        <w:rPr>
          <w:spacing w:val="-1"/>
          <w:sz w:val="24"/>
        </w:rPr>
        <w:t> </w:t>
      </w:r>
      <w:r>
        <w:rPr>
          <w:sz w:val="24"/>
        </w:rPr>
        <w:t>an</w:t>
      </w:r>
      <w:r>
        <w:rPr>
          <w:spacing w:val="-1"/>
          <w:sz w:val="24"/>
        </w:rPr>
        <w:t> </w:t>
      </w:r>
      <w:r>
        <w:rPr>
          <w:sz w:val="24"/>
        </w:rPr>
        <w:t>NPN transistor</w:t>
      </w:r>
      <w:r>
        <w:rPr>
          <w:spacing w:val="-1"/>
          <w:sz w:val="24"/>
        </w:rPr>
        <w:t> </w:t>
      </w:r>
      <w:r>
        <w:rPr>
          <w:sz w:val="24"/>
        </w:rPr>
        <w:t>(e.g., </w:t>
      </w:r>
      <w:r>
        <w:rPr>
          <w:spacing w:val="-2"/>
          <w:sz w:val="24"/>
        </w:rPr>
        <w:t>BC547).</w:t>
      </w:r>
    </w:p>
    <w:p>
      <w:pPr>
        <w:pStyle w:val="BodyText"/>
        <w:spacing w:before="10"/>
      </w:pPr>
    </w:p>
    <w:p>
      <w:pPr>
        <w:pStyle w:val="ListParagraph"/>
        <w:numPr>
          <w:ilvl w:val="0"/>
          <w:numId w:val="2"/>
        </w:numPr>
        <w:tabs>
          <w:tab w:pos="1668" w:val="left" w:leader="none"/>
          <w:tab w:pos="1844" w:val="left" w:leader="none"/>
        </w:tabs>
        <w:spacing w:line="242" w:lineRule="auto" w:before="0" w:after="0"/>
        <w:ind w:left="1668" w:right="1313" w:hanging="393"/>
        <w:jc w:val="left"/>
        <w:rPr>
          <w:sz w:val="24"/>
        </w:rPr>
      </w:pPr>
      <w:r>
        <w:rPr>
          <w:sz w:val="24"/>
        </w:rPr>
        <w:tab/>
        <w:t>When</w:t>
      </w:r>
      <w:r>
        <w:rPr>
          <w:spacing w:val="-4"/>
          <w:sz w:val="24"/>
        </w:rPr>
        <w:t> </w:t>
      </w:r>
      <w:r>
        <w:rPr>
          <w:sz w:val="24"/>
        </w:rPr>
        <w:t>light</w:t>
      </w:r>
      <w:r>
        <w:rPr>
          <w:spacing w:val="-4"/>
          <w:sz w:val="24"/>
        </w:rPr>
        <w:t> </w:t>
      </w:r>
      <w:r>
        <w:rPr>
          <w:sz w:val="24"/>
        </w:rPr>
        <w:t>intensity</w:t>
      </w:r>
      <w:r>
        <w:rPr>
          <w:spacing w:val="-4"/>
          <w:sz w:val="24"/>
        </w:rPr>
        <w:t> </w:t>
      </w:r>
      <w:r>
        <w:rPr>
          <w:sz w:val="24"/>
        </w:rPr>
        <w:t>increases,</w:t>
      </w:r>
      <w:r>
        <w:rPr>
          <w:spacing w:val="-4"/>
          <w:sz w:val="24"/>
        </w:rPr>
        <w:t> </w:t>
      </w:r>
      <w:r>
        <w:rPr>
          <w:sz w:val="24"/>
        </w:rPr>
        <w:t>the</w:t>
      </w:r>
      <w:r>
        <w:rPr>
          <w:spacing w:val="-4"/>
          <w:sz w:val="24"/>
        </w:rPr>
        <w:t> </w:t>
      </w:r>
      <w:r>
        <w:rPr>
          <w:sz w:val="24"/>
        </w:rPr>
        <w:t>LDR's</w:t>
      </w:r>
      <w:r>
        <w:rPr>
          <w:spacing w:val="-4"/>
          <w:sz w:val="24"/>
        </w:rPr>
        <w:t> </w:t>
      </w:r>
      <w:r>
        <w:rPr>
          <w:sz w:val="24"/>
        </w:rPr>
        <w:t>resistance</w:t>
      </w:r>
      <w:r>
        <w:rPr>
          <w:spacing w:val="-4"/>
          <w:sz w:val="24"/>
        </w:rPr>
        <w:t> </w:t>
      </w:r>
      <w:r>
        <w:rPr>
          <w:sz w:val="24"/>
        </w:rPr>
        <w:t>decreases,</w:t>
      </w:r>
      <w:r>
        <w:rPr>
          <w:spacing w:val="-4"/>
          <w:sz w:val="24"/>
        </w:rPr>
        <w:t> </w:t>
      </w:r>
      <w:r>
        <w:rPr>
          <w:sz w:val="24"/>
        </w:rPr>
        <w:t>increasing</w:t>
      </w:r>
      <w:r>
        <w:rPr>
          <w:spacing w:val="-4"/>
          <w:sz w:val="24"/>
        </w:rPr>
        <w:t> </w:t>
      </w:r>
      <w:r>
        <w:rPr>
          <w:sz w:val="24"/>
        </w:rPr>
        <w:t>base</w:t>
      </w:r>
      <w:r>
        <w:rPr>
          <w:spacing w:val="-4"/>
          <w:sz w:val="24"/>
        </w:rPr>
        <w:t> </w:t>
      </w:r>
      <w:r>
        <w:rPr>
          <w:sz w:val="24"/>
        </w:rPr>
        <w:t>voltage</w:t>
      </w:r>
      <w:r>
        <w:rPr>
          <w:spacing w:val="-4"/>
          <w:sz w:val="24"/>
        </w:rPr>
        <w:t> </w:t>
      </w:r>
      <w:r>
        <w:rPr>
          <w:sz w:val="24"/>
        </w:rPr>
        <w:t>and switching on the transistor.</w:t>
      </w:r>
    </w:p>
    <w:p>
      <w:pPr>
        <w:pStyle w:val="ListParagraph"/>
        <w:numPr>
          <w:ilvl w:val="0"/>
          <w:numId w:val="2"/>
        </w:numPr>
        <w:tabs>
          <w:tab w:pos="1844" w:val="left" w:leader="none"/>
        </w:tabs>
        <w:spacing w:line="240" w:lineRule="auto" w:before="243" w:after="0"/>
        <w:ind w:left="1844" w:right="0" w:hanging="568"/>
        <w:jc w:val="left"/>
        <w:rPr>
          <w:sz w:val="24"/>
        </w:rPr>
      </w:pPr>
      <w:r>
        <w:rPr>
          <w:sz w:val="24"/>
        </w:rPr>
        <w:t>The</w:t>
      </w:r>
      <w:r>
        <w:rPr>
          <w:spacing w:val="-6"/>
          <w:sz w:val="24"/>
        </w:rPr>
        <w:t> </w:t>
      </w:r>
      <w:r>
        <w:rPr>
          <w:sz w:val="24"/>
        </w:rPr>
        <w:t>transistor</w:t>
      </w:r>
      <w:r>
        <w:rPr>
          <w:spacing w:val="-3"/>
          <w:sz w:val="24"/>
        </w:rPr>
        <w:t> </w:t>
      </w:r>
      <w:r>
        <w:rPr>
          <w:sz w:val="24"/>
        </w:rPr>
        <w:t>energizes</w:t>
      </w:r>
      <w:r>
        <w:rPr>
          <w:spacing w:val="-3"/>
          <w:sz w:val="24"/>
        </w:rPr>
        <w:t> </w:t>
      </w:r>
      <w:r>
        <w:rPr>
          <w:sz w:val="24"/>
        </w:rPr>
        <w:t>the</w:t>
      </w:r>
      <w:r>
        <w:rPr>
          <w:spacing w:val="-4"/>
          <w:sz w:val="24"/>
        </w:rPr>
        <w:t> </w:t>
      </w:r>
      <w:r>
        <w:rPr>
          <w:sz w:val="24"/>
        </w:rPr>
        <w:t>relay,</w:t>
      </w:r>
      <w:r>
        <w:rPr>
          <w:spacing w:val="-3"/>
          <w:sz w:val="24"/>
        </w:rPr>
        <w:t> </w:t>
      </w:r>
      <w:r>
        <w:rPr>
          <w:sz w:val="24"/>
        </w:rPr>
        <w:t>which</w:t>
      </w:r>
      <w:r>
        <w:rPr>
          <w:spacing w:val="-3"/>
          <w:sz w:val="24"/>
        </w:rPr>
        <w:t> </w:t>
      </w:r>
      <w:r>
        <w:rPr>
          <w:sz w:val="24"/>
        </w:rPr>
        <w:t>switches</w:t>
      </w:r>
      <w:r>
        <w:rPr>
          <w:spacing w:val="-2"/>
          <w:sz w:val="24"/>
        </w:rPr>
        <w:t> </w:t>
      </w:r>
      <w:r>
        <w:rPr>
          <w:sz w:val="24"/>
        </w:rPr>
        <w:t>motor</w:t>
      </w:r>
      <w:r>
        <w:rPr>
          <w:spacing w:val="-3"/>
          <w:sz w:val="24"/>
        </w:rPr>
        <w:t> </w:t>
      </w:r>
      <w:r>
        <w:rPr>
          <w:sz w:val="24"/>
        </w:rPr>
        <w:t>power</w:t>
      </w:r>
      <w:r>
        <w:rPr>
          <w:spacing w:val="-3"/>
          <w:sz w:val="24"/>
        </w:rPr>
        <w:t> </w:t>
      </w:r>
      <w:r>
        <w:rPr>
          <w:sz w:val="24"/>
        </w:rPr>
        <w:t>between</w:t>
      </w:r>
      <w:r>
        <w:rPr>
          <w:spacing w:val="-3"/>
          <w:sz w:val="24"/>
        </w:rPr>
        <w:t> </w:t>
      </w:r>
      <w:r>
        <w:rPr>
          <w:sz w:val="24"/>
        </w:rPr>
        <w:t>the</w:t>
      </w:r>
      <w:r>
        <w:rPr>
          <w:spacing w:val="-4"/>
          <w:sz w:val="24"/>
        </w:rPr>
        <w:t> </w:t>
      </w:r>
      <w:r>
        <w:rPr>
          <w:sz w:val="24"/>
        </w:rPr>
        <w:t>left</w:t>
      </w:r>
      <w:r>
        <w:rPr>
          <w:spacing w:val="-3"/>
          <w:sz w:val="24"/>
        </w:rPr>
        <w:t> </w:t>
      </w:r>
      <w:r>
        <w:rPr>
          <w:sz w:val="24"/>
        </w:rPr>
        <w:t>and</w:t>
      </w:r>
      <w:r>
        <w:rPr>
          <w:spacing w:val="-3"/>
          <w:sz w:val="24"/>
        </w:rPr>
        <w:t> </w:t>
      </w:r>
      <w:r>
        <w:rPr>
          <w:sz w:val="24"/>
        </w:rPr>
        <w:t>right</w:t>
      </w:r>
      <w:r>
        <w:rPr>
          <w:spacing w:val="-2"/>
          <w:sz w:val="24"/>
        </w:rPr>
        <w:t> motor.</w:t>
      </w:r>
    </w:p>
    <w:p>
      <w:pPr>
        <w:pStyle w:val="ListParagraph"/>
        <w:numPr>
          <w:ilvl w:val="0"/>
          <w:numId w:val="2"/>
        </w:numPr>
        <w:tabs>
          <w:tab w:pos="1668" w:val="left" w:leader="none"/>
          <w:tab w:pos="1848" w:val="left" w:leader="none"/>
        </w:tabs>
        <w:spacing w:line="242" w:lineRule="auto" w:before="244" w:after="0"/>
        <w:ind w:left="1668" w:right="1059" w:hanging="393"/>
        <w:jc w:val="left"/>
        <w:rPr>
          <w:sz w:val="24"/>
        </w:rPr>
      </w:pPr>
      <w:r>
        <w:rPr>
          <w:sz w:val="24"/>
        </w:rPr>
        <w:tab/>
        <w:t>Based</w:t>
      </w:r>
      <w:r>
        <w:rPr>
          <w:spacing w:val="-3"/>
          <w:sz w:val="24"/>
        </w:rPr>
        <w:t> </w:t>
      </w:r>
      <w:r>
        <w:rPr>
          <w:sz w:val="24"/>
        </w:rPr>
        <w:t>on</w:t>
      </w:r>
      <w:r>
        <w:rPr>
          <w:spacing w:val="-3"/>
          <w:sz w:val="24"/>
        </w:rPr>
        <w:t> </w:t>
      </w:r>
      <w:r>
        <w:rPr>
          <w:sz w:val="24"/>
        </w:rPr>
        <w:t>light</w:t>
      </w:r>
      <w:r>
        <w:rPr>
          <w:spacing w:val="-3"/>
          <w:sz w:val="24"/>
        </w:rPr>
        <w:t> </w:t>
      </w:r>
      <w:r>
        <w:rPr>
          <w:sz w:val="24"/>
        </w:rPr>
        <w:t>intensity,</w:t>
      </w:r>
      <w:r>
        <w:rPr>
          <w:spacing w:val="-3"/>
          <w:sz w:val="24"/>
        </w:rPr>
        <w:t> </w:t>
      </w:r>
      <w:r>
        <w:rPr>
          <w:sz w:val="24"/>
        </w:rPr>
        <w:t>either</w:t>
      </w:r>
      <w:r>
        <w:rPr>
          <w:spacing w:val="-3"/>
          <w:sz w:val="24"/>
        </w:rPr>
        <w:t> </w:t>
      </w:r>
      <w:r>
        <w:rPr>
          <w:sz w:val="24"/>
        </w:rPr>
        <w:t>the</w:t>
      </w:r>
      <w:r>
        <w:rPr>
          <w:spacing w:val="-4"/>
          <w:sz w:val="24"/>
        </w:rPr>
        <w:t> </w:t>
      </w:r>
      <w:r>
        <w:rPr>
          <w:sz w:val="24"/>
        </w:rPr>
        <w:t>left</w:t>
      </w:r>
      <w:r>
        <w:rPr>
          <w:spacing w:val="-3"/>
          <w:sz w:val="24"/>
        </w:rPr>
        <w:t> </w:t>
      </w:r>
      <w:r>
        <w:rPr>
          <w:sz w:val="24"/>
        </w:rPr>
        <w:t>or</w:t>
      </w:r>
      <w:r>
        <w:rPr>
          <w:spacing w:val="-3"/>
          <w:sz w:val="24"/>
        </w:rPr>
        <w:t> </w:t>
      </w:r>
      <w:r>
        <w:rPr>
          <w:sz w:val="24"/>
        </w:rPr>
        <w:t>the</w:t>
      </w:r>
      <w:r>
        <w:rPr>
          <w:spacing w:val="-4"/>
          <w:sz w:val="24"/>
        </w:rPr>
        <w:t> </w:t>
      </w:r>
      <w:r>
        <w:rPr>
          <w:sz w:val="24"/>
        </w:rPr>
        <w:t>right</w:t>
      </w:r>
      <w:r>
        <w:rPr>
          <w:spacing w:val="-3"/>
          <w:sz w:val="24"/>
        </w:rPr>
        <w:t> </w:t>
      </w:r>
      <w:r>
        <w:rPr>
          <w:sz w:val="24"/>
        </w:rPr>
        <w:t>motor</w:t>
      </w:r>
      <w:r>
        <w:rPr>
          <w:spacing w:val="-3"/>
          <w:sz w:val="24"/>
        </w:rPr>
        <w:t> </w:t>
      </w:r>
      <w:r>
        <w:rPr>
          <w:sz w:val="24"/>
        </w:rPr>
        <w:t>is</w:t>
      </w:r>
      <w:r>
        <w:rPr>
          <w:spacing w:val="-3"/>
          <w:sz w:val="24"/>
        </w:rPr>
        <w:t> </w:t>
      </w:r>
      <w:r>
        <w:rPr>
          <w:sz w:val="24"/>
        </w:rPr>
        <w:t>powered,</w:t>
      </w:r>
      <w:r>
        <w:rPr>
          <w:spacing w:val="-3"/>
          <w:sz w:val="24"/>
        </w:rPr>
        <w:t> </w:t>
      </w:r>
      <w:r>
        <w:rPr>
          <w:sz w:val="24"/>
        </w:rPr>
        <w:t>causing</w:t>
      </w:r>
      <w:r>
        <w:rPr>
          <w:spacing w:val="-3"/>
          <w:sz w:val="24"/>
        </w:rPr>
        <w:t> </w:t>
      </w:r>
      <w:r>
        <w:rPr>
          <w:sz w:val="24"/>
        </w:rPr>
        <w:t>the</w:t>
      </w:r>
      <w:r>
        <w:rPr>
          <w:spacing w:val="-4"/>
          <w:sz w:val="24"/>
        </w:rPr>
        <w:t> </w:t>
      </w:r>
      <w:r>
        <w:rPr>
          <w:sz w:val="24"/>
        </w:rPr>
        <w:t>robot</w:t>
      </w:r>
      <w:r>
        <w:rPr>
          <w:spacing w:val="-3"/>
          <w:sz w:val="24"/>
        </w:rPr>
        <w:t> </w:t>
      </w:r>
      <w:r>
        <w:rPr>
          <w:sz w:val="24"/>
        </w:rPr>
        <w:t>to</w:t>
      </w:r>
      <w:r>
        <w:rPr>
          <w:spacing w:val="-3"/>
          <w:sz w:val="24"/>
        </w:rPr>
        <w:t> </w:t>
      </w:r>
      <w:r>
        <w:rPr>
          <w:sz w:val="24"/>
        </w:rPr>
        <w:t>turn toward the light source.</w:t>
      </w:r>
    </w:p>
    <w:p>
      <w:pPr>
        <w:pStyle w:val="Heading3"/>
        <w:spacing w:before="275"/>
      </w:pPr>
      <w:r>
        <w:rPr>
          <w:spacing w:val="-2"/>
        </w:rPr>
        <w:t>Procedure:</w:t>
      </w:r>
    </w:p>
    <w:p>
      <w:pPr>
        <w:pStyle w:val="Heading5"/>
        <w:numPr>
          <w:ilvl w:val="1"/>
          <w:numId w:val="2"/>
        </w:numPr>
        <w:tabs>
          <w:tab w:pos="1995" w:val="left" w:leader="none"/>
        </w:tabs>
        <w:spacing w:line="240" w:lineRule="auto" w:before="286" w:after="0"/>
        <w:ind w:left="1995" w:right="0" w:hanging="499"/>
        <w:jc w:val="left"/>
      </w:pPr>
      <w:r>
        <w:rPr>
          <w:spacing w:val="-2"/>
        </w:rPr>
        <w:t>Mounting:</w:t>
      </w:r>
    </w:p>
    <w:p>
      <w:pPr>
        <w:pStyle w:val="ListParagraph"/>
        <w:numPr>
          <w:ilvl w:val="2"/>
          <w:numId w:val="2"/>
        </w:numPr>
        <w:tabs>
          <w:tab w:pos="2715" w:val="left" w:leader="none"/>
        </w:tabs>
        <w:spacing w:line="240" w:lineRule="auto" w:before="244" w:after="0"/>
        <w:ind w:left="2715" w:right="0" w:hanging="499"/>
        <w:jc w:val="left"/>
        <w:rPr>
          <w:sz w:val="24"/>
        </w:rPr>
      </w:pPr>
      <w:r>
        <w:rPr>
          <w:sz w:val="24"/>
        </w:rPr>
        <w:t>Attach</w:t>
      </w:r>
      <w:r>
        <w:rPr>
          <w:spacing w:val="-1"/>
          <w:sz w:val="24"/>
        </w:rPr>
        <w:t> </w:t>
      </w:r>
      <w:r>
        <w:rPr>
          <w:sz w:val="24"/>
        </w:rPr>
        <w:t>the</w:t>
      </w:r>
      <w:r>
        <w:rPr>
          <w:spacing w:val="-2"/>
          <w:sz w:val="24"/>
        </w:rPr>
        <w:t> </w:t>
      </w:r>
      <w:r>
        <w:rPr>
          <w:sz w:val="24"/>
        </w:rPr>
        <w:t>two DC</w:t>
      </w:r>
      <w:r>
        <w:rPr>
          <w:spacing w:val="-1"/>
          <w:sz w:val="24"/>
        </w:rPr>
        <w:t> </w:t>
      </w:r>
      <w:r>
        <w:rPr>
          <w:sz w:val="24"/>
        </w:rPr>
        <w:t>motors to</w:t>
      </w:r>
      <w:r>
        <w:rPr>
          <w:spacing w:val="-1"/>
          <w:sz w:val="24"/>
        </w:rPr>
        <w:t> </w:t>
      </w:r>
      <w:r>
        <w:rPr>
          <w:sz w:val="24"/>
        </w:rPr>
        <w:t>either</w:t>
      </w:r>
      <w:r>
        <w:rPr>
          <w:spacing w:val="-1"/>
          <w:sz w:val="24"/>
        </w:rPr>
        <w:t> </w:t>
      </w:r>
      <w:r>
        <w:rPr>
          <w:sz w:val="24"/>
        </w:rPr>
        <w:t>side</w:t>
      </w:r>
      <w:r>
        <w:rPr>
          <w:spacing w:val="-1"/>
          <w:sz w:val="24"/>
        </w:rPr>
        <w:t> </w:t>
      </w:r>
      <w:r>
        <w:rPr>
          <w:sz w:val="24"/>
        </w:rPr>
        <w:t>of</w:t>
      </w:r>
      <w:r>
        <w:rPr>
          <w:spacing w:val="-1"/>
          <w:sz w:val="24"/>
        </w:rPr>
        <w:t> </w:t>
      </w:r>
      <w:r>
        <w:rPr>
          <w:sz w:val="24"/>
        </w:rPr>
        <w:t>the</w:t>
      </w:r>
      <w:r>
        <w:rPr>
          <w:spacing w:val="-1"/>
          <w:sz w:val="24"/>
        </w:rPr>
        <w:t> </w:t>
      </w:r>
      <w:r>
        <w:rPr>
          <w:spacing w:val="-2"/>
          <w:sz w:val="24"/>
        </w:rPr>
        <w:t>chassis.</w:t>
      </w:r>
    </w:p>
    <w:p>
      <w:pPr>
        <w:pStyle w:val="ListParagraph"/>
        <w:spacing w:after="0" w:line="240" w:lineRule="auto"/>
        <w:jc w:val="left"/>
        <w:rPr>
          <w:sz w:val="24"/>
        </w:rPr>
        <w:sectPr>
          <w:footerReference w:type="default" r:id="rId8"/>
          <w:pgSz w:w="11900" w:h="16840"/>
          <w:pgMar w:header="0" w:footer="728" w:top="1360" w:bottom="920" w:left="0" w:right="0"/>
        </w:sectPr>
      </w:pPr>
    </w:p>
    <w:p>
      <w:pPr>
        <w:pStyle w:val="ListParagraph"/>
        <w:numPr>
          <w:ilvl w:val="2"/>
          <w:numId w:val="2"/>
        </w:numPr>
        <w:tabs>
          <w:tab w:pos="2715" w:val="left" w:leader="none"/>
        </w:tabs>
        <w:spacing w:line="240" w:lineRule="auto" w:before="36" w:after="0"/>
        <w:ind w:left="2715" w:right="0" w:hanging="499"/>
        <w:jc w:val="left"/>
        <w:rPr>
          <w:sz w:val="24"/>
        </w:rPr>
      </w:pPr>
      <w:r>
        <w:rPr>
          <w:sz w:val="24"/>
        </w:rPr>
        <w:t>Add</w:t>
      </w:r>
      <w:r>
        <w:rPr>
          <w:spacing w:val="-1"/>
          <w:sz w:val="24"/>
        </w:rPr>
        <w:t> </w:t>
      </w:r>
      <w:r>
        <w:rPr>
          <w:sz w:val="24"/>
        </w:rPr>
        <w:t>the</w:t>
      </w:r>
      <w:r>
        <w:rPr>
          <w:spacing w:val="-2"/>
          <w:sz w:val="24"/>
        </w:rPr>
        <w:t> </w:t>
      </w:r>
      <w:r>
        <w:rPr>
          <w:sz w:val="24"/>
        </w:rPr>
        <w:t>castor</w:t>
      </w:r>
      <w:r>
        <w:rPr>
          <w:spacing w:val="-1"/>
          <w:sz w:val="24"/>
        </w:rPr>
        <w:t> </w:t>
      </w:r>
      <w:r>
        <w:rPr>
          <w:sz w:val="24"/>
        </w:rPr>
        <w:t>wheel</w:t>
      </w:r>
      <w:r>
        <w:rPr>
          <w:spacing w:val="-1"/>
          <w:sz w:val="24"/>
        </w:rPr>
        <w:t> </w:t>
      </w:r>
      <w:r>
        <w:rPr>
          <w:sz w:val="24"/>
        </w:rPr>
        <w:t>for </w:t>
      </w:r>
      <w:r>
        <w:rPr>
          <w:spacing w:val="-2"/>
          <w:sz w:val="24"/>
        </w:rPr>
        <w:t>balance.</w:t>
      </w:r>
    </w:p>
    <w:p>
      <w:pPr>
        <w:pStyle w:val="ListParagraph"/>
        <w:numPr>
          <w:ilvl w:val="2"/>
          <w:numId w:val="2"/>
        </w:numPr>
        <w:tabs>
          <w:tab w:pos="2715" w:val="left" w:leader="none"/>
        </w:tabs>
        <w:spacing w:line="240" w:lineRule="auto" w:before="214" w:after="0"/>
        <w:ind w:left="2715" w:right="0" w:hanging="499"/>
        <w:jc w:val="left"/>
        <w:rPr>
          <w:sz w:val="24"/>
        </w:rPr>
      </w:pPr>
      <w:r>
        <w:rPr>
          <w:sz w:val="24"/>
        </w:rPr>
        <w:t>Secure</w:t>
      </w:r>
      <w:r>
        <w:rPr>
          <w:spacing w:val="-5"/>
          <w:sz w:val="24"/>
        </w:rPr>
        <w:t> </w:t>
      </w:r>
      <w:r>
        <w:rPr>
          <w:sz w:val="24"/>
        </w:rPr>
        <w:t>the</w:t>
      </w:r>
      <w:r>
        <w:rPr>
          <w:spacing w:val="-2"/>
          <w:sz w:val="24"/>
        </w:rPr>
        <w:t> </w:t>
      </w:r>
      <w:r>
        <w:rPr>
          <w:sz w:val="24"/>
        </w:rPr>
        <w:t>LDR</w:t>
      </w:r>
      <w:r>
        <w:rPr>
          <w:spacing w:val="-1"/>
          <w:sz w:val="24"/>
        </w:rPr>
        <w:t> </w:t>
      </w:r>
      <w:r>
        <w:rPr>
          <w:sz w:val="24"/>
        </w:rPr>
        <w:t>facing</w:t>
      </w:r>
      <w:r>
        <w:rPr>
          <w:spacing w:val="-1"/>
          <w:sz w:val="24"/>
        </w:rPr>
        <w:t> </w:t>
      </w:r>
      <w:r>
        <w:rPr>
          <w:sz w:val="24"/>
        </w:rPr>
        <w:t>forward</w:t>
      </w:r>
      <w:r>
        <w:rPr>
          <w:spacing w:val="-2"/>
          <w:sz w:val="24"/>
        </w:rPr>
        <w:t> </w:t>
      </w:r>
      <w:r>
        <w:rPr>
          <w:sz w:val="24"/>
        </w:rPr>
        <w:t>(toward</w:t>
      </w:r>
      <w:r>
        <w:rPr>
          <w:spacing w:val="-1"/>
          <w:sz w:val="24"/>
        </w:rPr>
        <w:t> </w:t>
      </w:r>
      <w:r>
        <w:rPr>
          <w:sz w:val="24"/>
        </w:rPr>
        <w:t>the</w:t>
      </w:r>
      <w:r>
        <w:rPr>
          <w:spacing w:val="-2"/>
          <w:sz w:val="24"/>
        </w:rPr>
        <w:t> </w:t>
      </w:r>
      <w:r>
        <w:rPr>
          <w:sz w:val="24"/>
        </w:rPr>
        <w:t>light</w:t>
      </w:r>
      <w:r>
        <w:rPr>
          <w:spacing w:val="-1"/>
          <w:sz w:val="24"/>
        </w:rPr>
        <w:t> </w:t>
      </w:r>
      <w:r>
        <w:rPr>
          <w:spacing w:val="-2"/>
          <w:sz w:val="24"/>
        </w:rPr>
        <w:t>source).</w:t>
      </w:r>
    </w:p>
    <w:p>
      <w:pPr>
        <w:pStyle w:val="Heading5"/>
        <w:numPr>
          <w:ilvl w:val="1"/>
          <w:numId w:val="2"/>
        </w:numPr>
        <w:tabs>
          <w:tab w:pos="1995" w:val="left" w:leader="none"/>
        </w:tabs>
        <w:spacing w:line="240" w:lineRule="auto" w:before="214" w:after="0"/>
        <w:ind w:left="1995" w:right="0" w:hanging="499"/>
        <w:jc w:val="left"/>
      </w:pPr>
      <w:r>
        <w:rPr/>
        <w:t>Building</w:t>
      </w:r>
      <w:r>
        <w:rPr>
          <w:spacing w:val="-1"/>
        </w:rPr>
        <w:t> </w:t>
      </w:r>
      <w:r>
        <w:rPr/>
        <w:t>the</w:t>
      </w:r>
      <w:r>
        <w:rPr>
          <w:spacing w:val="-2"/>
        </w:rPr>
        <w:t> Circuit:</w:t>
      </w:r>
    </w:p>
    <w:p>
      <w:pPr>
        <w:pStyle w:val="ListParagraph"/>
        <w:numPr>
          <w:ilvl w:val="2"/>
          <w:numId w:val="2"/>
        </w:numPr>
        <w:tabs>
          <w:tab w:pos="2715" w:val="left" w:leader="none"/>
        </w:tabs>
        <w:spacing w:line="240" w:lineRule="auto" w:before="244" w:after="0"/>
        <w:ind w:left="2715" w:right="0" w:hanging="499"/>
        <w:jc w:val="left"/>
        <w:rPr>
          <w:sz w:val="24"/>
        </w:rPr>
      </w:pPr>
      <w:r>
        <w:rPr>
          <w:sz w:val="24"/>
        </w:rPr>
        <w:t>Connect</w:t>
      </w:r>
      <w:r>
        <w:rPr>
          <w:spacing w:val="-1"/>
          <w:sz w:val="24"/>
        </w:rPr>
        <w:t> </w:t>
      </w:r>
      <w:r>
        <w:rPr>
          <w:sz w:val="24"/>
        </w:rPr>
        <w:t>the</w:t>
      </w:r>
      <w:r>
        <w:rPr>
          <w:spacing w:val="-1"/>
          <w:sz w:val="24"/>
        </w:rPr>
        <w:t> </w:t>
      </w:r>
      <w:r>
        <w:rPr>
          <w:sz w:val="24"/>
        </w:rPr>
        <w:t>LDR in series with a</w:t>
      </w:r>
      <w:r>
        <w:rPr>
          <w:spacing w:val="-1"/>
          <w:sz w:val="24"/>
        </w:rPr>
        <w:t> </w:t>
      </w:r>
      <w:r>
        <w:rPr>
          <w:sz w:val="24"/>
        </w:rPr>
        <w:t>10kΩ resistor to form a</w:t>
      </w:r>
      <w:r>
        <w:rPr>
          <w:spacing w:val="-1"/>
          <w:sz w:val="24"/>
        </w:rPr>
        <w:t> </w:t>
      </w:r>
      <w:r>
        <w:rPr>
          <w:sz w:val="24"/>
        </w:rPr>
        <w:t>voltage</w:t>
      </w:r>
      <w:r>
        <w:rPr>
          <w:spacing w:val="-1"/>
          <w:sz w:val="24"/>
        </w:rPr>
        <w:t> </w:t>
      </w:r>
      <w:r>
        <w:rPr>
          <w:spacing w:val="-2"/>
          <w:sz w:val="24"/>
        </w:rPr>
        <w:t>divider.</w:t>
      </w:r>
    </w:p>
    <w:p>
      <w:pPr>
        <w:pStyle w:val="ListParagraph"/>
        <w:numPr>
          <w:ilvl w:val="2"/>
          <w:numId w:val="2"/>
        </w:numPr>
        <w:tabs>
          <w:tab w:pos="2716" w:val="left" w:leader="none"/>
        </w:tabs>
        <w:spacing w:line="220" w:lineRule="auto" w:before="229" w:after="0"/>
        <w:ind w:left="2716" w:right="1098" w:hanging="500"/>
        <w:jc w:val="left"/>
        <w:rPr>
          <w:sz w:val="24"/>
        </w:rPr>
      </w:pPr>
      <w:r>
        <w:rPr>
          <w:sz w:val="24"/>
        </w:rPr>
        <w:t>Connect</w:t>
      </w:r>
      <w:r>
        <w:rPr>
          <w:spacing w:val="-2"/>
          <w:sz w:val="24"/>
        </w:rPr>
        <w:t> </w:t>
      </w:r>
      <w:r>
        <w:rPr>
          <w:sz w:val="24"/>
        </w:rPr>
        <w:t>the</w:t>
      </w:r>
      <w:r>
        <w:rPr>
          <w:spacing w:val="-3"/>
          <w:sz w:val="24"/>
        </w:rPr>
        <w:t> </w:t>
      </w:r>
      <w:r>
        <w:rPr>
          <w:sz w:val="24"/>
        </w:rPr>
        <w:t>midpoint</w:t>
      </w:r>
      <w:r>
        <w:rPr>
          <w:spacing w:val="-2"/>
          <w:sz w:val="24"/>
        </w:rPr>
        <w:t> </w:t>
      </w:r>
      <w:r>
        <w:rPr>
          <w:sz w:val="24"/>
        </w:rPr>
        <w:t>of</w:t>
      </w:r>
      <w:r>
        <w:rPr>
          <w:spacing w:val="-2"/>
          <w:sz w:val="24"/>
        </w:rPr>
        <w:t> </w:t>
      </w:r>
      <w:r>
        <w:rPr>
          <w:sz w:val="24"/>
        </w:rPr>
        <w:t>the</w:t>
      </w:r>
      <w:r>
        <w:rPr>
          <w:spacing w:val="-3"/>
          <w:sz w:val="24"/>
        </w:rPr>
        <w:t> </w:t>
      </w:r>
      <w:r>
        <w:rPr>
          <w:sz w:val="24"/>
        </w:rPr>
        <w:t>divider</w:t>
      </w:r>
      <w:r>
        <w:rPr>
          <w:spacing w:val="-2"/>
          <w:sz w:val="24"/>
        </w:rPr>
        <w:t> </w:t>
      </w:r>
      <w:r>
        <w:rPr>
          <w:sz w:val="24"/>
        </w:rPr>
        <w:t>to</w:t>
      </w:r>
      <w:r>
        <w:rPr>
          <w:spacing w:val="-2"/>
          <w:sz w:val="24"/>
        </w:rPr>
        <w:t> </w:t>
      </w:r>
      <w:r>
        <w:rPr>
          <w:sz w:val="24"/>
        </w:rPr>
        <w:t>the</w:t>
      </w:r>
      <w:r>
        <w:rPr>
          <w:spacing w:val="-3"/>
          <w:sz w:val="24"/>
        </w:rPr>
        <w:t> </w:t>
      </w:r>
      <w:r>
        <w:rPr>
          <w:sz w:val="24"/>
        </w:rPr>
        <w:t>base</w:t>
      </w:r>
      <w:r>
        <w:rPr>
          <w:spacing w:val="-3"/>
          <w:sz w:val="24"/>
        </w:rPr>
        <w:t> </w:t>
      </w:r>
      <w:r>
        <w:rPr>
          <w:sz w:val="24"/>
        </w:rPr>
        <w:t>of</w:t>
      </w:r>
      <w:r>
        <w:rPr>
          <w:spacing w:val="-2"/>
          <w:sz w:val="24"/>
        </w:rPr>
        <w:t> </w:t>
      </w:r>
      <w:r>
        <w:rPr>
          <w:sz w:val="24"/>
        </w:rPr>
        <w:t>the</w:t>
      </w:r>
      <w:r>
        <w:rPr>
          <w:spacing w:val="-3"/>
          <w:sz w:val="24"/>
        </w:rPr>
        <w:t> </w:t>
      </w:r>
      <w:r>
        <w:rPr>
          <w:sz w:val="24"/>
        </w:rPr>
        <w:t>NPN</w:t>
      </w:r>
      <w:r>
        <w:rPr>
          <w:spacing w:val="-2"/>
          <w:sz w:val="24"/>
        </w:rPr>
        <w:t> </w:t>
      </w:r>
      <w:r>
        <w:rPr>
          <w:sz w:val="24"/>
        </w:rPr>
        <w:t>transistor</w:t>
      </w:r>
      <w:r>
        <w:rPr>
          <w:spacing w:val="-2"/>
          <w:sz w:val="24"/>
        </w:rPr>
        <w:t> </w:t>
      </w:r>
      <w:r>
        <w:rPr>
          <w:sz w:val="24"/>
        </w:rPr>
        <w:t>through</w:t>
      </w:r>
      <w:r>
        <w:rPr>
          <w:spacing w:val="-2"/>
          <w:sz w:val="24"/>
        </w:rPr>
        <w:t> </w:t>
      </w:r>
      <w:r>
        <w:rPr>
          <w:sz w:val="24"/>
        </w:rPr>
        <w:t>a</w:t>
      </w:r>
      <w:r>
        <w:rPr>
          <w:spacing w:val="-3"/>
          <w:sz w:val="24"/>
        </w:rPr>
        <w:t> </w:t>
      </w:r>
      <w:r>
        <w:rPr>
          <w:sz w:val="24"/>
        </w:rPr>
        <w:t>1kΩ </w:t>
      </w:r>
      <w:r>
        <w:rPr>
          <w:spacing w:val="-2"/>
          <w:sz w:val="24"/>
        </w:rPr>
        <w:t>resistor.</w:t>
      </w:r>
    </w:p>
    <w:p>
      <w:pPr>
        <w:pStyle w:val="ListParagraph"/>
        <w:numPr>
          <w:ilvl w:val="2"/>
          <w:numId w:val="2"/>
        </w:numPr>
        <w:tabs>
          <w:tab w:pos="2715" w:val="left" w:leader="none"/>
        </w:tabs>
        <w:spacing w:line="240" w:lineRule="auto" w:before="247" w:after="0"/>
        <w:ind w:left="2715" w:right="0" w:hanging="499"/>
        <w:jc w:val="left"/>
        <w:rPr>
          <w:sz w:val="24"/>
        </w:rPr>
      </w:pPr>
      <w:r>
        <w:rPr>
          <w:sz w:val="24"/>
        </w:rPr>
        <w:t>Connect</w:t>
      </w:r>
      <w:r>
        <w:rPr>
          <w:spacing w:val="-3"/>
          <w:sz w:val="24"/>
        </w:rPr>
        <w:t> </w:t>
      </w:r>
      <w:r>
        <w:rPr>
          <w:sz w:val="24"/>
        </w:rPr>
        <w:t>the</w:t>
      </w:r>
      <w:r>
        <w:rPr>
          <w:spacing w:val="-2"/>
          <w:sz w:val="24"/>
        </w:rPr>
        <w:t> </w:t>
      </w:r>
      <w:r>
        <w:rPr>
          <w:sz w:val="24"/>
        </w:rPr>
        <w:t>collector</w:t>
      </w:r>
      <w:r>
        <w:rPr>
          <w:spacing w:val="-1"/>
          <w:sz w:val="24"/>
        </w:rPr>
        <w:t> </w:t>
      </w:r>
      <w:r>
        <w:rPr>
          <w:sz w:val="24"/>
        </w:rPr>
        <w:t>of the</w:t>
      </w:r>
      <w:r>
        <w:rPr>
          <w:spacing w:val="-2"/>
          <w:sz w:val="24"/>
        </w:rPr>
        <w:t> </w:t>
      </w:r>
      <w:r>
        <w:rPr>
          <w:sz w:val="24"/>
        </w:rPr>
        <w:t>transistor</w:t>
      </w:r>
      <w:r>
        <w:rPr>
          <w:spacing w:val="-1"/>
          <w:sz w:val="24"/>
        </w:rPr>
        <w:t> </w:t>
      </w:r>
      <w:r>
        <w:rPr>
          <w:sz w:val="24"/>
        </w:rPr>
        <w:t>to</w:t>
      </w:r>
      <w:r>
        <w:rPr>
          <w:spacing w:val="-1"/>
          <w:sz w:val="24"/>
        </w:rPr>
        <w:t> </w:t>
      </w:r>
      <w:r>
        <w:rPr>
          <w:sz w:val="24"/>
        </w:rPr>
        <w:t>one</w:t>
      </w:r>
      <w:r>
        <w:rPr>
          <w:spacing w:val="-1"/>
          <w:sz w:val="24"/>
        </w:rPr>
        <w:t> </w:t>
      </w:r>
      <w:r>
        <w:rPr>
          <w:sz w:val="24"/>
        </w:rPr>
        <w:t>side</w:t>
      </w:r>
      <w:r>
        <w:rPr>
          <w:spacing w:val="-2"/>
          <w:sz w:val="24"/>
        </w:rPr>
        <w:t> </w:t>
      </w:r>
      <w:r>
        <w:rPr>
          <w:sz w:val="24"/>
        </w:rPr>
        <w:t>of</w:t>
      </w:r>
      <w:r>
        <w:rPr>
          <w:spacing w:val="-1"/>
          <w:sz w:val="24"/>
        </w:rPr>
        <w:t> </w:t>
      </w:r>
      <w:r>
        <w:rPr>
          <w:sz w:val="24"/>
        </w:rPr>
        <w:t>the</w:t>
      </w:r>
      <w:r>
        <w:rPr>
          <w:spacing w:val="-2"/>
          <w:sz w:val="24"/>
        </w:rPr>
        <w:t> </w:t>
      </w:r>
      <w:r>
        <w:rPr>
          <w:sz w:val="24"/>
        </w:rPr>
        <w:t>relay </w:t>
      </w:r>
      <w:r>
        <w:rPr>
          <w:spacing w:val="-2"/>
          <w:sz w:val="24"/>
        </w:rPr>
        <w:t>coil.</w:t>
      </w:r>
    </w:p>
    <w:p>
      <w:pPr>
        <w:pStyle w:val="ListParagraph"/>
        <w:numPr>
          <w:ilvl w:val="2"/>
          <w:numId w:val="2"/>
        </w:numPr>
        <w:tabs>
          <w:tab w:pos="2715" w:val="left" w:leader="none"/>
        </w:tabs>
        <w:spacing w:line="240" w:lineRule="auto" w:before="214" w:after="0"/>
        <w:ind w:left="2715" w:right="0" w:hanging="499"/>
        <w:jc w:val="left"/>
        <w:rPr>
          <w:sz w:val="24"/>
        </w:rPr>
      </w:pPr>
      <w:r>
        <w:rPr>
          <w:sz w:val="24"/>
        </w:rPr>
        <w:t>Connect</w:t>
      </w:r>
      <w:r>
        <w:rPr>
          <w:spacing w:val="-1"/>
          <w:sz w:val="24"/>
        </w:rPr>
        <w:t> </w:t>
      </w:r>
      <w:r>
        <w:rPr>
          <w:sz w:val="24"/>
        </w:rPr>
        <w:t>the</w:t>
      </w:r>
      <w:r>
        <w:rPr>
          <w:spacing w:val="-2"/>
          <w:sz w:val="24"/>
        </w:rPr>
        <w:t> </w:t>
      </w:r>
      <w:r>
        <w:rPr>
          <w:sz w:val="24"/>
        </w:rPr>
        <w:t>other side</w:t>
      </w:r>
      <w:r>
        <w:rPr>
          <w:spacing w:val="-2"/>
          <w:sz w:val="24"/>
        </w:rPr>
        <w:t> </w:t>
      </w:r>
      <w:r>
        <w:rPr>
          <w:sz w:val="24"/>
        </w:rPr>
        <w:t>of</w:t>
      </w:r>
      <w:r>
        <w:rPr>
          <w:spacing w:val="-1"/>
          <w:sz w:val="24"/>
        </w:rPr>
        <w:t> </w:t>
      </w:r>
      <w:r>
        <w:rPr>
          <w:sz w:val="24"/>
        </w:rPr>
        <w:t>the</w:t>
      </w:r>
      <w:r>
        <w:rPr>
          <w:spacing w:val="-1"/>
          <w:sz w:val="24"/>
        </w:rPr>
        <w:t> </w:t>
      </w:r>
      <w:r>
        <w:rPr>
          <w:sz w:val="24"/>
        </w:rPr>
        <w:t>relay</w:t>
      </w:r>
      <w:r>
        <w:rPr>
          <w:spacing w:val="-1"/>
          <w:sz w:val="24"/>
        </w:rPr>
        <w:t> </w:t>
      </w:r>
      <w:r>
        <w:rPr>
          <w:sz w:val="24"/>
        </w:rPr>
        <w:t>coil</w:t>
      </w:r>
      <w:r>
        <w:rPr>
          <w:spacing w:val="-1"/>
          <w:sz w:val="24"/>
        </w:rPr>
        <w:t> </w:t>
      </w:r>
      <w:r>
        <w:rPr>
          <w:sz w:val="24"/>
        </w:rPr>
        <w:t>to </w:t>
      </w:r>
      <w:r>
        <w:rPr>
          <w:spacing w:val="-2"/>
          <w:sz w:val="24"/>
        </w:rPr>
        <w:t>+Vcc.</w:t>
      </w:r>
    </w:p>
    <w:p>
      <w:pPr>
        <w:pStyle w:val="ListParagraph"/>
        <w:numPr>
          <w:ilvl w:val="2"/>
          <w:numId w:val="2"/>
        </w:numPr>
        <w:tabs>
          <w:tab w:pos="2715" w:val="left" w:leader="none"/>
        </w:tabs>
        <w:spacing w:line="240" w:lineRule="auto" w:before="214" w:after="0"/>
        <w:ind w:left="2715" w:right="0" w:hanging="499"/>
        <w:jc w:val="left"/>
        <w:rPr>
          <w:sz w:val="24"/>
        </w:rPr>
      </w:pPr>
      <w:r>
        <w:rPr>
          <w:sz w:val="24"/>
        </w:rPr>
        <w:t>Place</w:t>
      </w:r>
      <w:r>
        <w:rPr>
          <w:spacing w:val="-4"/>
          <w:sz w:val="24"/>
        </w:rPr>
        <w:t> </w:t>
      </w:r>
      <w:r>
        <w:rPr>
          <w:sz w:val="24"/>
        </w:rPr>
        <w:t>a</w:t>
      </w:r>
      <w:r>
        <w:rPr>
          <w:spacing w:val="-3"/>
          <w:sz w:val="24"/>
        </w:rPr>
        <w:t> </w:t>
      </w:r>
      <w:r>
        <w:rPr>
          <w:sz w:val="24"/>
        </w:rPr>
        <w:t>flyback</w:t>
      </w:r>
      <w:r>
        <w:rPr>
          <w:spacing w:val="-2"/>
          <w:sz w:val="24"/>
        </w:rPr>
        <w:t> </w:t>
      </w:r>
      <w:r>
        <w:rPr>
          <w:sz w:val="24"/>
        </w:rPr>
        <w:t>diode</w:t>
      </w:r>
      <w:r>
        <w:rPr>
          <w:spacing w:val="-4"/>
          <w:sz w:val="24"/>
        </w:rPr>
        <w:t> </w:t>
      </w:r>
      <w:r>
        <w:rPr>
          <w:sz w:val="24"/>
        </w:rPr>
        <w:t>(1N4007)</w:t>
      </w:r>
      <w:r>
        <w:rPr>
          <w:spacing w:val="-2"/>
          <w:sz w:val="24"/>
        </w:rPr>
        <w:t> </w:t>
      </w:r>
      <w:r>
        <w:rPr>
          <w:sz w:val="24"/>
        </w:rPr>
        <w:t>across</w:t>
      </w:r>
      <w:r>
        <w:rPr>
          <w:spacing w:val="-3"/>
          <w:sz w:val="24"/>
        </w:rPr>
        <w:t> </w:t>
      </w:r>
      <w:r>
        <w:rPr>
          <w:sz w:val="24"/>
        </w:rPr>
        <w:t>the</w:t>
      </w:r>
      <w:r>
        <w:rPr>
          <w:spacing w:val="-4"/>
          <w:sz w:val="24"/>
        </w:rPr>
        <w:t> </w:t>
      </w:r>
      <w:r>
        <w:rPr>
          <w:sz w:val="24"/>
        </w:rPr>
        <w:t>relay</w:t>
      </w:r>
      <w:r>
        <w:rPr>
          <w:spacing w:val="-2"/>
          <w:sz w:val="24"/>
        </w:rPr>
        <w:t> </w:t>
      </w:r>
      <w:r>
        <w:rPr>
          <w:sz w:val="24"/>
        </w:rPr>
        <w:t>coil</w:t>
      </w:r>
      <w:r>
        <w:rPr>
          <w:spacing w:val="-3"/>
          <w:sz w:val="24"/>
        </w:rPr>
        <w:t> </w:t>
      </w:r>
      <w:r>
        <w:rPr>
          <w:sz w:val="24"/>
        </w:rPr>
        <w:t>(cathode</w:t>
      </w:r>
      <w:r>
        <w:rPr>
          <w:spacing w:val="-3"/>
          <w:sz w:val="24"/>
        </w:rPr>
        <w:t> </w:t>
      </w:r>
      <w:r>
        <w:rPr>
          <w:sz w:val="24"/>
        </w:rPr>
        <w:t>to</w:t>
      </w:r>
      <w:r>
        <w:rPr>
          <w:spacing w:val="-8"/>
          <w:sz w:val="24"/>
        </w:rPr>
        <w:t> </w:t>
      </w:r>
      <w:r>
        <w:rPr>
          <w:spacing w:val="-2"/>
          <w:sz w:val="24"/>
        </w:rPr>
        <w:t>Vcc).</w:t>
      </w:r>
    </w:p>
    <w:p>
      <w:pPr>
        <w:pStyle w:val="ListParagraph"/>
        <w:numPr>
          <w:ilvl w:val="2"/>
          <w:numId w:val="2"/>
        </w:numPr>
        <w:tabs>
          <w:tab w:pos="2715" w:val="left" w:leader="none"/>
        </w:tabs>
        <w:spacing w:line="240" w:lineRule="auto" w:before="214" w:after="0"/>
        <w:ind w:left="2715" w:right="0" w:hanging="499"/>
        <w:jc w:val="left"/>
        <w:rPr>
          <w:sz w:val="24"/>
        </w:rPr>
      </w:pPr>
      <w:r>
        <w:rPr>
          <w:sz w:val="24"/>
        </w:rPr>
        <w:t>Connect</w:t>
      </w:r>
      <w:r>
        <w:rPr>
          <w:spacing w:val="-3"/>
          <w:sz w:val="24"/>
        </w:rPr>
        <w:t> </w:t>
      </w:r>
      <w:r>
        <w:rPr>
          <w:sz w:val="24"/>
        </w:rPr>
        <w:t>the</w:t>
      </w:r>
      <w:r>
        <w:rPr>
          <w:spacing w:val="-2"/>
          <w:sz w:val="24"/>
        </w:rPr>
        <w:t> </w:t>
      </w:r>
      <w:r>
        <w:rPr>
          <w:sz w:val="24"/>
        </w:rPr>
        <w:t>emitter</w:t>
      </w:r>
      <w:r>
        <w:rPr>
          <w:spacing w:val="-1"/>
          <w:sz w:val="24"/>
        </w:rPr>
        <w:t> </w:t>
      </w:r>
      <w:r>
        <w:rPr>
          <w:sz w:val="24"/>
        </w:rPr>
        <w:t>of</w:t>
      </w:r>
      <w:r>
        <w:rPr>
          <w:spacing w:val="-1"/>
          <w:sz w:val="24"/>
        </w:rPr>
        <w:t> </w:t>
      </w:r>
      <w:r>
        <w:rPr>
          <w:sz w:val="24"/>
        </w:rPr>
        <w:t>the</w:t>
      </w:r>
      <w:r>
        <w:rPr>
          <w:spacing w:val="-2"/>
          <w:sz w:val="24"/>
        </w:rPr>
        <w:t> </w:t>
      </w:r>
      <w:r>
        <w:rPr>
          <w:sz w:val="24"/>
        </w:rPr>
        <w:t>transistor</w:t>
      </w:r>
      <w:r>
        <w:rPr>
          <w:spacing w:val="-1"/>
          <w:sz w:val="24"/>
        </w:rPr>
        <w:t> </w:t>
      </w:r>
      <w:r>
        <w:rPr>
          <w:sz w:val="24"/>
        </w:rPr>
        <w:t>to </w:t>
      </w:r>
      <w:r>
        <w:rPr>
          <w:spacing w:val="-4"/>
          <w:sz w:val="24"/>
        </w:rPr>
        <w:t>GND.</w:t>
      </w:r>
    </w:p>
    <w:p>
      <w:pPr>
        <w:pStyle w:val="ListParagraph"/>
        <w:numPr>
          <w:ilvl w:val="2"/>
          <w:numId w:val="2"/>
        </w:numPr>
        <w:tabs>
          <w:tab w:pos="2715" w:val="left" w:leader="none"/>
        </w:tabs>
        <w:spacing w:line="240" w:lineRule="auto" w:before="214" w:after="0"/>
        <w:ind w:left="2715" w:right="0" w:hanging="499"/>
        <w:jc w:val="left"/>
        <w:rPr>
          <w:sz w:val="24"/>
        </w:rPr>
      </w:pPr>
      <w:r>
        <w:rPr>
          <w:sz w:val="24"/>
        </w:rPr>
        <w:t>Connect</w:t>
      </w:r>
      <w:r>
        <w:rPr>
          <w:spacing w:val="-5"/>
          <w:sz w:val="24"/>
        </w:rPr>
        <w:t> </w:t>
      </w:r>
      <w:r>
        <w:rPr>
          <w:sz w:val="24"/>
        </w:rPr>
        <w:t>the</w:t>
      </w:r>
      <w:r>
        <w:rPr>
          <w:spacing w:val="-4"/>
          <w:sz w:val="24"/>
        </w:rPr>
        <w:t> </w:t>
      </w:r>
      <w:r>
        <w:rPr>
          <w:sz w:val="24"/>
        </w:rPr>
        <w:t>relay’s</w:t>
      </w:r>
      <w:r>
        <w:rPr>
          <w:spacing w:val="-2"/>
          <w:sz w:val="24"/>
        </w:rPr>
        <w:t> </w:t>
      </w:r>
      <w:r>
        <w:rPr>
          <w:sz w:val="24"/>
        </w:rPr>
        <w:t>COM</w:t>
      </w:r>
      <w:r>
        <w:rPr>
          <w:spacing w:val="-3"/>
          <w:sz w:val="24"/>
        </w:rPr>
        <w:t> </w:t>
      </w:r>
      <w:r>
        <w:rPr>
          <w:sz w:val="24"/>
        </w:rPr>
        <w:t>pin</w:t>
      </w:r>
      <w:r>
        <w:rPr>
          <w:spacing w:val="-3"/>
          <w:sz w:val="24"/>
        </w:rPr>
        <w:t> </w:t>
      </w:r>
      <w:r>
        <w:rPr>
          <w:sz w:val="24"/>
        </w:rPr>
        <w:t>to</w:t>
      </w:r>
      <w:r>
        <w:rPr>
          <w:spacing w:val="-2"/>
          <w:sz w:val="24"/>
        </w:rPr>
        <w:t> </w:t>
      </w:r>
      <w:r>
        <w:rPr>
          <w:sz w:val="24"/>
        </w:rPr>
        <w:t>the</w:t>
      </w:r>
      <w:r>
        <w:rPr>
          <w:spacing w:val="-4"/>
          <w:sz w:val="24"/>
        </w:rPr>
        <w:t> </w:t>
      </w:r>
      <w:r>
        <w:rPr>
          <w:sz w:val="24"/>
        </w:rPr>
        <w:t>battery</w:t>
      </w:r>
      <w:r>
        <w:rPr>
          <w:spacing w:val="-2"/>
          <w:sz w:val="24"/>
        </w:rPr>
        <w:t> positive.</w:t>
      </w:r>
    </w:p>
    <w:p>
      <w:pPr>
        <w:pStyle w:val="ListParagraph"/>
        <w:numPr>
          <w:ilvl w:val="2"/>
          <w:numId w:val="2"/>
        </w:numPr>
        <w:tabs>
          <w:tab w:pos="2716" w:val="left" w:leader="none"/>
        </w:tabs>
        <w:spacing w:line="220" w:lineRule="auto" w:before="230" w:after="0"/>
        <w:ind w:left="2716" w:right="1723" w:hanging="500"/>
        <w:jc w:val="left"/>
        <w:rPr>
          <w:sz w:val="24"/>
        </w:rPr>
      </w:pPr>
      <w:r>
        <w:rPr>
          <w:sz w:val="24"/>
        </w:rPr>
        <w:t>Connect</w:t>
      </w:r>
      <w:r>
        <w:rPr>
          <w:spacing w:val="-3"/>
          <w:sz w:val="24"/>
        </w:rPr>
        <w:t> </w:t>
      </w:r>
      <w:r>
        <w:rPr>
          <w:sz w:val="24"/>
        </w:rPr>
        <w:t>the</w:t>
      </w:r>
      <w:r>
        <w:rPr>
          <w:spacing w:val="-4"/>
          <w:sz w:val="24"/>
        </w:rPr>
        <w:t> </w:t>
      </w:r>
      <w:r>
        <w:rPr>
          <w:sz w:val="24"/>
        </w:rPr>
        <w:t>NO</w:t>
      </w:r>
      <w:r>
        <w:rPr>
          <w:spacing w:val="-3"/>
          <w:sz w:val="24"/>
        </w:rPr>
        <w:t> </w:t>
      </w:r>
      <w:r>
        <w:rPr>
          <w:sz w:val="24"/>
        </w:rPr>
        <w:t>and</w:t>
      </w:r>
      <w:r>
        <w:rPr>
          <w:spacing w:val="-3"/>
          <w:sz w:val="24"/>
        </w:rPr>
        <w:t> </w:t>
      </w:r>
      <w:r>
        <w:rPr>
          <w:sz w:val="24"/>
        </w:rPr>
        <w:t>NC</w:t>
      </w:r>
      <w:r>
        <w:rPr>
          <w:spacing w:val="-3"/>
          <w:sz w:val="24"/>
        </w:rPr>
        <w:t> </w:t>
      </w:r>
      <w:r>
        <w:rPr>
          <w:sz w:val="24"/>
        </w:rPr>
        <w:t>pins</w:t>
      </w:r>
      <w:r>
        <w:rPr>
          <w:spacing w:val="-3"/>
          <w:sz w:val="24"/>
        </w:rPr>
        <w:t> </w:t>
      </w:r>
      <w:r>
        <w:rPr>
          <w:sz w:val="24"/>
        </w:rPr>
        <w:t>of</w:t>
      </w:r>
      <w:r>
        <w:rPr>
          <w:spacing w:val="-3"/>
          <w:sz w:val="24"/>
        </w:rPr>
        <w:t> </w:t>
      </w:r>
      <w:r>
        <w:rPr>
          <w:sz w:val="24"/>
        </w:rPr>
        <w:t>the</w:t>
      </w:r>
      <w:r>
        <w:rPr>
          <w:spacing w:val="-4"/>
          <w:sz w:val="24"/>
        </w:rPr>
        <w:t> </w:t>
      </w:r>
      <w:r>
        <w:rPr>
          <w:sz w:val="24"/>
        </w:rPr>
        <w:t>relay</w:t>
      </w:r>
      <w:r>
        <w:rPr>
          <w:spacing w:val="-3"/>
          <w:sz w:val="24"/>
        </w:rPr>
        <w:t> </w:t>
      </w:r>
      <w:r>
        <w:rPr>
          <w:sz w:val="24"/>
        </w:rPr>
        <w:t>to</w:t>
      </w:r>
      <w:r>
        <w:rPr>
          <w:spacing w:val="-3"/>
          <w:sz w:val="24"/>
        </w:rPr>
        <w:t> </w:t>
      </w:r>
      <w:r>
        <w:rPr>
          <w:sz w:val="24"/>
        </w:rPr>
        <w:t>the</w:t>
      </w:r>
      <w:r>
        <w:rPr>
          <w:spacing w:val="-4"/>
          <w:sz w:val="24"/>
        </w:rPr>
        <w:t> </w:t>
      </w:r>
      <w:r>
        <w:rPr>
          <w:sz w:val="24"/>
        </w:rPr>
        <w:t>right</w:t>
      </w:r>
      <w:r>
        <w:rPr>
          <w:spacing w:val="-3"/>
          <w:sz w:val="24"/>
        </w:rPr>
        <w:t> </w:t>
      </w:r>
      <w:r>
        <w:rPr>
          <w:sz w:val="24"/>
        </w:rPr>
        <w:t>and</w:t>
      </w:r>
      <w:r>
        <w:rPr>
          <w:spacing w:val="-3"/>
          <w:sz w:val="24"/>
        </w:rPr>
        <w:t> </w:t>
      </w:r>
      <w:r>
        <w:rPr>
          <w:sz w:val="24"/>
        </w:rPr>
        <w:t>left</w:t>
      </w:r>
      <w:r>
        <w:rPr>
          <w:spacing w:val="-3"/>
          <w:sz w:val="24"/>
        </w:rPr>
        <w:t> </w:t>
      </w:r>
      <w:r>
        <w:rPr>
          <w:sz w:val="24"/>
        </w:rPr>
        <w:t>motor</w:t>
      </w:r>
      <w:r>
        <w:rPr>
          <w:spacing w:val="-3"/>
          <w:sz w:val="24"/>
        </w:rPr>
        <w:t> </w:t>
      </w:r>
      <w:r>
        <w:rPr>
          <w:sz w:val="24"/>
        </w:rPr>
        <w:t>terminals </w:t>
      </w:r>
      <w:r>
        <w:rPr>
          <w:spacing w:val="-2"/>
          <w:sz w:val="24"/>
        </w:rPr>
        <w:t>respectively.</w:t>
      </w:r>
    </w:p>
    <w:p>
      <w:pPr>
        <w:pStyle w:val="ListParagraph"/>
        <w:numPr>
          <w:ilvl w:val="2"/>
          <w:numId w:val="2"/>
        </w:numPr>
        <w:tabs>
          <w:tab w:pos="2715" w:val="left" w:leader="none"/>
        </w:tabs>
        <w:spacing w:line="240" w:lineRule="auto" w:before="246" w:after="0"/>
        <w:ind w:left="2715" w:right="0" w:hanging="499"/>
        <w:jc w:val="left"/>
        <w:rPr>
          <w:sz w:val="24"/>
        </w:rPr>
      </w:pPr>
      <w:r>
        <w:rPr>
          <w:sz w:val="24"/>
        </w:rPr>
        <w:t>Ground</w:t>
      </w:r>
      <w:r>
        <w:rPr>
          <w:spacing w:val="-1"/>
          <w:sz w:val="24"/>
        </w:rPr>
        <w:t> </w:t>
      </w:r>
      <w:r>
        <w:rPr>
          <w:sz w:val="24"/>
        </w:rPr>
        <w:t>the</w:t>
      </w:r>
      <w:r>
        <w:rPr>
          <w:spacing w:val="-1"/>
          <w:sz w:val="24"/>
        </w:rPr>
        <w:t> </w:t>
      </w:r>
      <w:r>
        <w:rPr>
          <w:sz w:val="24"/>
        </w:rPr>
        <w:t>other</w:t>
      </w:r>
      <w:r>
        <w:rPr>
          <w:spacing w:val="-1"/>
          <w:sz w:val="24"/>
        </w:rPr>
        <w:t> </w:t>
      </w:r>
      <w:r>
        <w:rPr>
          <w:sz w:val="24"/>
        </w:rPr>
        <w:t>terminals of</w:t>
      </w:r>
      <w:r>
        <w:rPr>
          <w:spacing w:val="-1"/>
          <w:sz w:val="24"/>
        </w:rPr>
        <w:t> </w:t>
      </w:r>
      <w:r>
        <w:rPr>
          <w:sz w:val="24"/>
        </w:rPr>
        <w:t>both </w:t>
      </w:r>
      <w:r>
        <w:rPr>
          <w:spacing w:val="-2"/>
          <w:sz w:val="24"/>
        </w:rPr>
        <w:t>motors.</w:t>
      </w:r>
    </w:p>
    <w:p>
      <w:pPr>
        <w:pStyle w:val="Heading5"/>
        <w:numPr>
          <w:ilvl w:val="1"/>
          <w:numId w:val="2"/>
        </w:numPr>
        <w:tabs>
          <w:tab w:pos="1995" w:val="left" w:leader="none"/>
        </w:tabs>
        <w:spacing w:line="240" w:lineRule="auto" w:before="214" w:after="0"/>
        <w:ind w:left="1995" w:right="0" w:hanging="499"/>
        <w:jc w:val="left"/>
      </w:pPr>
      <w:r>
        <w:rPr/>
        <mc:AlternateContent>
          <mc:Choice Requires="wps">
            <w:drawing>
              <wp:anchor distT="0" distB="0" distL="0" distR="0" allowOverlap="1" layoutInCell="1" locked="0" behindDoc="1" simplePos="0" relativeHeight="487310848">
                <wp:simplePos x="0" y="0"/>
                <wp:positionH relativeFrom="page">
                  <wp:posOffset>763281</wp:posOffset>
                </wp:positionH>
                <wp:positionV relativeFrom="paragraph">
                  <wp:posOffset>292020</wp:posOffset>
                </wp:positionV>
                <wp:extent cx="5372100" cy="711200"/>
                <wp:effectExtent l="0" t="0" r="0" b="0"/>
                <wp:wrapNone/>
                <wp:docPr id="15" name="Textbox 15"/>
                <wp:cNvGraphicFramePr>
                  <a:graphicFrameLocks/>
                </wp:cNvGraphicFramePr>
                <a:graphic>
                  <a:graphicData uri="http://schemas.microsoft.com/office/word/2010/wordprocessingShape">
                    <wps:wsp>
                      <wps:cNvPr id="15" name="Textbox 15"/>
                      <wps:cNvSpPr txBox="1"/>
                      <wps:spPr>
                        <a:xfrm rot="18900000">
                          <a:off x="0" y="0"/>
                          <a:ext cx="5372100" cy="711200"/>
                        </a:xfrm>
                        <a:prstGeom prst="rect">
                          <a:avLst/>
                        </a:prstGeom>
                      </wps:spPr>
                      <wps:txbx>
                        <w:txbxContent>
                          <w:p>
                            <w:pPr>
                              <w:spacing w:line="1120" w:lineRule="exact" w:before="0"/>
                              <w:ind w:left="0" w:right="0" w:firstLine="0"/>
                              <w:jc w:val="left"/>
                              <w:rPr>
                                <w:rFonts w:ascii="Calibri"/>
                                <w:sz w:val="112"/>
                                <w14:textOutline>
                                  <w14:solidFill>
                                    <w14:srgbClr w14:val="000000">
                                      <w14:alpha w14:val="50196"/>
                                    </w14:srgbClr>
                                  </w14:solidFill>
                                </w14:textOutline>
                                <w14:textFill>
                                  <w14:solidFill>
                                    <w14:srgbClr w14:val="000000">
                                      <w14:alpha w14:val="50196"/>
                                    </w14:srgbClr>
                                  </w14:solidFill>
                                </w14:textFill>
                              </w:rPr>
                            </w:pPr>
                            <w:r>
                              <w:rPr>
                                <w:rFonts w:ascii="Calibri"/>
                                <w:color w:val="C0C0C0"/>
                                <w:sz w:val="112"/>
                                <w14:textOutline>
                                  <w14:solidFill>
                                    <w14:srgbClr w14:val="C0C0C0">
                                      <w14:alpha w14:val="50196"/>
                                    </w14:srgbClr>
                                  </w14:solidFill>
                                </w14:textOutline>
                                <w14:textFill>
                                  <w14:solidFill>
                                    <w14:srgbClr w14:val="C0C0C0">
                                      <w14:alpha w14:val="50196"/>
                                    </w14:srgbClr>
                                  </w14:solidFill>
                                </w14:textFill>
                              </w:rPr>
                              <w:t>THE</w:t>
                            </w:r>
                            <w:r>
                              <w:rPr>
                                <w:rFonts w:ascii="Calibri"/>
                                <w:color w:val="C0C0C0"/>
                                <w:spacing w:val="-17"/>
                                <w:sz w:val="112"/>
                                <w14:textOutline>
                                  <w14:solidFill>
                                    <w14:srgbClr w14:val="C0C0C0">
                                      <w14:alpha w14:val="50196"/>
                                    </w14:srgbClr>
                                  </w14:solidFill>
                                </w14:textOutline>
                                <w14:textFill>
                                  <w14:solidFill>
                                    <w14:srgbClr w14:val="C0C0C0">
                                      <w14:alpha w14:val="50196"/>
                                    </w14:srgbClr>
                                  </w14:solidFill>
                                </w14:textFill>
                              </w:rPr>
                              <w:t> </w:t>
                            </w:r>
                            <w:r>
                              <w:rPr>
                                <w:rFonts w:ascii="Calibri"/>
                                <w:color w:val="C0C0C0"/>
                                <w:sz w:val="112"/>
                                <w14:textOutline>
                                  <w14:solidFill>
                                    <w14:srgbClr w14:val="C0C0C0">
                                      <w14:alpha w14:val="50196"/>
                                    </w14:srgbClr>
                                  </w14:solidFill>
                                </w14:textOutline>
                                <w14:textFill>
                                  <w14:solidFill>
                                    <w14:srgbClr w14:val="C0C0C0">
                                      <w14:alpha w14:val="50196"/>
                                    </w14:srgbClr>
                                  </w14:solidFill>
                                </w14:textFill>
                              </w:rPr>
                              <w:t>IOT</w:t>
                            </w:r>
                            <w:r>
                              <w:rPr>
                                <w:rFonts w:ascii="Calibri"/>
                                <w:color w:val="C0C0C0"/>
                                <w:spacing w:val="-16"/>
                                <w:sz w:val="112"/>
                                <w14:textOutline>
                                  <w14:solidFill>
                                    <w14:srgbClr w14:val="C0C0C0">
                                      <w14:alpha w14:val="50196"/>
                                    </w14:srgbClr>
                                  </w14:solidFill>
                                </w14:textOutline>
                                <w14:textFill>
                                  <w14:solidFill>
                                    <w14:srgbClr w14:val="C0C0C0">
                                      <w14:alpha w14:val="50196"/>
                                    </w14:srgbClr>
                                  </w14:solidFill>
                                </w14:textFill>
                              </w:rPr>
                              <w:t> </w:t>
                            </w:r>
                            <w:r>
                              <w:rPr>
                                <w:rFonts w:ascii="Calibri"/>
                                <w:color w:val="C0C0C0"/>
                                <w:spacing w:val="-4"/>
                                <w:sz w:val="112"/>
                                <w14:textOutline>
                                  <w14:solidFill>
                                    <w14:srgbClr w14:val="C0C0C0">
                                      <w14:alpha w14:val="50196"/>
                                    </w14:srgbClr>
                                  </w14:solidFill>
                                </w14:textOutline>
                                <w14:textFill>
                                  <w14:solidFill>
                                    <w14:srgbClr w14:val="C0C0C0">
                                      <w14:alpha w14:val="50196"/>
                                    </w14:srgbClr>
                                  </w14:solidFill>
                                </w14:textFill>
                              </w:rPr>
                              <w:t>ACADEMY</w:t>
                            </w:r>
                          </w:p>
                        </w:txbxContent>
                      </wps:txbx>
                      <wps:bodyPr wrap="square" lIns="0" tIns="0" rIns="0" bIns="0" rtlCol="0">
                        <a:noAutofit/>
                      </wps:bodyPr>
                    </wps:wsp>
                  </a:graphicData>
                </a:graphic>
              </wp:anchor>
            </w:drawing>
          </mc:Choice>
          <mc:Fallback>
            <w:pict>
              <v:shape style="position:absolute;margin-left:60.100929pt;margin-top:22.993761pt;width:423pt;height:56pt;mso-position-horizontal-relative:page;mso-position-vertical-relative:paragraph;z-index:-16005632;rotation:315" type="#_x0000_t136" fillcolor="#c0c0c0" stroked="f">
                <o:extrusion v:ext="view" autorotationcenter="t"/>
                <v:textpath style="font-family:&quot;Calibri&quot;;font-size:56pt;v-text-kern:t;mso-text-shadow:auto" string="THE IOT ACADEMY"/>
                <v:fill opacity="32639f"/>
                <w10:wrap type="none"/>
              </v:shape>
            </w:pict>
          </mc:Fallback>
        </mc:AlternateContent>
      </w:r>
      <w:r>
        <w:rPr/>
        <w:t>Power</w:t>
      </w:r>
      <w:r>
        <w:rPr>
          <w:spacing w:val="-7"/>
        </w:rPr>
        <w:t> </w:t>
      </w:r>
      <w:r>
        <w:rPr>
          <w:spacing w:val="-5"/>
        </w:rPr>
        <w:t>On:</w:t>
      </w:r>
    </w:p>
    <w:p>
      <w:pPr>
        <w:pStyle w:val="ListParagraph"/>
        <w:numPr>
          <w:ilvl w:val="2"/>
          <w:numId w:val="2"/>
        </w:numPr>
        <w:tabs>
          <w:tab w:pos="2715" w:val="left" w:leader="none"/>
        </w:tabs>
        <w:spacing w:line="240" w:lineRule="auto" w:before="244" w:after="0"/>
        <w:ind w:left="2715" w:right="0" w:hanging="499"/>
        <w:jc w:val="left"/>
        <w:rPr>
          <w:sz w:val="24"/>
        </w:rPr>
      </w:pPr>
      <w:r>
        <w:rPr>
          <w:sz w:val="24"/>
        </w:rPr>
        <w:t>Connect</w:t>
      </w:r>
      <w:r>
        <w:rPr>
          <w:spacing w:val="-2"/>
          <w:sz w:val="24"/>
        </w:rPr>
        <w:t> </w:t>
      </w:r>
      <w:r>
        <w:rPr>
          <w:sz w:val="24"/>
        </w:rPr>
        <w:t>the</w:t>
      </w:r>
      <w:r>
        <w:rPr>
          <w:spacing w:val="-2"/>
          <w:sz w:val="24"/>
        </w:rPr>
        <w:t> </w:t>
      </w:r>
      <w:r>
        <w:rPr>
          <w:sz w:val="24"/>
        </w:rPr>
        <w:t>battery</w:t>
      </w:r>
      <w:r>
        <w:rPr>
          <w:spacing w:val="-1"/>
          <w:sz w:val="24"/>
        </w:rPr>
        <w:t> </w:t>
      </w:r>
      <w:r>
        <w:rPr>
          <w:sz w:val="24"/>
        </w:rPr>
        <w:t>(6V–9V)</w:t>
      </w:r>
      <w:r>
        <w:rPr>
          <w:spacing w:val="-2"/>
          <w:sz w:val="24"/>
        </w:rPr>
        <w:t> </w:t>
      </w:r>
      <w:r>
        <w:rPr>
          <w:sz w:val="24"/>
        </w:rPr>
        <w:t>to</w:t>
      </w:r>
      <w:r>
        <w:rPr>
          <w:spacing w:val="-1"/>
          <w:sz w:val="24"/>
        </w:rPr>
        <w:t> </w:t>
      </w:r>
      <w:r>
        <w:rPr>
          <w:sz w:val="24"/>
        </w:rPr>
        <w:t>the</w:t>
      </w:r>
      <w:r>
        <w:rPr>
          <w:spacing w:val="-2"/>
          <w:sz w:val="24"/>
        </w:rPr>
        <w:t> circuit.</w:t>
      </w:r>
    </w:p>
    <w:p>
      <w:pPr>
        <w:pStyle w:val="ListParagraph"/>
        <w:numPr>
          <w:ilvl w:val="2"/>
          <w:numId w:val="2"/>
        </w:numPr>
        <w:tabs>
          <w:tab w:pos="2715" w:val="left" w:leader="none"/>
        </w:tabs>
        <w:spacing w:line="240" w:lineRule="auto" w:before="214" w:after="0"/>
        <w:ind w:left="2715" w:right="0" w:hanging="499"/>
        <w:jc w:val="left"/>
        <w:rPr>
          <w:sz w:val="24"/>
        </w:rPr>
      </w:pPr>
      <w:r>
        <w:rPr>
          <w:sz w:val="24"/>
        </w:rPr>
        <w:t>Direct</w:t>
      </w:r>
      <w:r>
        <w:rPr>
          <w:spacing w:val="-2"/>
          <w:sz w:val="24"/>
        </w:rPr>
        <w:t> </w:t>
      </w:r>
      <w:r>
        <w:rPr>
          <w:sz w:val="24"/>
        </w:rPr>
        <w:t>a</w:t>
      </w:r>
      <w:r>
        <w:rPr>
          <w:spacing w:val="-2"/>
          <w:sz w:val="24"/>
        </w:rPr>
        <w:t> </w:t>
      </w:r>
      <w:r>
        <w:rPr>
          <w:sz w:val="24"/>
        </w:rPr>
        <w:t>flashlight</w:t>
      </w:r>
      <w:r>
        <w:rPr>
          <w:spacing w:val="-1"/>
          <w:sz w:val="24"/>
        </w:rPr>
        <w:t> </w:t>
      </w:r>
      <w:r>
        <w:rPr>
          <w:sz w:val="24"/>
        </w:rPr>
        <w:t>or</w:t>
      </w:r>
      <w:r>
        <w:rPr>
          <w:spacing w:val="-2"/>
          <w:sz w:val="24"/>
        </w:rPr>
        <w:t> </w:t>
      </w:r>
      <w:r>
        <w:rPr>
          <w:sz w:val="24"/>
        </w:rPr>
        <w:t>bright</w:t>
      </w:r>
      <w:r>
        <w:rPr>
          <w:spacing w:val="-1"/>
          <w:sz w:val="24"/>
        </w:rPr>
        <w:t> </w:t>
      </w:r>
      <w:r>
        <w:rPr>
          <w:sz w:val="24"/>
        </w:rPr>
        <w:t>light</w:t>
      </w:r>
      <w:r>
        <w:rPr>
          <w:spacing w:val="-2"/>
          <w:sz w:val="24"/>
        </w:rPr>
        <w:t> </w:t>
      </w:r>
      <w:r>
        <w:rPr>
          <w:sz w:val="24"/>
        </w:rPr>
        <w:t>source</w:t>
      </w:r>
      <w:r>
        <w:rPr>
          <w:spacing w:val="-3"/>
          <w:sz w:val="24"/>
        </w:rPr>
        <w:t> </w:t>
      </w:r>
      <w:r>
        <w:rPr>
          <w:sz w:val="24"/>
        </w:rPr>
        <w:t>at</w:t>
      </w:r>
      <w:r>
        <w:rPr>
          <w:spacing w:val="-1"/>
          <w:sz w:val="24"/>
        </w:rPr>
        <w:t> </w:t>
      </w:r>
      <w:r>
        <w:rPr>
          <w:sz w:val="24"/>
        </w:rPr>
        <w:t>the</w:t>
      </w:r>
      <w:r>
        <w:rPr>
          <w:spacing w:val="-3"/>
          <w:sz w:val="24"/>
        </w:rPr>
        <w:t> </w:t>
      </w:r>
      <w:r>
        <w:rPr>
          <w:sz w:val="24"/>
        </w:rPr>
        <w:t>LDR</w:t>
      </w:r>
      <w:r>
        <w:rPr>
          <w:spacing w:val="-1"/>
          <w:sz w:val="24"/>
        </w:rPr>
        <w:t> </w:t>
      </w:r>
      <w:r>
        <w:rPr>
          <w:sz w:val="24"/>
        </w:rPr>
        <w:t>and</w:t>
      </w:r>
      <w:r>
        <w:rPr>
          <w:spacing w:val="-2"/>
          <w:sz w:val="24"/>
        </w:rPr>
        <w:t> </w:t>
      </w:r>
      <w:r>
        <w:rPr>
          <w:sz w:val="24"/>
        </w:rPr>
        <w:t>observe</w:t>
      </w:r>
      <w:r>
        <w:rPr>
          <w:spacing w:val="-3"/>
          <w:sz w:val="24"/>
        </w:rPr>
        <w:t> </w:t>
      </w:r>
      <w:r>
        <w:rPr>
          <w:sz w:val="24"/>
        </w:rPr>
        <w:t>the</w:t>
      </w:r>
      <w:r>
        <w:rPr>
          <w:spacing w:val="-2"/>
          <w:sz w:val="24"/>
        </w:rPr>
        <w:t> </w:t>
      </w:r>
      <w:r>
        <w:rPr>
          <w:sz w:val="24"/>
        </w:rPr>
        <w:t>robot</w:t>
      </w:r>
      <w:r>
        <w:rPr>
          <w:spacing w:val="-2"/>
          <w:sz w:val="24"/>
        </w:rPr>
        <w:t> movement.</w:t>
      </w:r>
    </w:p>
    <w:p>
      <w:pPr>
        <w:spacing w:before="247"/>
        <w:ind w:left="1276" w:right="0" w:firstLine="0"/>
        <w:jc w:val="left"/>
        <w:rPr>
          <w:b/>
          <w:sz w:val="28"/>
        </w:rPr>
      </w:pPr>
      <w:r>
        <w:rPr>
          <w:b/>
          <w:sz w:val="28"/>
        </w:rPr>
        <w:drawing>
          <wp:anchor distT="0" distB="0" distL="0" distR="0" allowOverlap="1" layoutInCell="1" locked="0" behindDoc="0" simplePos="0" relativeHeight="15733248">
            <wp:simplePos x="0" y="0"/>
            <wp:positionH relativeFrom="page">
              <wp:posOffset>2279255</wp:posOffset>
            </wp:positionH>
            <wp:positionV relativeFrom="paragraph">
              <wp:posOffset>1161799</wp:posOffset>
            </wp:positionV>
            <wp:extent cx="3535751" cy="2660101"/>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3535751" cy="2660101"/>
                    </a:xfrm>
                    <a:prstGeom prst="rect">
                      <a:avLst/>
                    </a:prstGeom>
                  </pic:spPr>
                </pic:pic>
              </a:graphicData>
            </a:graphic>
          </wp:anchor>
        </w:drawing>
      </w:r>
      <w:r>
        <w:rPr>
          <w:b/>
          <w:sz w:val="28"/>
        </w:rPr>
        <w:t>PICTURE</w:t>
      </w:r>
      <w:r>
        <w:rPr>
          <w:b/>
          <w:spacing w:val="-4"/>
          <w:sz w:val="28"/>
        </w:rPr>
        <w:t> </w:t>
      </w:r>
      <w:r>
        <w:rPr>
          <w:b/>
          <w:sz w:val="28"/>
        </w:rPr>
        <w:t>OF</w:t>
      </w:r>
      <w:r>
        <w:rPr>
          <w:b/>
          <w:spacing w:val="-11"/>
          <w:sz w:val="28"/>
        </w:rPr>
        <w:t> </w:t>
      </w:r>
      <w:r>
        <w:rPr>
          <w:b/>
          <w:sz w:val="28"/>
        </w:rPr>
        <w:t>LIGHT</w:t>
      </w:r>
      <w:r>
        <w:rPr>
          <w:b/>
          <w:spacing w:val="-6"/>
          <w:sz w:val="28"/>
        </w:rPr>
        <w:t> </w:t>
      </w:r>
      <w:r>
        <w:rPr>
          <w:b/>
          <w:sz w:val="28"/>
        </w:rPr>
        <w:t>FOLLOWING</w:t>
      </w:r>
      <w:r>
        <w:rPr>
          <w:b/>
          <w:spacing w:val="-2"/>
          <w:sz w:val="28"/>
        </w:rPr>
        <w:t> </w:t>
      </w:r>
      <w:r>
        <w:rPr>
          <w:b/>
          <w:sz w:val="28"/>
        </w:rPr>
        <w:t>ROBOT</w:t>
      </w:r>
      <w:r>
        <w:rPr>
          <w:b/>
          <w:spacing w:val="-5"/>
          <w:sz w:val="28"/>
        </w:rPr>
        <w:t> :-</w:t>
      </w:r>
    </w:p>
    <w:p>
      <w:pPr>
        <w:spacing w:after="0"/>
        <w:jc w:val="left"/>
        <w:rPr>
          <w:b/>
          <w:sz w:val="28"/>
        </w:rPr>
        <w:sectPr>
          <w:pgSz w:w="11900" w:h="16840"/>
          <w:pgMar w:header="0" w:footer="728" w:top="1400" w:bottom="920" w:left="0" w:right="0"/>
        </w:sectPr>
      </w:pPr>
    </w:p>
    <w:p>
      <w:pPr>
        <w:spacing w:before="17"/>
        <w:ind w:left="1276" w:right="0" w:firstLine="0"/>
        <w:jc w:val="left"/>
        <w:rPr>
          <w:b/>
          <w:sz w:val="34"/>
        </w:rPr>
      </w:pPr>
      <w:r>
        <w:rPr>
          <w:b/>
          <w:sz w:val="34"/>
        </w:rPr>
        <w:t>Component</w:t>
      </w:r>
      <w:r>
        <w:rPr>
          <w:b/>
          <w:spacing w:val="-6"/>
          <w:sz w:val="34"/>
        </w:rPr>
        <w:t> </w:t>
      </w:r>
      <w:r>
        <w:rPr>
          <w:b/>
          <w:spacing w:val="-4"/>
          <w:sz w:val="34"/>
        </w:rPr>
        <w:t>pic:-</w:t>
      </w:r>
    </w:p>
    <w:p>
      <w:pPr>
        <w:pStyle w:val="Heading1"/>
        <w:tabs>
          <w:tab w:pos="6971" w:val="left" w:leader="none"/>
        </w:tabs>
        <w:spacing w:before="284"/>
      </w:pPr>
      <w:r>
        <w:rPr/>
        <w:drawing>
          <wp:anchor distT="0" distB="0" distL="0" distR="0" allowOverlap="1" layoutInCell="1" locked="0" behindDoc="1" simplePos="0" relativeHeight="487312896">
            <wp:simplePos x="0" y="0"/>
            <wp:positionH relativeFrom="page">
              <wp:posOffset>4935212</wp:posOffset>
            </wp:positionH>
            <wp:positionV relativeFrom="paragraph">
              <wp:posOffset>326679</wp:posOffset>
            </wp:positionV>
            <wp:extent cx="2098835" cy="2098835"/>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2098835" cy="2098835"/>
                    </a:xfrm>
                    <a:prstGeom prst="rect">
                      <a:avLst/>
                    </a:prstGeom>
                  </pic:spPr>
                </pic:pic>
              </a:graphicData>
            </a:graphic>
          </wp:anchor>
        </w:drawing>
      </w:r>
      <w:r>
        <w:rPr/>
        <w:t>Dc </w:t>
      </w:r>
      <w:r>
        <w:rPr>
          <w:spacing w:val="-2"/>
        </w:rPr>
        <w:t>motor</w:t>
      </w:r>
      <w:r>
        <w:rPr/>
        <w:tab/>
      </w:r>
      <w:r>
        <w:rPr>
          <w:spacing w:val="-2"/>
        </w:rPr>
        <w:t>Relay</w:t>
      </w:r>
    </w:p>
    <w:p>
      <w:pPr>
        <w:tabs>
          <w:tab w:pos="3883" w:val="left" w:leader="none"/>
        </w:tabs>
        <w:spacing w:line="240" w:lineRule="auto"/>
        <w:ind w:left="749" w:right="0" w:firstLine="0"/>
        <w:rPr>
          <w:rFonts w:ascii="Calibri"/>
          <w:position w:val="12"/>
          <w:sz w:val="20"/>
        </w:rPr>
      </w:pPr>
      <w:r>
        <w:rPr>
          <w:rFonts w:ascii="Calibri"/>
          <w:sz w:val="20"/>
        </w:rPr>
        <w:drawing>
          <wp:inline distT="0" distB="0" distL="0" distR="0">
            <wp:extent cx="1785102" cy="1624583"/>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1" cstate="print"/>
                    <a:stretch>
                      <a:fillRect/>
                    </a:stretch>
                  </pic:blipFill>
                  <pic:spPr>
                    <a:xfrm>
                      <a:off x="0" y="0"/>
                      <a:ext cx="1785102" cy="1624583"/>
                    </a:xfrm>
                    <a:prstGeom prst="rect">
                      <a:avLst/>
                    </a:prstGeom>
                  </pic:spPr>
                </pic:pic>
              </a:graphicData>
            </a:graphic>
          </wp:inline>
        </w:drawing>
      </w:r>
      <w:r>
        <w:rPr>
          <w:rFonts w:ascii="Calibri"/>
          <w:sz w:val="20"/>
        </w:rPr>
      </w:r>
      <w:r>
        <w:rPr>
          <w:rFonts w:ascii="Calibri"/>
          <w:sz w:val="20"/>
        </w:rPr>
        <w:tab/>
      </w:r>
      <w:r>
        <w:rPr>
          <w:rFonts w:ascii="Calibri"/>
          <w:position w:val="12"/>
          <w:sz w:val="20"/>
        </w:rPr>
        <w:drawing>
          <wp:inline distT="0" distB="0" distL="0" distR="0">
            <wp:extent cx="1798475" cy="1624583"/>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1798475" cy="1624583"/>
                    </a:xfrm>
                    <a:prstGeom prst="rect">
                      <a:avLst/>
                    </a:prstGeom>
                  </pic:spPr>
                </pic:pic>
              </a:graphicData>
            </a:graphic>
          </wp:inline>
        </w:drawing>
      </w:r>
      <w:r>
        <w:rPr>
          <w:rFonts w:ascii="Calibri"/>
          <w:position w:val="12"/>
          <w:sz w:val="20"/>
        </w:rPr>
      </w:r>
    </w:p>
    <w:p>
      <w:pPr>
        <w:pStyle w:val="Heading1"/>
        <w:spacing w:before="325"/>
        <w:ind w:left="1950"/>
        <w:jc w:val="center"/>
      </w:pPr>
      <w:r>
        <w:rPr/>
        <mc:AlternateContent>
          <mc:Choice Requires="wps">
            <w:drawing>
              <wp:anchor distT="0" distB="0" distL="0" distR="0" allowOverlap="1" layoutInCell="1" locked="0" behindDoc="0" simplePos="0" relativeHeight="15734272">
                <wp:simplePos x="0" y="0"/>
                <wp:positionH relativeFrom="page">
                  <wp:posOffset>316780</wp:posOffset>
                </wp:positionH>
                <wp:positionV relativeFrom="paragraph">
                  <wp:posOffset>461091</wp:posOffset>
                </wp:positionV>
                <wp:extent cx="2963545" cy="255016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2963545" cy="2550160"/>
                          <a:chExt cx="2963545" cy="2550160"/>
                        </a:xfrm>
                      </wpg:grpSpPr>
                      <pic:pic>
                        <pic:nvPicPr>
                          <pic:cNvPr id="21" name="Image 21"/>
                          <pic:cNvPicPr/>
                        </pic:nvPicPr>
                        <pic:blipFill>
                          <a:blip r:embed="rId12" cstate="print"/>
                          <a:stretch>
                            <a:fillRect/>
                          </a:stretch>
                        </pic:blipFill>
                        <pic:spPr>
                          <a:xfrm>
                            <a:off x="120613" y="149327"/>
                            <a:ext cx="2842913" cy="2400300"/>
                          </a:xfrm>
                          <a:prstGeom prst="rect">
                            <a:avLst/>
                          </a:prstGeom>
                        </pic:spPr>
                      </pic:pic>
                      <wps:wsp>
                        <wps:cNvPr id="22" name="Textbox 22"/>
                        <wps:cNvSpPr txBox="1"/>
                        <wps:spPr>
                          <a:xfrm>
                            <a:off x="0" y="0"/>
                            <a:ext cx="2963545" cy="2550160"/>
                          </a:xfrm>
                          <a:prstGeom prst="rect">
                            <a:avLst/>
                          </a:prstGeom>
                        </wps:spPr>
                        <wps:txbx>
                          <w:txbxContent>
                            <w:p>
                              <w:pPr>
                                <w:spacing w:line="367" w:lineRule="exact" w:before="0"/>
                                <w:ind w:left="0" w:right="0" w:firstLine="0"/>
                                <w:jc w:val="left"/>
                                <w:rPr>
                                  <w:rFonts w:ascii="Calibri"/>
                                  <w:sz w:val="36"/>
                                </w:rPr>
                              </w:pPr>
                              <w:r>
                                <w:rPr>
                                  <w:rFonts w:ascii="Calibri"/>
                                  <w:sz w:val="36"/>
                                </w:rPr>
                                <w:t>Ldc</w:t>
                              </w:r>
                              <w:r>
                                <w:rPr>
                                  <w:rFonts w:ascii="Calibri"/>
                                  <w:spacing w:val="-1"/>
                                  <w:sz w:val="36"/>
                                </w:rPr>
                                <w:t> </w:t>
                              </w:r>
                              <w:r>
                                <w:rPr>
                                  <w:rFonts w:ascii="Calibri"/>
                                  <w:spacing w:val="-2"/>
                                  <w:sz w:val="36"/>
                                </w:rPr>
                                <w:t>sensor</w:t>
                              </w:r>
                            </w:p>
                          </w:txbxContent>
                        </wps:txbx>
                        <wps:bodyPr wrap="square" lIns="0" tIns="0" rIns="0" bIns="0" rtlCol="0">
                          <a:noAutofit/>
                        </wps:bodyPr>
                      </wps:wsp>
                    </wpg:wgp>
                  </a:graphicData>
                </a:graphic>
              </wp:anchor>
            </w:drawing>
          </mc:Choice>
          <mc:Fallback>
            <w:pict>
              <v:group style="position:absolute;margin-left:24.94331pt;margin-top:36.306404pt;width:233.35pt;height:200.8pt;mso-position-horizontal-relative:page;mso-position-vertical-relative:paragraph;z-index:15734272" id="docshapegroup9" coordorigin="499,726" coordsize="4667,4016">
                <v:shape style="position:absolute;left:688;top:961;width:4478;height:3780" type="#_x0000_t75" id="docshape10" stroked="false">
                  <v:imagedata r:id="rId12" o:title=""/>
                </v:shape>
                <v:shape style="position:absolute;left:498;top:726;width:4667;height:4016" type="#_x0000_t202" id="docshape11" filled="false" stroked="false">
                  <v:textbox inset="0,0,0,0">
                    <w:txbxContent>
                      <w:p>
                        <w:pPr>
                          <w:spacing w:line="367" w:lineRule="exact" w:before="0"/>
                          <w:ind w:left="0" w:right="0" w:firstLine="0"/>
                          <w:jc w:val="left"/>
                          <w:rPr>
                            <w:rFonts w:ascii="Calibri"/>
                            <w:sz w:val="36"/>
                          </w:rPr>
                        </w:pPr>
                        <w:r>
                          <w:rPr>
                            <w:rFonts w:ascii="Calibri"/>
                            <w:sz w:val="36"/>
                          </w:rPr>
                          <w:t>Ldc</w:t>
                        </w:r>
                        <w:r>
                          <w:rPr>
                            <w:rFonts w:ascii="Calibri"/>
                            <w:spacing w:val="-1"/>
                            <w:sz w:val="36"/>
                          </w:rPr>
                          <w:t> </w:t>
                        </w:r>
                        <w:r>
                          <w:rPr>
                            <w:rFonts w:ascii="Calibri"/>
                            <w:spacing w:val="-2"/>
                            <w:sz w:val="36"/>
                          </w:rPr>
                          <w:t>sensor</w:t>
                        </w:r>
                      </w:p>
                    </w:txbxContent>
                  </v:textbox>
                  <w10:wrap type="none"/>
                </v:shape>
                <w10:wrap type="none"/>
              </v:group>
            </w:pict>
          </mc:Fallback>
        </mc:AlternateContent>
      </w:r>
      <w:r>
        <w:rPr/>
        <w:t>Jumper</w:t>
      </w:r>
      <w:r>
        <w:rPr>
          <w:spacing w:val="-5"/>
        </w:rPr>
        <w:t> </w:t>
      </w:r>
      <w:r>
        <w:rPr>
          <w:spacing w:val="-4"/>
        </w:rPr>
        <w:t>wire</w:t>
      </w:r>
    </w:p>
    <w:p>
      <w:pPr>
        <w:pStyle w:val="BodyText"/>
        <w:rPr>
          <w:rFonts w:ascii="Calibri"/>
          <w:sz w:val="20"/>
        </w:rPr>
      </w:pPr>
    </w:p>
    <w:p>
      <w:pPr>
        <w:pStyle w:val="BodyText"/>
        <w:rPr>
          <w:rFonts w:ascii="Calibri"/>
          <w:sz w:val="20"/>
        </w:rPr>
      </w:pPr>
    </w:p>
    <w:p>
      <w:pPr>
        <w:pStyle w:val="BodyText"/>
        <w:spacing w:before="76"/>
        <w:rPr>
          <w:rFonts w:ascii="Calibri"/>
          <w:sz w:val="20"/>
        </w:rPr>
      </w:pPr>
      <w:r>
        <w:rPr>
          <w:rFonts w:ascii="Calibri"/>
          <w:sz w:val="20"/>
        </w:rPr>
        <w:drawing>
          <wp:anchor distT="0" distB="0" distL="0" distR="0" allowOverlap="1" layoutInCell="1" locked="0" behindDoc="1" simplePos="0" relativeHeight="487592960">
            <wp:simplePos x="0" y="0"/>
            <wp:positionH relativeFrom="page">
              <wp:posOffset>3961632</wp:posOffset>
            </wp:positionH>
            <wp:positionV relativeFrom="paragraph">
              <wp:posOffset>219129</wp:posOffset>
            </wp:positionV>
            <wp:extent cx="1949884" cy="172402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1949884" cy="1724025"/>
                    </a:xfrm>
                    <a:prstGeom prst="rect">
                      <a:avLst/>
                    </a:prstGeom>
                  </pic:spPr>
                </pic:pic>
              </a:graphicData>
            </a:graphic>
          </wp:anchor>
        </w:drawing>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5"/>
        <w:rPr>
          <w:rFonts w:ascii="Calibri"/>
          <w:sz w:val="20"/>
        </w:rPr>
      </w:pPr>
    </w:p>
    <w:p>
      <w:pPr>
        <w:pStyle w:val="BodyText"/>
        <w:spacing w:after="0"/>
        <w:rPr>
          <w:rFonts w:ascii="Calibri"/>
          <w:sz w:val="20"/>
        </w:rPr>
        <w:sectPr>
          <w:pgSz w:w="11900" w:h="16840"/>
          <w:pgMar w:header="0" w:footer="728" w:top="1420" w:bottom="920" w:left="0" w:right="0"/>
        </w:sectPr>
      </w:pPr>
    </w:p>
    <w:p>
      <w:pPr>
        <w:tabs>
          <w:tab w:pos="4187" w:val="left" w:leader="none"/>
        </w:tabs>
        <w:spacing w:before="95"/>
        <w:ind w:left="1276" w:right="0" w:firstLine="0"/>
        <w:jc w:val="left"/>
        <w:rPr>
          <w:b/>
          <w:sz w:val="34"/>
        </w:rPr>
      </w:pPr>
      <w:r>
        <w:rPr>
          <w:b/>
          <w:sz w:val="34"/>
        </w:rPr>
        <w:drawing>
          <wp:anchor distT="0" distB="0" distL="0" distR="0" allowOverlap="1" layoutInCell="1" locked="0" behindDoc="0" simplePos="0" relativeHeight="15735296">
            <wp:simplePos x="0" y="0"/>
            <wp:positionH relativeFrom="page">
              <wp:posOffset>5226458</wp:posOffset>
            </wp:positionH>
            <wp:positionV relativeFrom="paragraph">
              <wp:posOffset>597554</wp:posOffset>
            </wp:positionV>
            <wp:extent cx="2330041" cy="1952054"/>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4" cstate="print"/>
                    <a:stretch>
                      <a:fillRect/>
                    </a:stretch>
                  </pic:blipFill>
                  <pic:spPr>
                    <a:xfrm>
                      <a:off x="0" y="0"/>
                      <a:ext cx="2330041" cy="1952054"/>
                    </a:xfrm>
                    <a:prstGeom prst="rect">
                      <a:avLst/>
                    </a:prstGeom>
                  </pic:spPr>
                </pic:pic>
              </a:graphicData>
            </a:graphic>
          </wp:anchor>
        </w:drawing>
      </w:r>
      <w:r>
        <w:rPr>
          <w:b/>
          <w:sz w:val="34"/>
        </w:rPr>
        <w:t>Castor</w:t>
      </w:r>
      <w:r>
        <w:rPr>
          <w:b/>
          <w:spacing w:val="-7"/>
          <w:sz w:val="34"/>
        </w:rPr>
        <w:t> </w:t>
      </w:r>
      <w:r>
        <w:rPr>
          <w:b/>
          <w:spacing w:val="-2"/>
          <w:sz w:val="34"/>
        </w:rPr>
        <w:t>wheel</w:t>
      </w:r>
      <w:r>
        <w:rPr>
          <w:b/>
          <w:sz w:val="34"/>
        </w:rPr>
        <w:tab/>
        <w:t>bread</w:t>
      </w:r>
      <w:r>
        <w:rPr>
          <w:b/>
          <w:spacing w:val="-8"/>
          <w:sz w:val="34"/>
        </w:rPr>
        <w:t> </w:t>
      </w:r>
      <w:r>
        <w:rPr>
          <w:b/>
          <w:spacing w:val="-2"/>
          <w:sz w:val="34"/>
        </w:rPr>
        <w:t>board</w:t>
      </w:r>
    </w:p>
    <w:p>
      <w:pPr>
        <w:pStyle w:val="Heading1"/>
        <w:ind w:left="1206"/>
      </w:pPr>
      <w:r>
        <w:rPr/>
        <w:br w:type="column"/>
      </w:r>
      <w:r>
        <w:rPr>
          <w:spacing w:val="-2"/>
        </w:rPr>
        <w:t>Battery</w:t>
      </w:r>
    </w:p>
    <w:p>
      <w:pPr>
        <w:pStyle w:val="Heading1"/>
        <w:spacing w:after="0"/>
        <w:sectPr>
          <w:type w:val="continuous"/>
          <w:pgSz w:w="11900" w:h="16840"/>
          <w:pgMar w:header="0" w:footer="728" w:top="1940" w:bottom="280" w:left="0" w:right="0"/>
          <w:cols w:num="2" w:equalWidth="0">
            <w:col w:w="5987" w:space="40"/>
            <w:col w:w="5873"/>
          </w:cols>
        </w:sectPr>
      </w:pPr>
    </w:p>
    <w:p>
      <w:pPr>
        <w:pStyle w:val="BodyText"/>
        <w:rPr>
          <w:rFonts w:ascii="Calibri"/>
          <w:sz w:val="20"/>
        </w:rPr>
      </w:pPr>
      <w:r>
        <w:rPr>
          <w:rFonts w:ascii="Calibri"/>
          <w:sz w:val="20"/>
        </w:rPr>
        <mc:AlternateContent>
          <mc:Choice Requires="wps">
            <w:drawing>
              <wp:anchor distT="0" distB="0" distL="0" distR="0" allowOverlap="1" layoutInCell="1" locked="0" behindDoc="1" simplePos="0" relativeHeight="487313920">
                <wp:simplePos x="0" y="0"/>
                <wp:positionH relativeFrom="page">
                  <wp:posOffset>763281</wp:posOffset>
                </wp:positionH>
                <wp:positionV relativeFrom="page">
                  <wp:posOffset>5385584</wp:posOffset>
                </wp:positionV>
                <wp:extent cx="5372100" cy="711200"/>
                <wp:effectExtent l="0" t="0" r="0" b="0"/>
                <wp:wrapNone/>
                <wp:docPr id="25" name="Textbox 25"/>
                <wp:cNvGraphicFramePr>
                  <a:graphicFrameLocks/>
                </wp:cNvGraphicFramePr>
                <a:graphic>
                  <a:graphicData uri="http://schemas.microsoft.com/office/word/2010/wordprocessingShape">
                    <wps:wsp>
                      <wps:cNvPr id="25" name="Textbox 25"/>
                      <wps:cNvSpPr txBox="1"/>
                      <wps:spPr>
                        <a:xfrm rot="18900000">
                          <a:off x="0" y="0"/>
                          <a:ext cx="5372100" cy="711200"/>
                        </a:xfrm>
                        <a:prstGeom prst="rect">
                          <a:avLst/>
                        </a:prstGeom>
                      </wps:spPr>
                      <wps:txbx>
                        <w:txbxContent>
                          <w:p>
                            <w:pPr>
                              <w:spacing w:line="1120" w:lineRule="exact" w:before="0"/>
                              <w:ind w:left="0" w:right="0" w:firstLine="0"/>
                              <w:jc w:val="left"/>
                              <w:rPr>
                                <w:rFonts w:ascii="Calibri"/>
                                <w:sz w:val="112"/>
                                <w14:textOutline>
                                  <w14:solidFill>
                                    <w14:srgbClr w14:val="000000">
                                      <w14:alpha w14:val="50196"/>
                                    </w14:srgbClr>
                                  </w14:solidFill>
                                </w14:textOutline>
                                <w14:textFill>
                                  <w14:solidFill>
                                    <w14:srgbClr w14:val="000000">
                                      <w14:alpha w14:val="50196"/>
                                    </w14:srgbClr>
                                  </w14:solidFill>
                                </w14:textFill>
                              </w:rPr>
                            </w:pPr>
                            <w:r>
                              <w:rPr>
                                <w:rFonts w:ascii="Calibri"/>
                                <w:color w:val="C0C0C0"/>
                                <w:sz w:val="112"/>
                                <w14:textOutline>
                                  <w14:solidFill>
                                    <w14:srgbClr w14:val="C0C0C0">
                                      <w14:alpha w14:val="50196"/>
                                    </w14:srgbClr>
                                  </w14:solidFill>
                                </w14:textOutline>
                                <w14:textFill>
                                  <w14:solidFill>
                                    <w14:srgbClr w14:val="C0C0C0">
                                      <w14:alpha w14:val="50196"/>
                                    </w14:srgbClr>
                                  </w14:solidFill>
                                </w14:textFill>
                              </w:rPr>
                              <w:t>THE</w:t>
                            </w:r>
                            <w:r>
                              <w:rPr>
                                <w:rFonts w:ascii="Calibri"/>
                                <w:color w:val="C0C0C0"/>
                                <w:spacing w:val="-17"/>
                                <w:sz w:val="112"/>
                                <w14:textOutline>
                                  <w14:solidFill>
                                    <w14:srgbClr w14:val="C0C0C0">
                                      <w14:alpha w14:val="50196"/>
                                    </w14:srgbClr>
                                  </w14:solidFill>
                                </w14:textOutline>
                                <w14:textFill>
                                  <w14:solidFill>
                                    <w14:srgbClr w14:val="C0C0C0">
                                      <w14:alpha w14:val="50196"/>
                                    </w14:srgbClr>
                                  </w14:solidFill>
                                </w14:textFill>
                              </w:rPr>
                              <w:t> </w:t>
                            </w:r>
                            <w:r>
                              <w:rPr>
                                <w:rFonts w:ascii="Calibri"/>
                                <w:color w:val="C0C0C0"/>
                                <w:sz w:val="112"/>
                                <w14:textOutline>
                                  <w14:solidFill>
                                    <w14:srgbClr w14:val="C0C0C0">
                                      <w14:alpha w14:val="50196"/>
                                    </w14:srgbClr>
                                  </w14:solidFill>
                                </w14:textOutline>
                                <w14:textFill>
                                  <w14:solidFill>
                                    <w14:srgbClr w14:val="C0C0C0">
                                      <w14:alpha w14:val="50196"/>
                                    </w14:srgbClr>
                                  </w14:solidFill>
                                </w14:textFill>
                              </w:rPr>
                              <w:t>IOT</w:t>
                            </w:r>
                            <w:r>
                              <w:rPr>
                                <w:rFonts w:ascii="Calibri"/>
                                <w:color w:val="C0C0C0"/>
                                <w:spacing w:val="-16"/>
                                <w:sz w:val="112"/>
                                <w14:textOutline>
                                  <w14:solidFill>
                                    <w14:srgbClr w14:val="C0C0C0">
                                      <w14:alpha w14:val="50196"/>
                                    </w14:srgbClr>
                                  </w14:solidFill>
                                </w14:textOutline>
                                <w14:textFill>
                                  <w14:solidFill>
                                    <w14:srgbClr w14:val="C0C0C0">
                                      <w14:alpha w14:val="50196"/>
                                    </w14:srgbClr>
                                  </w14:solidFill>
                                </w14:textFill>
                              </w:rPr>
                              <w:t> </w:t>
                            </w:r>
                            <w:r>
                              <w:rPr>
                                <w:rFonts w:ascii="Calibri"/>
                                <w:color w:val="C0C0C0"/>
                                <w:spacing w:val="-4"/>
                                <w:sz w:val="112"/>
                                <w14:textOutline>
                                  <w14:solidFill>
                                    <w14:srgbClr w14:val="C0C0C0">
                                      <w14:alpha w14:val="50196"/>
                                    </w14:srgbClr>
                                  </w14:solidFill>
                                </w14:textOutline>
                                <w14:textFill>
                                  <w14:solidFill>
                                    <w14:srgbClr w14:val="C0C0C0">
                                      <w14:alpha w14:val="50196"/>
                                    </w14:srgbClr>
                                  </w14:solidFill>
                                </w14:textFill>
                              </w:rPr>
                              <w:t>ACADEMY</w:t>
                            </w:r>
                          </w:p>
                        </w:txbxContent>
                      </wps:txbx>
                      <wps:bodyPr wrap="square" lIns="0" tIns="0" rIns="0" bIns="0" rtlCol="0">
                        <a:noAutofit/>
                      </wps:bodyPr>
                    </wps:wsp>
                  </a:graphicData>
                </a:graphic>
              </wp:anchor>
            </w:drawing>
          </mc:Choice>
          <mc:Fallback>
            <w:pict>
              <v:shape style="position:absolute;margin-left:60.100929pt;margin-top:424.061737pt;width:423pt;height:56pt;mso-position-horizontal-relative:page;mso-position-vertical-relative:page;z-index:-16002560;rotation:315" type="#_x0000_t136" fillcolor="#c0c0c0" stroked="f">
                <o:extrusion v:ext="view" autorotationcenter="t"/>
                <v:textpath style="font-family:&quot;Calibri&quot;;font-size:56pt;v-text-kern:t;mso-text-shadow:auto" string="THE IOT ACADEMY"/>
                <v:fill opacity="32639f"/>
                <w10:wrap type="none"/>
              </v:shape>
            </w:pict>
          </mc:Fallback>
        </mc:AlternateContent>
      </w:r>
    </w:p>
    <w:p>
      <w:pPr>
        <w:pStyle w:val="BodyText"/>
        <w:rPr>
          <w:rFonts w:ascii="Calibri"/>
          <w:sz w:val="20"/>
        </w:rPr>
      </w:pPr>
    </w:p>
    <w:p>
      <w:pPr>
        <w:pStyle w:val="BodyText"/>
        <w:rPr>
          <w:rFonts w:ascii="Calibri"/>
          <w:sz w:val="20"/>
        </w:rPr>
      </w:pPr>
    </w:p>
    <w:p>
      <w:pPr>
        <w:pStyle w:val="BodyText"/>
        <w:spacing w:before="230"/>
        <w:rPr>
          <w:rFonts w:ascii="Calibri"/>
          <w:sz w:val="20"/>
        </w:rPr>
      </w:pPr>
    </w:p>
    <w:p>
      <w:pPr>
        <w:tabs>
          <w:tab w:pos="3956" w:val="left" w:leader="none"/>
        </w:tabs>
        <w:spacing w:line="240" w:lineRule="auto"/>
        <w:ind w:left="1064" w:right="0" w:firstLine="0"/>
        <w:rPr>
          <w:rFonts w:ascii="Calibri"/>
          <w:sz w:val="20"/>
        </w:rPr>
      </w:pPr>
      <w:r>
        <w:rPr>
          <w:rFonts w:ascii="Calibri"/>
          <w:position w:val="68"/>
          <w:sz w:val="20"/>
        </w:rPr>
        <w:drawing>
          <wp:inline distT="0" distB="0" distL="0" distR="0">
            <wp:extent cx="1056132" cy="905256"/>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5" cstate="print"/>
                    <a:stretch>
                      <a:fillRect/>
                    </a:stretch>
                  </pic:blipFill>
                  <pic:spPr>
                    <a:xfrm>
                      <a:off x="0" y="0"/>
                      <a:ext cx="1056132" cy="905256"/>
                    </a:xfrm>
                    <a:prstGeom prst="rect">
                      <a:avLst/>
                    </a:prstGeom>
                  </pic:spPr>
                </pic:pic>
              </a:graphicData>
            </a:graphic>
          </wp:inline>
        </w:drawing>
      </w:r>
      <w:r>
        <w:rPr>
          <w:rFonts w:ascii="Calibri"/>
          <w:position w:val="68"/>
          <w:sz w:val="20"/>
        </w:rPr>
      </w:r>
      <w:r>
        <w:rPr>
          <w:rFonts w:ascii="Calibri"/>
          <w:position w:val="68"/>
          <w:sz w:val="20"/>
        </w:rPr>
        <w:tab/>
      </w:r>
      <w:r>
        <w:rPr>
          <w:rFonts w:ascii="Calibri"/>
          <w:sz w:val="20"/>
        </w:rPr>
        <w:drawing>
          <wp:inline distT="0" distB="0" distL="0" distR="0">
            <wp:extent cx="1348740" cy="137160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6" cstate="print"/>
                    <a:stretch>
                      <a:fillRect/>
                    </a:stretch>
                  </pic:blipFill>
                  <pic:spPr>
                    <a:xfrm>
                      <a:off x="0" y="0"/>
                      <a:ext cx="1348740" cy="1371600"/>
                    </a:xfrm>
                    <a:prstGeom prst="rect">
                      <a:avLst/>
                    </a:prstGeom>
                  </pic:spPr>
                </pic:pic>
              </a:graphicData>
            </a:graphic>
          </wp:inline>
        </w:drawing>
      </w:r>
      <w:r>
        <w:rPr>
          <w:rFonts w:ascii="Calibri"/>
          <w:sz w:val="20"/>
        </w:rPr>
      </w:r>
    </w:p>
    <w:p>
      <w:pPr>
        <w:spacing w:after="0" w:line="240" w:lineRule="auto"/>
        <w:rPr>
          <w:rFonts w:ascii="Calibri"/>
          <w:sz w:val="20"/>
        </w:rPr>
        <w:sectPr>
          <w:type w:val="continuous"/>
          <w:pgSz w:w="11900" w:h="16840"/>
          <w:pgMar w:header="0" w:footer="728" w:top="1940" w:bottom="280" w:left="0" w:right="0"/>
        </w:sectPr>
      </w:pPr>
    </w:p>
    <w:p>
      <w:pPr>
        <w:pStyle w:val="Heading3"/>
        <w:spacing w:before="28"/>
      </w:pPr>
      <w:r>
        <w:rPr/>
        <mc:AlternateContent>
          <mc:Choice Requires="wps">
            <w:drawing>
              <wp:anchor distT="0" distB="0" distL="0" distR="0" allowOverlap="1" layoutInCell="1" locked="0" behindDoc="1" simplePos="0" relativeHeight="487316480">
                <wp:simplePos x="0" y="0"/>
                <wp:positionH relativeFrom="page">
                  <wp:posOffset>4237601</wp:posOffset>
                </wp:positionH>
                <wp:positionV relativeFrom="paragraph">
                  <wp:posOffset>3032073</wp:posOffset>
                </wp:positionV>
                <wp:extent cx="1301750" cy="711200"/>
                <wp:effectExtent l="0" t="0" r="0" b="0"/>
                <wp:wrapNone/>
                <wp:docPr id="28" name="Textbox 28"/>
                <wp:cNvGraphicFramePr>
                  <a:graphicFrameLocks/>
                </wp:cNvGraphicFramePr>
                <a:graphic>
                  <a:graphicData uri="http://schemas.microsoft.com/office/word/2010/wordprocessingShape">
                    <wps:wsp>
                      <wps:cNvPr id="28" name="Textbox 28"/>
                      <wps:cNvSpPr txBox="1"/>
                      <wps:spPr>
                        <a:xfrm rot="18900000">
                          <a:off x="0" y="0"/>
                          <a:ext cx="1301750" cy="711200"/>
                        </a:xfrm>
                        <a:prstGeom prst="rect">
                          <a:avLst/>
                        </a:prstGeom>
                      </wps:spPr>
                      <wps:txbx>
                        <w:txbxContent>
                          <w:p>
                            <w:pPr>
                              <w:spacing w:line="1120" w:lineRule="exact" w:before="0"/>
                              <w:ind w:left="0" w:right="0" w:firstLine="0"/>
                              <w:jc w:val="left"/>
                              <w:rPr>
                                <w:rFonts w:ascii="Calibri"/>
                                <w:sz w:val="112"/>
                                <w14:textOutline>
                                  <w14:solidFill>
                                    <w14:srgbClr w14:val="000000">
                                      <w14:alpha w14:val="50196"/>
                                    </w14:srgbClr>
                                  </w14:solidFill>
                                </w14:textOutline>
                                <w14:textFill>
                                  <w14:solidFill>
                                    <w14:srgbClr w14:val="000000">
                                      <w14:alpha w14:val="50196"/>
                                    </w14:srgbClr>
                                  </w14:solidFill>
                                </w14:textFill>
                              </w:rPr>
                            </w:pPr>
                            <w:r>
                              <w:rPr>
                                <w:rFonts w:ascii="Calibri"/>
                                <w:color w:val="C0C0C0"/>
                                <w:spacing w:val="-5"/>
                                <w:sz w:val="112"/>
                                <w14:textOutline>
                                  <w14:solidFill>
                                    <w14:srgbClr w14:val="C0C0C0">
                                      <w14:alpha w14:val="50196"/>
                                    </w14:srgbClr>
                                  </w14:solidFill>
                                </w14:textOutline>
                                <w14:textFill>
                                  <w14:solidFill>
                                    <w14:srgbClr w14:val="C0C0C0">
                                      <w14:alpha w14:val="50196"/>
                                    </w14:srgbClr>
                                  </w14:solidFill>
                                </w14:textFill>
                              </w:rPr>
                              <w:t>EMY</w:t>
                            </w:r>
                          </w:p>
                        </w:txbxContent>
                      </wps:txbx>
                      <wps:bodyPr wrap="square" lIns="0" tIns="0" rIns="0" bIns="0" rtlCol="0">
                        <a:noAutofit/>
                      </wps:bodyPr>
                    </wps:wsp>
                  </a:graphicData>
                </a:graphic>
              </wp:anchor>
            </w:drawing>
          </mc:Choice>
          <mc:Fallback>
            <w:pict>
              <v:shape style="position:absolute;margin-left:333.669373pt;margin-top:238.745972pt;width:102.5pt;height:56pt;mso-position-horizontal-relative:page;mso-position-vertical-relative:paragraph;z-index:-16000000;rotation:315" type="#_x0000_t136" fillcolor="#c0c0c0" stroked="f">
                <o:extrusion v:ext="view" autorotationcenter="t"/>
                <v:textpath style="font-family:&quot;Calibri&quot;;font-size:56pt;v-text-kern:t;mso-text-shadow:auto" string="EMY"/>
                <v:fill opacity="32639f"/>
                <w10:wrap type="none"/>
              </v:shape>
            </w:pict>
          </mc:Fallback>
        </mc:AlternateContent>
      </w:r>
      <w:r>
        <w:rPr/>
        <w:t>Pin</w:t>
      </w:r>
      <w:r>
        <w:rPr>
          <w:spacing w:val="-7"/>
        </w:rPr>
        <w:t> </w:t>
      </w:r>
      <w:r>
        <w:rPr/>
        <w:t>Configuration</w:t>
      </w:r>
      <w:r>
        <w:rPr>
          <w:spacing w:val="-7"/>
        </w:rPr>
        <w:t> </w:t>
      </w:r>
      <w:r>
        <w:rPr/>
        <w:t>&amp;</w:t>
      </w:r>
      <w:r>
        <w:rPr>
          <w:spacing w:val="-7"/>
        </w:rPr>
        <w:t> </w:t>
      </w:r>
      <w:r>
        <w:rPr>
          <w:spacing w:val="-2"/>
        </w:rPr>
        <w:t>Connections</w:t>
      </w:r>
    </w:p>
    <w:p>
      <w:pPr>
        <w:pStyle w:val="BodyText"/>
        <w:spacing w:before="80" w:after="1"/>
        <w:rPr>
          <w:b/>
          <w:sz w:val="20"/>
        </w:rPr>
      </w:pPr>
    </w:p>
    <w:tbl>
      <w:tblPr>
        <w:tblW w:w="0" w:type="auto"/>
        <w:jc w:val="left"/>
        <w:tblInd w:w="128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060"/>
        <w:gridCol w:w="2353"/>
        <w:gridCol w:w="4313"/>
      </w:tblGrid>
      <w:tr>
        <w:trPr>
          <w:trHeight w:val="390" w:hRule="atLeast"/>
        </w:trPr>
        <w:tc>
          <w:tcPr>
            <w:tcW w:w="2060" w:type="dxa"/>
          </w:tcPr>
          <w:p>
            <w:pPr>
              <w:pStyle w:val="TableParagraph"/>
              <w:ind w:left="428"/>
              <w:rPr>
                <w:b/>
                <w:sz w:val="24"/>
              </w:rPr>
            </w:pPr>
            <w:r>
              <w:rPr>
                <w:b/>
                <w:spacing w:val="-2"/>
                <w:sz w:val="24"/>
              </w:rPr>
              <w:t>Component</w:t>
            </w:r>
          </w:p>
        </w:tc>
        <w:tc>
          <w:tcPr>
            <w:tcW w:w="2353" w:type="dxa"/>
          </w:tcPr>
          <w:p>
            <w:pPr>
              <w:pStyle w:val="TableParagraph"/>
              <w:ind w:left="499"/>
              <w:rPr>
                <w:b/>
                <w:sz w:val="24"/>
              </w:rPr>
            </w:pPr>
            <w:r>
              <w:rPr>
                <w:b/>
                <w:spacing w:val="-2"/>
                <w:sz w:val="24"/>
              </w:rPr>
              <w:t>Pin/Terminal</w:t>
            </w:r>
          </w:p>
        </w:tc>
        <w:tc>
          <w:tcPr>
            <w:tcW w:w="4313" w:type="dxa"/>
          </w:tcPr>
          <w:p>
            <w:pPr>
              <w:pStyle w:val="TableParagraph"/>
              <w:ind w:left="7"/>
              <w:jc w:val="center"/>
              <w:rPr>
                <w:b/>
                <w:sz w:val="24"/>
              </w:rPr>
            </w:pPr>
            <w:r>
              <w:rPr>
                <w:b/>
                <w:spacing w:val="-2"/>
                <w:sz w:val="24"/>
              </w:rPr>
              <w:t>Connection</w:t>
            </w:r>
          </w:p>
        </w:tc>
      </w:tr>
      <w:tr>
        <w:trPr>
          <w:trHeight w:val="390" w:hRule="atLeast"/>
        </w:trPr>
        <w:tc>
          <w:tcPr>
            <w:tcW w:w="2060" w:type="dxa"/>
            <w:shd w:val="clear" w:color="auto" w:fill="F5F5F5"/>
          </w:tcPr>
          <w:p>
            <w:pPr>
              <w:pStyle w:val="TableParagraph"/>
              <w:ind w:left="42"/>
              <w:rPr>
                <w:b/>
                <w:sz w:val="24"/>
              </w:rPr>
            </w:pPr>
            <w:r>
              <w:rPr>
                <w:b/>
                <w:spacing w:val="-5"/>
                <w:sz w:val="24"/>
              </w:rPr>
              <w:t>LDR</w:t>
            </w:r>
          </w:p>
        </w:tc>
        <w:tc>
          <w:tcPr>
            <w:tcW w:w="2353" w:type="dxa"/>
            <w:shd w:val="clear" w:color="auto" w:fill="F5F5F5"/>
          </w:tcPr>
          <w:p>
            <w:pPr>
              <w:pStyle w:val="TableParagraph"/>
              <w:rPr>
                <w:sz w:val="24"/>
              </w:rPr>
            </w:pPr>
            <w:r>
              <w:rPr>
                <w:sz w:val="24"/>
              </w:rPr>
              <w:t>One</w:t>
            </w:r>
            <w:r>
              <w:rPr>
                <w:spacing w:val="-1"/>
                <w:sz w:val="24"/>
              </w:rPr>
              <w:t> </w:t>
            </w:r>
            <w:r>
              <w:rPr>
                <w:spacing w:val="-5"/>
                <w:sz w:val="24"/>
              </w:rPr>
              <w:t>end</w:t>
            </w:r>
          </w:p>
        </w:tc>
        <w:tc>
          <w:tcPr>
            <w:tcW w:w="4313" w:type="dxa"/>
            <w:shd w:val="clear" w:color="auto" w:fill="F5F5F5"/>
          </w:tcPr>
          <w:p>
            <w:pPr>
              <w:pStyle w:val="TableParagraph"/>
              <w:ind w:left="42"/>
              <w:rPr>
                <w:sz w:val="24"/>
              </w:rPr>
            </w:pPr>
            <w:r>
              <w:rPr>
                <w:spacing w:val="-4"/>
                <w:sz w:val="24"/>
              </w:rPr>
              <w:t>+Vcc</w:t>
            </w:r>
          </w:p>
        </w:tc>
      </w:tr>
      <w:tr>
        <w:trPr>
          <w:trHeight w:val="597" w:hRule="atLeast"/>
        </w:trPr>
        <w:tc>
          <w:tcPr>
            <w:tcW w:w="2060" w:type="dxa"/>
          </w:tcPr>
          <w:p>
            <w:pPr>
              <w:pStyle w:val="TableParagraph"/>
              <w:spacing w:before="0"/>
              <w:ind w:left="0"/>
              <w:rPr>
                <w:sz w:val="24"/>
              </w:rPr>
            </w:pPr>
          </w:p>
        </w:tc>
        <w:tc>
          <w:tcPr>
            <w:tcW w:w="2353" w:type="dxa"/>
          </w:tcPr>
          <w:p>
            <w:pPr>
              <w:pStyle w:val="TableParagraph"/>
              <w:spacing w:before="154"/>
              <w:rPr>
                <w:sz w:val="24"/>
              </w:rPr>
            </w:pPr>
            <w:r>
              <w:rPr>
                <w:sz w:val="24"/>
              </w:rPr>
              <w:t>Other</w:t>
            </w:r>
            <w:r>
              <w:rPr>
                <w:spacing w:val="-1"/>
                <w:sz w:val="24"/>
              </w:rPr>
              <w:t> </w:t>
            </w:r>
            <w:r>
              <w:rPr>
                <w:spacing w:val="-5"/>
                <w:sz w:val="24"/>
              </w:rPr>
              <w:t>end</w:t>
            </w:r>
          </w:p>
        </w:tc>
        <w:tc>
          <w:tcPr>
            <w:tcW w:w="4313" w:type="dxa"/>
          </w:tcPr>
          <w:p>
            <w:pPr>
              <w:pStyle w:val="TableParagraph"/>
              <w:spacing w:line="242" w:lineRule="auto" w:before="14"/>
              <w:ind w:left="42" w:right="142"/>
              <w:rPr>
                <w:sz w:val="24"/>
              </w:rPr>
            </w:pPr>
            <w:r>
              <w:rPr>
                <w:sz w:val="24"/>
              </w:rPr>
              <w:t>To</w:t>
            </w:r>
            <w:r>
              <w:rPr>
                <w:spacing w:val="-15"/>
                <w:sz w:val="24"/>
              </w:rPr>
              <w:t> </w:t>
            </w:r>
            <w:r>
              <w:rPr>
                <w:sz w:val="24"/>
              </w:rPr>
              <w:t>10kΩ</w:t>
            </w:r>
            <w:r>
              <w:rPr>
                <w:spacing w:val="-15"/>
                <w:sz w:val="24"/>
              </w:rPr>
              <w:t> </w:t>
            </w:r>
            <w:r>
              <w:rPr>
                <w:sz w:val="24"/>
              </w:rPr>
              <w:t>resistor</w:t>
            </w:r>
            <w:r>
              <w:rPr>
                <w:spacing w:val="-15"/>
                <w:sz w:val="24"/>
              </w:rPr>
              <w:t> </w:t>
            </w:r>
            <w:r>
              <w:rPr>
                <w:sz w:val="24"/>
              </w:rPr>
              <w:t>and</w:t>
            </w:r>
            <w:r>
              <w:rPr>
                <w:spacing w:val="-15"/>
                <w:sz w:val="24"/>
              </w:rPr>
              <w:t> </w:t>
            </w:r>
            <w:r>
              <w:rPr>
                <w:sz w:val="24"/>
              </w:rPr>
              <w:t>1kΩ</w:t>
            </w:r>
            <w:r>
              <w:rPr>
                <w:spacing w:val="-15"/>
                <w:sz w:val="24"/>
              </w:rPr>
              <w:t> </w:t>
            </w:r>
            <w:r>
              <w:rPr>
                <w:sz w:val="24"/>
              </w:rPr>
              <w:t>(Voltage </w:t>
            </w:r>
            <w:r>
              <w:rPr>
                <w:spacing w:val="-2"/>
                <w:sz w:val="24"/>
              </w:rPr>
              <w:t>Divider)</w:t>
            </w:r>
          </w:p>
        </w:tc>
      </w:tr>
      <w:tr>
        <w:trPr>
          <w:trHeight w:val="390" w:hRule="atLeast"/>
        </w:trPr>
        <w:tc>
          <w:tcPr>
            <w:tcW w:w="2060" w:type="dxa"/>
            <w:shd w:val="clear" w:color="auto" w:fill="F5F5F5"/>
          </w:tcPr>
          <w:p>
            <w:pPr>
              <w:pStyle w:val="TableParagraph"/>
              <w:ind w:left="42"/>
              <w:rPr>
                <w:b/>
                <w:sz w:val="24"/>
              </w:rPr>
            </w:pPr>
            <w:r>
              <w:rPr>
                <w:b/>
                <w:sz w:val="24"/>
              </w:rPr>
              <w:t>10kΩ</w:t>
            </w:r>
            <w:r>
              <w:rPr>
                <w:b/>
                <w:spacing w:val="-12"/>
                <w:sz w:val="24"/>
              </w:rPr>
              <w:t> </w:t>
            </w:r>
            <w:r>
              <w:rPr>
                <w:b/>
                <w:spacing w:val="-2"/>
                <w:sz w:val="24"/>
              </w:rPr>
              <w:t>Resistor</w:t>
            </w:r>
          </w:p>
        </w:tc>
        <w:tc>
          <w:tcPr>
            <w:tcW w:w="2353" w:type="dxa"/>
            <w:shd w:val="clear" w:color="auto" w:fill="F5F5F5"/>
          </w:tcPr>
          <w:p>
            <w:pPr>
              <w:pStyle w:val="TableParagraph"/>
              <w:rPr>
                <w:sz w:val="24"/>
              </w:rPr>
            </w:pPr>
            <w:r>
              <w:rPr>
                <w:sz w:val="24"/>
              </w:rPr>
              <w:t>One</w:t>
            </w:r>
            <w:r>
              <w:rPr>
                <w:spacing w:val="-1"/>
                <w:sz w:val="24"/>
              </w:rPr>
              <w:t> </w:t>
            </w:r>
            <w:r>
              <w:rPr>
                <w:spacing w:val="-5"/>
                <w:sz w:val="24"/>
              </w:rPr>
              <w:t>end</w:t>
            </w:r>
          </w:p>
        </w:tc>
        <w:tc>
          <w:tcPr>
            <w:tcW w:w="4313" w:type="dxa"/>
            <w:shd w:val="clear" w:color="auto" w:fill="F5F5F5"/>
          </w:tcPr>
          <w:p>
            <w:pPr>
              <w:pStyle w:val="TableParagraph"/>
              <w:ind w:left="42"/>
              <w:rPr>
                <w:sz w:val="24"/>
              </w:rPr>
            </w:pPr>
            <w:r>
              <w:rPr>
                <w:spacing w:val="-5"/>
                <w:sz w:val="24"/>
              </w:rPr>
              <w:t>GND</w:t>
            </w:r>
          </w:p>
        </w:tc>
      </w:tr>
      <w:tr>
        <w:trPr>
          <w:trHeight w:val="390" w:hRule="atLeast"/>
        </w:trPr>
        <w:tc>
          <w:tcPr>
            <w:tcW w:w="2060" w:type="dxa"/>
          </w:tcPr>
          <w:p>
            <w:pPr>
              <w:pStyle w:val="TableParagraph"/>
              <w:spacing w:before="0"/>
              <w:ind w:left="0"/>
              <w:rPr>
                <w:sz w:val="24"/>
              </w:rPr>
            </w:pPr>
          </w:p>
        </w:tc>
        <w:tc>
          <w:tcPr>
            <w:tcW w:w="2353" w:type="dxa"/>
          </w:tcPr>
          <w:p>
            <w:pPr>
              <w:pStyle w:val="TableParagraph"/>
              <w:rPr>
                <w:sz w:val="24"/>
              </w:rPr>
            </w:pPr>
            <w:r>
              <w:rPr>
                <w:sz w:val="24"/>
              </w:rPr>
              <w:t>Junction</w:t>
            </w:r>
            <w:r>
              <w:rPr>
                <w:spacing w:val="-1"/>
                <w:sz w:val="24"/>
              </w:rPr>
              <w:t> </w:t>
            </w:r>
            <w:r>
              <w:rPr>
                <w:sz w:val="24"/>
              </w:rPr>
              <w:t>with </w:t>
            </w:r>
            <w:r>
              <w:rPr>
                <w:spacing w:val="-5"/>
                <w:sz w:val="24"/>
              </w:rPr>
              <w:t>LDR</w:t>
            </w:r>
          </w:p>
        </w:tc>
        <w:tc>
          <w:tcPr>
            <w:tcW w:w="4313" w:type="dxa"/>
          </w:tcPr>
          <w:p>
            <w:pPr>
              <w:pStyle w:val="TableParagraph"/>
              <w:ind w:left="42"/>
              <w:rPr>
                <w:sz w:val="24"/>
              </w:rPr>
            </w:pPr>
            <w:r>
              <w:rPr>
                <w:sz w:val="24"/>
              </w:rPr>
              <w:t>To</w:t>
            </w:r>
            <w:r>
              <w:rPr>
                <w:spacing w:val="-3"/>
                <w:sz w:val="24"/>
              </w:rPr>
              <w:t> </w:t>
            </w:r>
            <w:r>
              <w:rPr>
                <w:sz w:val="24"/>
              </w:rPr>
              <w:t>base</w:t>
            </w:r>
            <w:r>
              <w:rPr>
                <w:spacing w:val="-3"/>
                <w:sz w:val="24"/>
              </w:rPr>
              <w:t> </w:t>
            </w:r>
            <w:r>
              <w:rPr>
                <w:sz w:val="24"/>
              </w:rPr>
              <w:t>of</w:t>
            </w:r>
            <w:r>
              <w:rPr>
                <w:spacing w:val="-3"/>
                <w:sz w:val="24"/>
              </w:rPr>
              <w:t> </w:t>
            </w:r>
            <w:r>
              <w:rPr>
                <w:sz w:val="24"/>
              </w:rPr>
              <w:t>transistor</w:t>
            </w:r>
            <w:r>
              <w:rPr>
                <w:spacing w:val="-2"/>
                <w:sz w:val="24"/>
              </w:rPr>
              <w:t> </w:t>
            </w:r>
            <w:r>
              <w:rPr>
                <w:sz w:val="24"/>
              </w:rPr>
              <w:t>via</w:t>
            </w:r>
            <w:r>
              <w:rPr>
                <w:spacing w:val="-4"/>
                <w:sz w:val="24"/>
              </w:rPr>
              <w:t> </w:t>
            </w:r>
            <w:r>
              <w:rPr>
                <w:sz w:val="24"/>
              </w:rPr>
              <w:t>1kΩ</w:t>
            </w:r>
            <w:r>
              <w:rPr>
                <w:spacing w:val="-2"/>
                <w:sz w:val="24"/>
              </w:rPr>
              <w:t> resistor</w:t>
            </w:r>
          </w:p>
        </w:tc>
      </w:tr>
      <w:tr>
        <w:trPr>
          <w:trHeight w:val="390" w:hRule="atLeast"/>
        </w:trPr>
        <w:tc>
          <w:tcPr>
            <w:tcW w:w="2060" w:type="dxa"/>
            <w:shd w:val="clear" w:color="auto" w:fill="F5F5F5"/>
          </w:tcPr>
          <w:p>
            <w:pPr>
              <w:pStyle w:val="TableParagraph"/>
              <w:ind w:left="42"/>
              <w:rPr>
                <w:b/>
                <w:sz w:val="24"/>
              </w:rPr>
            </w:pPr>
            <w:r>
              <w:rPr>
                <w:b/>
                <w:sz w:val="24"/>
              </w:rPr>
              <w:t>1kΩ</w:t>
            </w:r>
            <w:r>
              <w:rPr>
                <w:b/>
                <w:spacing w:val="-11"/>
                <w:sz w:val="24"/>
              </w:rPr>
              <w:t> </w:t>
            </w:r>
            <w:r>
              <w:rPr>
                <w:b/>
                <w:spacing w:val="-2"/>
                <w:sz w:val="24"/>
              </w:rPr>
              <w:t>Resistor</w:t>
            </w:r>
          </w:p>
        </w:tc>
        <w:tc>
          <w:tcPr>
            <w:tcW w:w="2353" w:type="dxa"/>
            <w:shd w:val="clear" w:color="auto" w:fill="F5F5F5"/>
          </w:tcPr>
          <w:p>
            <w:pPr>
              <w:pStyle w:val="TableParagraph"/>
              <w:rPr>
                <w:sz w:val="24"/>
              </w:rPr>
            </w:pPr>
            <w:r>
              <w:rPr>
                <w:sz w:val="24"/>
              </w:rPr>
              <w:t>One</w:t>
            </w:r>
            <w:r>
              <w:rPr>
                <w:spacing w:val="-1"/>
                <w:sz w:val="24"/>
              </w:rPr>
              <w:t> </w:t>
            </w:r>
            <w:r>
              <w:rPr>
                <w:spacing w:val="-5"/>
                <w:sz w:val="24"/>
              </w:rPr>
              <w:t>end</w:t>
            </w:r>
          </w:p>
        </w:tc>
        <w:tc>
          <w:tcPr>
            <w:tcW w:w="4313" w:type="dxa"/>
            <w:shd w:val="clear" w:color="auto" w:fill="F5F5F5"/>
          </w:tcPr>
          <w:p>
            <w:pPr>
              <w:pStyle w:val="TableParagraph"/>
              <w:ind w:left="42"/>
              <w:rPr>
                <w:sz w:val="24"/>
              </w:rPr>
            </w:pPr>
            <w:r>
              <w:rPr>
                <w:sz w:val="24"/>
              </w:rPr>
              <w:t>LDR + 10k </w:t>
            </w:r>
            <w:r>
              <w:rPr>
                <w:spacing w:val="-2"/>
                <w:sz w:val="24"/>
              </w:rPr>
              <w:t>junction</w:t>
            </w:r>
          </w:p>
        </w:tc>
      </w:tr>
      <w:tr>
        <w:trPr>
          <w:trHeight w:val="390" w:hRule="atLeast"/>
        </w:trPr>
        <w:tc>
          <w:tcPr>
            <w:tcW w:w="2060" w:type="dxa"/>
          </w:tcPr>
          <w:p>
            <w:pPr>
              <w:pStyle w:val="TableParagraph"/>
              <w:spacing w:before="0"/>
              <w:ind w:left="0"/>
              <w:rPr>
                <w:sz w:val="24"/>
              </w:rPr>
            </w:pPr>
          </w:p>
        </w:tc>
        <w:tc>
          <w:tcPr>
            <w:tcW w:w="2353" w:type="dxa"/>
          </w:tcPr>
          <w:p>
            <w:pPr>
              <w:pStyle w:val="TableParagraph"/>
              <w:rPr>
                <w:sz w:val="24"/>
              </w:rPr>
            </w:pPr>
            <w:r>
              <w:rPr>
                <w:sz w:val="24"/>
              </w:rPr>
              <w:t>Other</w:t>
            </w:r>
            <w:r>
              <w:rPr>
                <w:spacing w:val="-1"/>
                <w:sz w:val="24"/>
              </w:rPr>
              <w:t> </w:t>
            </w:r>
            <w:r>
              <w:rPr>
                <w:spacing w:val="-5"/>
                <w:sz w:val="24"/>
              </w:rPr>
              <w:t>end</w:t>
            </w:r>
          </w:p>
        </w:tc>
        <w:tc>
          <w:tcPr>
            <w:tcW w:w="4313" w:type="dxa"/>
          </w:tcPr>
          <w:p>
            <w:pPr>
              <w:pStyle w:val="TableParagraph"/>
              <w:ind w:left="42"/>
              <w:rPr>
                <w:sz w:val="24"/>
              </w:rPr>
            </w:pPr>
            <w:r>
              <w:rPr>
                <w:sz w:val="24"/>
              </w:rPr>
              <w:t>Base</w:t>
            </w:r>
            <w:r>
              <w:rPr>
                <w:spacing w:val="-2"/>
                <w:sz w:val="24"/>
              </w:rPr>
              <w:t> </w:t>
            </w:r>
            <w:r>
              <w:rPr>
                <w:sz w:val="24"/>
              </w:rPr>
              <w:t>of NPN </w:t>
            </w:r>
            <w:r>
              <w:rPr>
                <w:spacing w:val="-2"/>
                <w:sz w:val="24"/>
              </w:rPr>
              <w:t>transistor</w:t>
            </w:r>
          </w:p>
        </w:tc>
      </w:tr>
      <w:tr>
        <w:trPr>
          <w:trHeight w:val="390" w:hRule="atLeast"/>
        </w:trPr>
        <w:tc>
          <w:tcPr>
            <w:tcW w:w="2060" w:type="dxa"/>
            <w:shd w:val="clear" w:color="auto" w:fill="F5F5F5"/>
          </w:tcPr>
          <w:p>
            <w:pPr>
              <w:pStyle w:val="TableParagraph"/>
              <w:ind w:left="42"/>
              <w:rPr>
                <w:b/>
                <w:sz w:val="24"/>
              </w:rPr>
            </w:pPr>
            <w:r>
              <w:rPr>
                <w:b/>
                <w:sz w:val="24"/>
              </w:rPr>
              <w:t>NPN</w:t>
            </w:r>
            <w:r>
              <w:rPr>
                <w:b/>
                <w:spacing w:val="-5"/>
                <w:sz w:val="24"/>
              </w:rPr>
              <w:t> </w:t>
            </w:r>
            <w:r>
              <w:rPr>
                <w:b/>
                <w:spacing w:val="-2"/>
                <w:sz w:val="24"/>
              </w:rPr>
              <w:t>Transistor</w:t>
            </w:r>
          </w:p>
        </w:tc>
        <w:tc>
          <w:tcPr>
            <w:tcW w:w="2353" w:type="dxa"/>
            <w:shd w:val="clear" w:color="auto" w:fill="F5F5F5"/>
          </w:tcPr>
          <w:p>
            <w:pPr>
              <w:pStyle w:val="TableParagraph"/>
              <w:rPr>
                <w:b/>
                <w:sz w:val="24"/>
              </w:rPr>
            </w:pPr>
            <w:r>
              <w:rPr>
                <w:b/>
                <w:spacing w:val="-4"/>
                <w:sz w:val="24"/>
              </w:rPr>
              <w:t>Base</w:t>
            </w:r>
          </w:p>
        </w:tc>
        <w:tc>
          <w:tcPr>
            <w:tcW w:w="4313" w:type="dxa"/>
            <w:shd w:val="clear" w:color="auto" w:fill="F5F5F5"/>
          </w:tcPr>
          <w:p>
            <w:pPr>
              <w:pStyle w:val="TableParagraph"/>
              <w:ind w:left="42"/>
              <w:rPr>
                <w:sz w:val="24"/>
              </w:rPr>
            </w:pPr>
            <w:r>
              <w:rPr>
                <w:sz w:val="24"/>
              </w:rPr>
              <w:t>From</w:t>
            </w:r>
            <w:r>
              <w:rPr>
                <w:spacing w:val="2"/>
                <w:sz w:val="24"/>
              </w:rPr>
              <w:t> </w:t>
            </w:r>
            <w:r>
              <w:rPr>
                <w:sz w:val="24"/>
              </w:rPr>
              <w:t>1kΩ</w:t>
            </w:r>
            <w:r>
              <w:rPr>
                <w:spacing w:val="3"/>
                <w:sz w:val="24"/>
              </w:rPr>
              <w:t> </w:t>
            </w:r>
            <w:r>
              <w:rPr>
                <w:spacing w:val="-2"/>
                <w:sz w:val="24"/>
              </w:rPr>
              <w:t>resistor</w:t>
            </w:r>
          </w:p>
        </w:tc>
      </w:tr>
      <w:tr>
        <w:trPr>
          <w:trHeight w:val="390" w:hRule="atLeast"/>
        </w:trPr>
        <w:tc>
          <w:tcPr>
            <w:tcW w:w="2060" w:type="dxa"/>
          </w:tcPr>
          <w:p>
            <w:pPr>
              <w:pStyle w:val="TableParagraph"/>
              <w:spacing w:before="0"/>
              <w:ind w:left="0"/>
              <w:rPr>
                <w:sz w:val="24"/>
              </w:rPr>
            </w:pPr>
          </w:p>
        </w:tc>
        <w:tc>
          <w:tcPr>
            <w:tcW w:w="2353" w:type="dxa"/>
          </w:tcPr>
          <w:p>
            <w:pPr>
              <w:pStyle w:val="TableParagraph"/>
              <w:rPr>
                <w:b/>
                <w:sz w:val="24"/>
              </w:rPr>
            </w:pPr>
            <w:r>
              <w:rPr>
                <w:b/>
                <w:spacing w:val="-2"/>
                <w:sz w:val="24"/>
              </w:rPr>
              <w:t>Collector</w:t>
            </w:r>
          </w:p>
        </w:tc>
        <w:tc>
          <w:tcPr>
            <w:tcW w:w="4313" w:type="dxa"/>
          </w:tcPr>
          <w:p>
            <w:pPr>
              <w:pStyle w:val="TableParagraph"/>
              <w:ind w:left="42"/>
              <w:rPr>
                <w:sz w:val="24"/>
              </w:rPr>
            </w:pPr>
            <w:r>
              <w:rPr>
                <w:sz w:val="24"/>
              </w:rPr>
              <w:t>To</w:t>
            </w:r>
            <w:r>
              <w:rPr>
                <w:spacing w:val="-5"/>
                <w:sz w:val="24"/>
              </w:rPr>
              <w:t> </w:t>
            </w:r>
            <w:r>
              <w:rPr>
                <w:sz w:val="24"/>
              </w:rPr>
              <w:t>one</w:t>
            </w:r>
            <w:r>
              <w:rPr>
                <w:spacing w:val="-4"/>
                <w:sz w:val="24"/>
              </w:rPr>
              <w:t> </w:t>
            </w:r>
            <w:r>
              <w:rPr>
                <w:sz w:val="24"/>
              </w:rPr>
              <w:t>end</w:t>
            </w:r>
            <w:r>
              <w:rPr>
                <w:spacing w:val="-4"/>
                <w:sz w:val="24"/>
              </w:rPr>
              <w:t> </w:t>
            </w:r>
            <w:r>
              <w:rPr>
                <w:sz w:val="24"/>
              </w:rPr>
              <w:t>of</w:t>
            </w:r>
            <w:r>
              <w:rPr>
                <w:spacing w:val="-4"/>
                <w:sz w:val="24"/>
              </w:rPr>
              <w:t> </w:t>
            </w:r>
            <w:r>
              <w:rPr>
                <w:sz w:val="24"/>
              </w:rPr>
              <w:t>Relay</w:t>
            </w:r>
            <w:r>
              <w:rPr>
                <w:spacing w:val="-4"/>
                <w:sz w:val="24"/>
              </w:rPr>
              <w:t> Coil</w:t>
            </w:r>
          </w:p>
        </w:tc>
      </w:tr>
      <w:tr>
        <w:trPr>
          <w:trHeight w:val="390" w:hRule="atLeast"/>
        </w:trPr>
        <w:tc>
          <w:tcPr>
            <w:tcW w:w="2060" w:type="dxa"/>
            <w:shd w:val="clear" w:color="auto" w:fill="F5F5F5"/>
          </w:tcPr>
          <w:p>
            <w:pPr>
              <w:pStyle w:val="TableParagraph"/>
              <w:spacing w:before="0"/>
              <w:ind w:left="0"/>
              <w:rPr>
                <w:sz w:val="24"/>
              </w:rPr>
            </w:pPr>
          </w:p>
        </w:tc>
        <w:tc>
          <w:tcPr>
            <w:tcW w:w="2353" w:type="dxa"/>
            <w:shd w:val="clear" w:color="auto" w:fill="F5F5F5"/>
          </w:tcPr>
          <w:p>
            <w:pPr>
              <w:pStyle w:val="TableParagraph"/>
              <w:rPr>
                <w:b/>
                <w:sz w:val="24"/>
              </w:rPr>
            </w:pPr>
            <w:r>
              <w:rPr>
                <w:b/>
                <w:spacing w:val="-2"/>
                <w:sz w:val="24"/>
              </w:rPr>
              <w:t>Emitter</w:t>
            </w:r>
          </w:p>
        </w:tc>
        <w:tc>
          <w:tcPr>
            <w:tcW w:w="4313" w:type="dxa"/>
            <w:shd w:val="clear" w:color="auto" w:fill="F5F5F5"/>
          </w:tcPr>
          <w:p>
            <w:pPr>
              <w:pStyle w:val="TableParagraph"/>
              <w:ind w:left="42"/>
              <w:rPr>
                <w:sz w:val="24"/>
              </w:rPr>
            </w:pPr>
            <w:r>
              <w:rPr>
                <w:spacing w:val="-5"/>
                <w:sz w:val="24"/>
              </w:rPr>
              <w:t>GND</w:t>
            </w:r>
          </w:p>
        </w:tc>
      </w:tr>
      <w:tr>
        <w:trPr>
          <w:trHeight w:val="390" w:hRule="atLeast"/>
        </w:trPr>
        <w:tc>
          <w:tcPr>
            <w:tcW w:w="2060" w:type="dxa"/>
          </w:tcPr>
          <w:p>
            <w:pPr>
              <w:pStyle w:val="TableParagraph"/>
              <w:ind w:left="42"/>
              <w:rPr>
                <w:b/>
                <w:sz w:val="24"/>
              </w:rPr>
            </w:pPr>
            <w:r>
              <w:rPr>
                <w:b/>
                <w:sz w:val="24"/>
              </w:rPr>
              <w:t>Relay</w:t>
            </w:r>
            <w:r>
              <w:rPr>
                <w:b/>
                <w:spacing w:val="-1"/>
                <w:sz w:val="24"/>
              </w:rPr>
              <w:t> </w:t>
            </w:r>
            <w:r>
              <w:rPr>
                <w:b/>
                <w:spacing w:val="-4"/>
                <w:sz w:val="24"/>
              </w:rPr>
              <w:t>Coil</w:t>
            </w:r>
          </w:p>
        </w:tc>
        <w:tc>
          <w:tcPr>
            <w:tcW w:w="2353" w:type="dxa"/>
          </w:tcPr>
          <w:p>
            <w:pPr>
              <w:pStyle w:val="TableParagraph"/>
              <w:rPr>
                <w:sz w:val="24"/>
              </w:rPr>
            </w:pPr>
            <w:r>
              <w:rPr>
                <w:sz w:val="24"/>
              </w:rPr>
              <w:t>One</w:t>
            </w:r>
            <w:r>
              <w:rPr>
                <w:spacing w:val="-1"/>
                <w:sz w:val="24"/>
              </w:rPr>
              <w:t> </w:t>
            </w:r>
            <w:r>
              <w:rPr>
                <w:spacing w:val="-5"/>
                <w:sz w:val="24"/>
              </w:rPr>
              <w:t>end</w:t>
            </w:r>
          </w:p>
        </w:tc>
        <w:tc>
          <w:tcPr>
            <w:tcW w:w="4313" w:type="dxa"/>
          </w:tcPr>
          <w:p>
            <w:pPr>
              <w:pStyle w:val="TableParagraph"/>
              <w:ind w:left="42"/>
              <w:rPr>
                <w:sz w:val="24"/>
              </w:rPr>
            </w:pPr>
            <w:r>
              <w:rPr>
                <w:sz w:val="24"/>
              </w:rPr>
              <w:t>To</w:t>
            </w:r>
            <w:r>
              <w:rPr>
                <w:spacing w:val="-7"/>
                <w:sz w:val="24"/>
              </w:rPr>
              <w:t> </w:t>
            </w:r>
            <w:r>
              <w:rPr>
                <w:sz w:val="24"/>
              </w:rPr>
              <w:t>Collector</w:t>
            </w:r>
            <w:r>
              <w:rPr>
                <w:spacing w:val="-6"/>
                <w:sz w:val="24"/>
              </w:rPr>
              <w:t> </w:t>
            </w:r>
            <w:r>
              <w:rPr>
                <w:sz w:val="24"/>
              </w:rPr>
              <w:t>of</w:t>
            </w:r>
            <w:r>
              <w:rPr>
                <w:spacing w:val="-6"/>
                <w:sz w:val="24"/>
              </w:rPr>
              <w:t> </w:t>
            </w:r>
            <w:r>
              <w:rPr>
                <w:spacing w:val="-5"/>
                <w:sz w:val="24"/>
              </w:rPr>
              <w:t>NPN</w:t>
            </w:r>
          </w:p>
        </w:tc>
      </w:tr>
      <w:tr>
        <w:trPr>
          <w:trHeight w:val="390" w:hRule="atLeast"/>
        </w:trPr>
        <w:tc>
          <w:tcPr>
            <w:tcW w:w="2060" w:type="dxa"/>
            <w:shd w:val="clear" w:color="auto" w:fill="F5F5F5"/>
          </w:tcPr>
          <w:p>
            <w:pPr>
              <w:pStyle w:val="TableParagraph"/>
              <w:spacing w:before="0"/>
              <w:ind w:left="0"/>
              <w:rPr>
                <w:sz w:val="24"/>
              </w:rPr>
            </w:pPr>
          </w:p>
        </w:tc>
        <w:tc>
          <w:tcPr>
            <w:tcW w:w="2353" w:type="dxa"/>
            <w:shd w:val="clear" w:color="auto" w:fill="F5F5F5"/>
          </w:tcPr>
          <w:p>
            <w:pPr>
              <w:pStyle w:val="TableParagraph"/>
              <w:rPr>
                <w:sz w:val="24"/>
              </w:rPr>
            </w:pPr>
            <w:r>
              <w:rPr>
                <w:sz w:val="24"/>
              </w:rPr>
              <w:t>Other</w:t>
            </w:r>
            <w:r>
              <w:rPr>
                <w:spacing w:val="-1"/>
                <w:sz w:val="24"/>
              </w:rPr>
              <w:t> </w:t>
            </w:r>
            <w:r>
              <w:rPr>
                <w:spacing w:val="-5"/>
                <w:sz w:val="24"/>
              </w:rPr>
              <w:t>end</w:t>
            </w:r>
          </w:p>
        </w:tc>
        <w:tc>
          <w:tcPr>
            <w:tcW w:w="4313" w:type="dxa"/>
            <w:shd w:val="clear" w:color="auto" w:fill="F5F5F5"/>
          </w:tcPr>
          <w:p>
            <w:pPr>
              <w:pStyle w:val="TableParagraph"/>
              <w:ind w:left="42"/>
              <w:rPr>
                <w:sz w:val="24"/>
              </w:rPr>
            </w:pPr>
            <w:r>
              <w:rPr>
                <w:spacing w:val="-4"/>
                <w:sz w:val="24"/>
              </w:rPr>
              <w:t>+Vcc</w:t>
            </w:r>
          </w:p>
        </w:tc>
      </w:tr>
      <w:tr>
        <w:trPr>
          <w:trHeight w:val="390" w:hRule="atLeast"/>
        </w:trPr>
        <w:tc>
          <w:tcPr>
            <w:tcW w:w="2060" w:type="dxa"/>
          </w:tcPr>
          <w:p>
            <w:pPr>
              <w:pStyle w:val="TableParagraph"/>
              <w:ind w:left="42"/>
              <w:rPr>
                <w:b/>
                <w:sz w:val="24"/>
              </w:rPr>
            </w:pPr>
            <w:r>
              <w:rPr>
                <w:b/>
                <w:sz w:val="24"/>
              </w:rPr>
              <w:t>Flyback</w:t>
            </w:r>
            <w:r>
              <w:rPr>
                <w:b/>
                <w:spacing w:val="-2"/>
                <w:sz w:val="24"/>
              </w:rPr>
              <w:t> Diode</w:t>
            </w:r>
          </w:p>
        </w:tc>
        <w:tc>
          <w:tcPr>
            <w:tcW w:w="2353" w:type="dxa"/>
          </w:tcPr>
          <w:p>
            <w:pPr>
              <w:pStyle w:val="TableParagraph"/>
              <w:rPr>
                <w:b/>
                <w:sz w:val="24"/>
              </w:rPr>
            </w:pPr>
            <w:r>
              <w:rPr>
                <w:b/>
                <w:sz w:val="24"/>
              </w:rPr>
              <w:t>Cathode</w:t>
            </w:r>
            <w:r>
              <w:rPr>
                <w:b/>
                <w:spacing w:val="-4"/>
                <w:sz w:val="24"/>
              </w:rPr>
              <w:t> </w:t>
            </w:r>
            <w:r>
              <w:rPr>
                <w:b/>
                <w:spacing w:val="-2"/>
                <w:sz w:val="24"/>
              </w:rPr>
              <w:t>(strip)</w:t>
            </w:r>
          </w:p>
        </w:tc>
        <w:tc>
          <w:tcPr>
            <w:tcW w:w="4313" w:type="dxa"/>
          </w:tcPr>
          <w:p>
            <w:pPr>
              <w:pStyle w:val="TableParagraph"/>
              <w:ind w:left="42"/>
              <w:rPr>
                <w:sz w:val="24"/>
              </w:rPr>
            </w:pPr>
            <w:r>
              <w:rPr>
                <w:spacing w:val="-7"/>
                <w:sz w:val="24"/>
              </w:rPr>
              <w:t>To</w:t>
            </w:r>
            <w:r>
              <w:rPr>
                <w:spacing w:val="-8"/>
                <w:sz w:val="24"/>
              </w:rPr>
              <w:t> </w:t>
            </w:r>
            <w:r>
              <w:rPr>
                <w:spacing w:val="-5"/>
                <w:sz w:val="24"/>
              </w:rPr>
              <w:t>Vcc</w:t>
            </w:r>
          </w:p>
        </w:tc>
      </w:tr>
      <w:tr>
        <w:trPr>
          <w:trHeight w:val="390" w:hRule="atLeast"/>
        </w:trPr>
        <w:tc>
          <w:tcPr>
            <w:tcW w:w="2060" w:type="dxa"/>
            <w:shd w:val="clear" w:color="auto" w:fill="F5F5F5"/>
          </w:tcPr>
          <w:p>
            <w:pPr>
              <w:pStyle w:val="TableParagraph"/>
              <w:spacing w:before="0"/>
              <w:ind w:left="0"/>
              <w:rPr>
                <w:sz w:val="24"/>
              </w:rPr>
            </w:pPr>
          </w:p>
        </w:tc>
        <w:tc>
          <w:tcPr>
            <w:tcW w:w="2353" w:type="dxa"/>
            <w:shd w:val="clear" w:color="auto" w:fill="F5F5F5"/>
          </w:tcPr>
          <w:p>
            <w:pPr>
              <w:pStyle w:val="TableParagraph"/>
              <w:rPr>
                <w:b/>
                <w:sz w:val="24"/>
              </w:rPr>
            </w:pPr>
            <w:r>
              <w:rPr>
                <w:b/>
                <w:spacing w:val="-2"/>
                <w:sz w:val="24"/>
              </w:rPr>
              <w:t>Anode</w:t>
            </w:r>
          </w:p>
        </w:tc>
        <w:tc>
          <w:tcPr>
            <w:tcW w:w="4313" w:type="dxa"/>
            <w:shd w:val="clear" w:color="auto" w:fill="F5F5F5"/>
          </w:tcPr>
          <w:p>
            <w:pPr>
              <w:pStyle w:val="TableParagraph"/>
              <w:ind w:left="42"/>
              <w:rPr>
                <w:sz w:val="24"/>
              </w:rPr>
            </w:pPr>
            <w:r>
              <w:rPr>
                <w:sz w:val="24"/>
              </w:rPr>
              <w:t>To</w:t>
            </w:r>
            <w:r>
              <w:rPr>
                <w:spacing w:val="-7"/>
                <w:sz w:val="24"/>
              </w:rPr>
              <w:t> </w:t>
            </w:r>
            <w:r>
              <w:rPr>
                <w:sz w:val="24"/>
              </w:rPr>
              <w:t>Collector</w:t>
            </w:r>
            <w:r>
              <w:rPr>
                <w:spacing w:val="-7"/>
                <w:sz w:val="24"/>
              </w:rPr>
              <w:t> </w:t>
            </w:r>
            <w:r>
              <w:rPr>
                <w:sz w:val="24"/>
              </w:rPr>
              <w:t>(Relay</w:t>
            </w:r>
            <w:r>
              <w:rPr>
                <w:spacing w:val="-7"/>
                <w:sz w:val="24"/>
              </w:rPr>
              <w:t> </w:t>
            </w:r>
            <w:r>
              <w:rPr>
                <w:spacing w:val="-4"/>
                <w:sz w:val="24"/>
              </w:rPr>
              <w:t>side)</w:t>
            </w:r>
          </w:p>
        </w:tc>
      </w:tr>
      <w:tr>
        <w:trPr>
          <w:trHeight w:val="596" w:hRule="atLeast"/>
        </w:trPr>
        <w:tc>
          <w:tcPr>
            <w:tcW w:w="2060" w:type="dxa"/>
          </w:tcPr>
          <w:p>
            <w:pPr>
              <w:pStyle w:val="TableParagraph"/>
              <w:spacing w:line="242" w:lineRule="auto" w:before="14"/>
              <w:ind w:left="42" w:right="583"/>
              <w:rPr>
                <w:b/>
                <w:sz w:val="24"/>
              </w:rPr>
            </w:pPr>
            <w:r>
              <w:rPr>
                <w:b/>
                <w:sz w:val="24"/>
              </w:rPr>
              <w:t>Relay</w:t>
            </w:r>
            <w:r>
              <w:rPr>
                <w:b/>
                <w:spacing w:val="-15"/>
                <w:sz w:val="24"/>
              </w:rPr>
              <w:t> </w:t>
            </w:r>
            <w:r>
              <w:rPr>
                <w:b/>
                <w:sz w:val="24"/>
              </w:rPr>
              <w:t>(Switch </w:t>
            </w:r>
            <w:r>
              <w:rPr>
                <w:b/>
                <w:spacing w:val="-2"/>
                <w:sz w:val="24"/>
              </w:rPr>
              <w:t>Side)</w:t>
            </w:r>
          </w:p>
        </w:tc>
        <w:tc>
          <w:tcPr>
            <w:tcW w:w="2353" w:type="dxa"/>
          </w:tcPr>
          <w:p>
            <w:pPr>
              <w:pStyle w:val="TableParagraph"/>
              <w:spacing w:before="154"/>
              <w:rPr>
                <w:b/>
                <w:sz w:val="24"/>
              </w:rPr>
            </w:pPr>
            <w:r>
              <w:rPr>
                <w:b/>
                <w:sz w:val="24"/>
              </w:rPr>
              <w:t>COM</w:t>
            </w:r>
            <w:r>
              <w:rPr>
                <w:b/>
                <w:spacing w:val="-1"/>
                <w:sz w:val="24"/>
              </w:rPr>
              <w:t> </w:t>
            </w:r>
            <w:r>
              <w:rPr>
                <w:b/>
                <w:spacing w:val="-2"/>
                <w:sz w:val="24"/>
              </w:rPr>
              <w:t>(Common)</w:t>
            </w:r>
          </w:p>
        </w:tc>
        <w:tc>
          <w:tcPr>
            <w:tcW w:w="4313" w:type="dxa"/>
          </w:tcPr>
          <w:p>
            <w:pPr>
              <w:pStyle w:val="TableParagraph"/>
              <w:spacing w:before="154"/>
              <w:ind w:left="42"/>
              <w:rPr>
                <w:sz w:val="24"/>
              </w:rPr>
            </w:pPr>
            <w:r>
              <w:rPr>
                <w:sz w:val="24"/>
              </w:rPr>
              <w:t>Battery</w:t>
            </w:r>
            <w:r>
              <w:rPr>
                <w:spacing w:val="-2"/>
                <w:sz w:val="24"/>
              </w:rPr>
              <w:t> </w:t>
            </w:r>
            <w:r>
              <w:rPr>
                <w:sz w:val="24"/>
              </w:rPr>
              <w:t>Positive</w:t>
            </w:r>
            <w:r>
              <w:rPr>
                <w:spacing w:val="-6"/>
                <w:sz w:val="24"/>
              </w:rPr>
              <w:t> </w:t>
            </w:r>
            <w:r>
              <w:rPr>
                <w:spacing w:val="-2"/>
                <w:sz w:val="24"/>
              </w:rPr>
              <w:t>Terminal</w:t>
            </w:r>
          </w:p>
        </w:tc>
      </w:tr>
      <w:tr>
        <w:trPr>
          <w:trHeight w:val="390" w:hRule="atLeast"/>
        </w:trPr>
        <w:tc>
          <w:tcPr>
            <w:tcW w:w="2060" w:type="dxa"/>
            <w:shd w:val="clear" w:color="auto" w:fill="F5F5F5"/>
          </w:tcPr>
          <w:p>
            <w:pPr>
              <w:pStyle w:val="TableParagraph"/>
              <w:spacing w:before="0"/>
              <w:ind w:left="0"/>
              <w:rPr>
                <w:sz w:val="24"/>
              </w:rPr>
            </w:pPr>
          </w:p>
        </w:tc>
        <w:tc>
          <w:tcPr>
            <w:tcW w:w="2353" w:type="dxa"/>
            <w:shd w:val="clear" w:color="auto" w:fill="F5F5F5"/>
          </w:tcPr>
          <w:p>
            <w:pPr>
              <w:pStyle w:val="TableParagraph"/>
              <w:rPr>
                <w:b/>
                <w:sz w:val="24"/>
              </w:rPr>
            </w:pPr>
            <w:r>
              <w:rPr>
                <w:b/>
                <w:sz w:val="24"/>
              </w:rPr>
              <w:t>NO</w:t>
            </w:r>
            <w:r>
              <w:rPr>
                <w:b/>
                <w:spacing w:val="-1"/>
                <w:sz w:val="24"/>
              </w:rPr>
              <w:t> </w:t>
            </w:r>
            <w:r>
              <w:rPr>
                <w:b/>
                <w:sz w:val="24"/>
              </w:rPr>
              <w:t>(Normally</w:t>
            </w:r>
            <w:r>
              <w:rPr>
                <w:b/>
                <w:spacing w:val="-1"/>
                <w:sz w:val="24"/>
              </w:rPr>
              <w:t> </w:t>
            </w:r>
            <w:r>
              <w:rPr>
                <w:b/>
                <w:spacing w:val="-2"/>
                <w:sz w:val="24"/>
              </w:rPr>
              <w:t>Open)</w:t>
            </w:r>
          </w:p>
        </w:tc>
        <w:tc>
          <w:tcPr>
            <w:tcW w:w="4313" w:type="dxa"/>
            <w:shd w:val="clear" w:color="auto" w:fill="F5F5F5"/>
          </w:tcPr>
          <w:p>
            <w:pPr>
              <w:pStyle w:val="TableParagraph"/>
              <w:ind w:left="42"/>
              <w:rPr>
                <w:sz w:val="24"/>
              </w:rPr>
            </w:pPr>
            <w:r>
              <w:rPr>
                <w:sz w:val="24"/>
              </w:rPr>
              <w:t>Right Motor</w:t>
            </w:r>
            <w:r>
              <w:rPr>
                <w:spacing w:val="-5"/>
                <w:sz w:val="24"/>
              </w:rPr>
              <w:t> </w:t>
            </w:r>
            <w:r>
              <w:rPr>
                <w:spacing w:val="-2"/>
                <w:sz w:val="24"/>
              </w:rPr>
              <w:t>Terminal</w:t>
            </w:r>
          </w:p>
        </w:tc>
      </w:tr>
      <w:tr>
        <w:trPr>
          <w:trHeight w:val="597" w:hRule="atLeast"/>
        </w:trPr>
        <w:tc>
          <w:tcPr>
            <w:tcW w:w="2060" w:type="dxa"/>
          </w:tcPr>
          <w:p>
            <w:pPr>
              <w:pStyle w:val="TableParagraph"/>
              <w:spacing w:before="0"/>
              <w:ind w:left="0"/>
              <w:rPr>
                <w:sz w:val="24"/>
              </w:rPr>
            </w:pPr>
          </w:p>
        </w:tc>
        <w:tc>
          <w:tcPr>
            <w:tcW w:w="2353" w:type="dxa"/>
          </w:tcPr>
          <w:p>
            <w:pPr>
              <w:pStyle w:val="TableParagraph"/>
              <w:spacing w:line="242" w:lineRule="auto" w:before="14"/>
              <w:ind w:right="837"/>
              <w:rPr>
                <w:b/>
                <w:sz w:val="24"/>
              </w:rPr>
            </w:pPr>
            <w:r>
              <w:rPr>
                <w:b/>
                <w:sz w:val="24"/>
              </w:rPr>
              <w:t>NC</w:t>
            </w:r>
            <w:r>
              <w:rPr>
                <w:b/>
                <w:spacing w:val="-15"/>
                <w:sz w:val="24"/>
              </w:rPr>
              <w:t> </w:t>
            </w:r>
            <w:r>
              <w:rPr>
                <w:b/>
                <w:sz w:val="24"/>
              </w:rPr>
              <w:t>(Normally </w:t>
            </w:r>
            <w:r>
              <w:rPr>
                <w:b/>
                <w:spacing w:val="-2"/>
                <w:sz w:val="24"/>
              </w:rPr>
              <w:t>Closed)</w:t>
            </w:r>
          </w:p>
        </w:tc>
        <w:tc>
          <w:tcPr>
            <w:tcW w:w="4313" w:type="dxa"/>
          </w:tcPr>
          <w:p>
            <w:pPr>
              <w:pStyle w:val="TableParagraph"/>
              <w:spacing w:before="154"/>
              <w:ind w:left="42"/>
              <w:rPr>
                <w:sz w:val="24"/>
              </w:rPr>
            </w:pPr>
            <w:r>
              <w:rPr>
                <w:sz w:val="24"/>
              </w:rPr>
              <w:t>Left</w:t>
            </w:r>
            <w:r>
              <w:rPr>
                <w:spacing w:val="-1"/>
                <w:sz w:val="24"/>
              </w:rPr>
              <w:t> </w:t>
            </w:r>
            <w:r>
              <w:rPr>
                <w:sz w:val="24"/>
              </w:rPr>
              <w:t>Motor</w:t>
            </w:r>
            <w:r>
              <w:rPr>
                <w:spacing w:val="-5"/>
                <w:sz w:val="24"/>
              </w:rPr>
              <w:t> </w:t>
            </w:r>
            <w:r>
              <w:rPr>
                <w:spacing w:val="-2"/>
                <w:sz w:val="24"/>
              </w:rPr>
              <w:t>Terminal</w:t>
            </w:r>
          </w:p>
        </w:tc>
      </w:tr>
      <w:tr>
        <w:trPr>
          <w:trHeight w:val="390" w:hRule="atLeast"/>
        </w:trPr>
        <w:tc>
          <w:tcPr>
            <w:tcW w:w="2060" w:type="dxa"/>
            <w:shd w:val="clear" w:color="auto" w:fill="F5F5F5"/>
          </w:tcPr>
          <w:p>
            <w:pPr>
              <w:pStyle w:val="TableParagraph"/>
              <w:ind w:left="42"/>
              <w:rPr>
                <w:b/>
                <w:sz w:val="24"/>
              </w:rPr>
            </w:pPr>
            <w:r>
              <w:rPr>
                <w:b/>
                <w:spacing w:val="-2"/>
                <w:sz w:val="24"/>
              </w:rPr>
              <w:t>Motors</w:t>
            </w:r>
          </w:p>
        </w:tc>
        <w:tc>
          <w:tcPr>
            <w:tcW w:w="2353" w:type="dxa"/>
            <w:shd w:val="clear" w:color="auto" w:fill="F5F5F5"/>
          </w:tcPr>
          <w:p>
            <w:pPr>
              <w:pStyle w:val="TableParagraph"/>
              <w:rPr>
                <w:sz w:val="24"/>
              </w:rPr>
            </w:pPr>
            <w:r>
              <w:rPr>
                <w:sz w:val="24"/>
              </w:rPr>
              <w:t>Right</w:t>
            </w:r>
            <w:r>
              <w:rPr>
                <w:spacing w:val="-1"/>
                <w:sz w:val="24"/>
              </w:rPr>
              <w:t> </w:t>
            </w:r>
            <w:r>
              <w:rPr>
                <w:sz w:val="24"/>
              </w:rPr>
              <w:t>Motor Other </w:t>
            </w:r>
            <w:r>
              <w:rPr>
                <w:spacing w:val="-5"/>
                <w:sz w:val="24"/>
              </w:rPr>
              <w:t>End</w:t>
            </w:r>
          </w:p>
        </w:tc>
        <w:tc>
          <w:tcPr>
            <w:tcW w:w="4313" w:type="dxa"/>
            <w:shd w:val="clear" w:color="auto" w:fill="F5F5F5"/>
          </w:tcPr>
          <w:p>
            <w:pPr>
              <w:pStyle w:val="TableParagraph"/>
              <w:ind w:left="42"/>
              <w:rPr>
                <w:sz w:val="24"/>
              </w:rPr>
            </w:pPr>
            <w:r>
              <w:rPr>
                <w:spacing w:val="-5"/>
                <w:sz w:val="24"/>
              </w:rPr>
              <w:t>GND</w:t>
            </w:r>
          </w:p>
        </w:tc>
      </w:tr>
      <w:tr>
        <w:trPr>
          <w:trHeight w:val="390" w:hRule="atLeast"/>
        </w:trPr>
        <w:tc>
          <w:tcPr>
            <w:tcW w:w="2060" w:type="dxa"/>
          </w:tcPr>
          <w:p>
            <w:pPr>
              <w:pStyle w:val="TableParagraph"/>
              <w:spacing w:before="0"/>
              <w:ind w:left="0"/>
              <w:rPr>
                <w:sz w:val="24"/>
              </w:rPr>
            </w:pPr>
          </w:p>
        </w:tc>
        <w:tc>
          <w:tcPr>
            <w:tcW w:w="2353" w:type="dxa"/>
          </w:tcPr>
          <w:p>
            <w:pPr>
              <w:pStyle w:val="TableParagraph"/>
              <w:rPr>
                <w:sz w:val="24"/>
              </w:rPr>
            </w:pPr>
            <w:r>
              <w:rPr>
                <w:sz w:val="24"/>
              </w:rPr>
              <w:t>Left</w:t>
            </w:r>
            <w:r>
              <w:rPr>
                <w:spacing w:val="-1"/>
                <w:sz w:val="24"/>
              </w:rPr>
              <w:t> </w:t>
            </w:r>
            <w:r>
              <w:rPr>
                <w:sz w:val="24"/>
              </w:rPr>
              <w:t>Motor</w:t>
            </w:r>
            <w:r>
              <w:rPr>
                <w:spacing w:val="-1"/>
                <w:sz w:val="24"/>
              </w:rPr>
              <w:t> </w:t>
            </w:r>
            <w:r>
              <w:rPr>
                <w:sz w:val="24"/>
              </w:rPr>
              <w:t>Other </w:t>
            </w:r>
            <w:r>
              <w:rPr>
                <w:spacing w:val="-5"/>
                <w:sz w:val="24"/>
              </w:rPr>
              <w:t>End</w:t>
            </w:r>
          </w:p>
        </w:tc>
        <w:tc>
          <w:tcPr>
            <w:tcW w:w="4313" w:type="dxa"/>
          </w:tcPr>
          <w:p>
            <w:pPr>
              <w:pStyle w:val="TableParagraph"/>
              <w:ind w:left="42"/>
              <w:rPr>
                <w:sz w:val="24"/>
              </w:rPr>
            </w:pPr>
            <w:r>
              <w:rPr>
                <w:spacing w:val="-5"/>
                <w:sz w:val="24"/>
              </w:rPr>
              <w:t>GND</w:t>
            </w:r>
          </w:p>
        </w:tc>
      </w:tr>
    </w:tbl>
    <w:p>
      <w:pPr>
        <w:pStyle w:val="BodyText"/>
        <w:spacing w:before="4"/>
        <w:rPr>
          <w:b/>
          <w:sz w:val="28"/>
        </w:rPr>
      </w:pPr>
    </w:p>
    <w:p>
      <w:pPr>
        <w:pStyle w:val="Heading3"/>
      </w:pPr>
      <w:r>
        <w:rPr/>
        <mc:AlternateContent>
          <mc:Choice Requires="wps">
            <w:drawing>
              <wp:anchor distT="0" distB="0" distL="0" distR="0" allowOverlap="1" layoutInCell="1" locked="0" behindDoc="1" simplePos="0" relativeHeight="487314432">
                <wp:simplePos x="0" y="0"/>
                <wp:positionH relativeFrom="page">
                  <wp:posOffset>4054738</wp:posOffset>
                </wp:positionH>
                <wp:positionV relativeFrom="paragraph">
                  <wp:posOffset>-2205752</wp:posOffset>
                </wp:positionV>
                <wp:extent cx="438150" cy="711200"/>
                <wp:effectExtent l="0" t="0" r="0" b="0"/>
                <wp:wrapNone/>
                <wp:docPr id="29" name="Textbox 29"/>
                <wp:cNvGraphicFramePr>
                  <a:graphicFrameLocks/>
                </wp:cNvGraphicFramePr>
                <a:graphic>
                  <a:graphicData uri="http://schemas.microsoft.com/office/word/2010/wordprocessingShape">
                    <wps:wsp>
                      <wps:cNvPr id="29" name="Textbox 29"/>
                      <wps:cNvSpPr txBox="1"/>
                      <wps:spPr>
                        <a:xfrm rot="18900000">
                          <a:off x="0" y="0"/>
                          <a:ext cx="438150" cy="711200"/>
                        </a:xfrm>
                        <a:prstGeom prst="rect">
                          <a:avLst/>
                        </a:prstGeom>
                      </wps:spPr>
                      <wps:txbx>
                        <w:txbxContent>
                          <w:p>
                            <w:pPr>
                              <w:spacing w:line="1120" w:lineRule="exact" w:before="0"/>
                              <w:ind w:left="0" w:right="0" w:firstLine="0"/>
                              <w:jc w:val="left"/>
                              <w:rPr>
                                <w:rFonts w:ascii="Calibri"/>
                                <w:sz w:val="112"/>
                                <w14:textOutline>
                                  <w14:solidFill>
                                    <w14:srgbClr w14:val="000000">
                                      <w14:alpha w14:val="50196"/>
                                    </w14:srgbClr>
                                  </w14:solidFill>
                                </w14:textOutline>
                                <w14:textFill>
                                  <w14:solidFill>
                                    <w14:srgbClr w14:val="000000">
                                      <w14:alpha w14:val="50196"/>
                                    </w14:srgbClr>
                                  </w14:solidFill>
                                </w14:textFill>
                              </w:rPr>
                            </w:pPr>
                            <w:r>
                              <w:rPr>
                                <w:rFonts w:ascii="Calibri"/>
                                <w:color w:val="C0C0C0"/>
                                <w:spacing w:val="-10"/>
                                <w:sz w:val="112"/>
                                <w14:textOutline>
                                  <w14:solidFill>
                                    <w14:srgbClr w14:val="C0C0C0">
                                      <w14:alpha w14:val="50196"/>
                                    </w14:srgbClr>
                                  </w14:solidFill>
                                </w14:textOutline>
                                <w14:textFill>
                                  <w14:solidFill>
                                    <w14:srgbClr w14:val="C0C0C0">
                                      <w14:alpha w14:val="50196"/>
                                    </w14:srgbClr>
                                  </w14:solidFill>
                                </w14:textFill>
                              </w:rPr>
                              <w:t>D</w:t>
                            </w:r>
                          </w:p>
                        </w:txbxContent>
                      </wps:txbx>
                      <wps:bodyPr wrap="square" lIns="0" tIns="0" rIns="0" bIns="0" rtlCol="0">
                        <a:noAutofit/>
                      </wps:bodyPr>
                    </wps:wsp>
                  </a:graphicData>
                </a:graphic>
              </wp:anchor>
            </w:drawing>
          </mc:Choice>
          <mc:Fallback>
            <w:pict>
              <v:shape style="position:absolute;margin-left:319.270782pt;margin-top:-173.68132pt;width:34.5pt;height:56pt;mso-position-horizontal-relative:page;mso-position-vertical-relative:paragraph;z-index:-16002048;rotation:315" type="#_x0000_t136" fillcolor="#c0c0c0" stroked="f">
                <o:extrusion v:ext="view" autorotationcenter="t"/>
                <v:textpath style="font-family:&quot;Calibri&quot;;font-size:56pt;v-text-kern:t;mso-text-shadow:auto" string="D"/>
                <v:fill opacity="32639f"/>
                <w10:wrap type="none"/>
              </v:shape>
            </w:pict>
          </mc:Fallback>
        </mc:AlternateContent>
      </w:r>
      <w:r>
        <w:rPr/>
        <mc:AlternateContent>
          <mc:Choice Requires="wps">
            <w:drawing>
              <wp:anchor distT="0" distB="0" distL="0" distR="0" allowOverlap="1" layoutInCell="1" locked="0" behindDoc="1" simplePos="0" relativeHeight="487314944">
                <wp:simplePos x="0" y="0"/>
                <wp:positionH relativeFrom="page">
                  <wp:posOffset>2862876</wp:posOffset>
                </wp:positionH>
                <wp:positionV relativeFrom="paragraph">
                  <wp:posOffset>-968398</wp:posOffset>
                </wp:positionV>
                <wp:extent cx="346710" cy="711200"/>
                <wp:effectExtent l="0" t="0" r="0" b="0"/>
                <wp:wrapNone/>
                <wp:docPr id="30" name="Textbox 30"/>
                <wp:cNvGraphicFramePr>
                  <a:graphicFrameLocks/>
                </wp:cNvGraphicFramePr>
                <a:graphic>
                  <a:graphicData uri="http://schemas.microsoft.com/office/word/2010/wordprocessingShape">
                    <wps:wsp>
                      <wps:cNvPr id="30" name="Textbox 30"/>
                      <wps:cNvSpPr txBox="1"/>
                      <wps:spPr>
                        <a:xfrm rot="18900000">
                          <a:off x="0" y="0"/>
                          <a:ext cx="346710" cy="711200"/>
                        </a:xfrm>
                        <a:prstGeom prst="rect">
                          <a:avLst/>
                        </a:prstGeom>
                      </wps:spPr>
                      <wps:txbx>
                        <w:txbxContent>
                          <w:p>
                            <w:pPr>
                              <w:spacing w:line="1120" w:lineRule="exact" w:before="0"/>
                              <w:ind w:left="0" w:right="0" w:firstLine="0"/>
                              <w:jc w:val="left"/>
                              <w:rPr>
                                <w:rFonts w:ascii="Calibri"/>
                                <w:sz w:val="112"/>
                                <w14:textOutline>
                                  <w14:solidFill>
                                    <w14:srgbClr w14:val="000000">
                                      <w14:alpha w14:val="50196"/>
                                    </w14:srgbClr>
                                  </w14:solidFill>
                                </w14:textOutline>
                                <w14:textFill>
                                  <w14:solidFill>
                                    <w14:srgbClr w14:val="000000">
                                      <w14:alpha w14:val="50196"/>
                                    </w14:srgbClr>
                                  </w14:solidFill>
                                </w14:textFill>
                              </w:rPr>
                            </w:pPr>
                            <w:r>
                              <w:rPr>
                                <w:rFonts w:ascii="Calibri"/>
                                <w:color w:val="C0C0C0"/>
                                <w:spacing w:val="-10"/>
                                <w:sz w:val="112"/>
                                <w14:textOutline>
                                  <w14:solidFill>
                                    <w14:srgbClr w14:val="C0C0C0">
                                      <w14:alpha w14:val="50196"/>
                                    </w14:srgbClr>
                                  </w14:solidFill>
                                </w14:textOutline>
                                <w14:textFill>
                                  <w14:solidFill>
                                    <w14:srgbClr w14:val="C0C0C0">
                                      <w14:alpha w14:val="50196"/>
                                    </w14:srgbClr>
                                  </w14:solidFill>
                                </w14:textFill>
                              </w:rPr>
                              <w:t>T</w:t>
                            </w:r>
                          </w:p>
                        </w:txbxContent>
                      </wps:txbx>
                      <wps:bodyPr wrap="square" lIns="0" tIns="0" rIns="0" bIns="0" rtlCol="0">
                        <a:noAutofit/>
                      </wps:bodyPr>
                    </wps:wsp>
                  </a:graphicData>
                </a:graphic>
              </wp:anchor>
            </w:drawing>
          </mc:Choice>
          <mc:Fallback>
            <w:pict>
              <v:shape style="position:absolute;margin-left:225.42337pt;margin-top:-76.251877pt;width:27.3pt;height:56pt;mso-position-horizontal-relative:page;mso-position-vertical-relative:paragraph;z-index:-16001536;rotation:315" type="#_x0000_t136" fillcolor="#c0c0c0" stroked="f">
                <o:extrusion v:ext="view" autorotationcenter="t"/>
                <v:textpath style="font-family:&quot;Calibri&quot;;font-size:56pt;v-text-kern:t;mso-text-shadow:auto" string="T"/>
                <v:fill opacity="32639f"/>
                <w10:wrap type="none"/>
              </v:shape>
            </w:pict>
          </mc:Fallback>
        </mc:AlternateContent>
      </w:r>
      <w:r>
        <w:rPr/>
        <mc:AlternateContent>
          <mc:Choice Requires="wps">
            <w:drawing>
              <wp:anchor distT="0" distB="0" distL="0" distR="0" allowOverlap="1" layoutInCell="1" locked="0" behindDoc="1" simplePos="0" relativeHeight="487315456">
                <wp:simplePos x="0" y="0"/>
                <wp:positionH relativeFrom="page">
                  <wp:posOffset>1264775</wp:posOffset>
                </wp:positionH>
                <wp:positionV relativeFrom="paragraph">
                  <wp:posOffset>-170754</wp:posOffset>
                </wp:positionV>
                <wp:extent cx="1947545" cy="711200"/>
                <wp:effectExtent l="0" t="0" r="0" b="0"/>
                <wp:wrapNone/>
                <wp:docPr id="31" name="Textbox 31"/>
                <wp:cNvGraphicFramePr>
                  <a:graphicFrameLocks/>
                </wp:cNvGraphicFramePr>
                <a:graphic>
                  <a:graphicData uri="http://schemas.microsoft.com/office/word/2010/wordprocessingShape">
                    <wps:wsp>
                      <wps:cNvPr id="31" name="Textbox 31"/>
                      <wps:cNvSpPr txBox="1"/>
                      <wps:spPr>
                        <a:xfrm rot="18900000">
                          <a:off x="0" y="0"/>
                          <a:ext cx="1947545" cy="711200"/>
                        </a:xfrm>
                        <a:prstGeom prst="rect">
                          <a:avLst/>
                        </a:prstGeom>
                      </wps:spPr>
                      <wps:txbx>
                        <w:txbxContent>
                          <w:p>
                            <w:pPr>
                              <w:spacing w:line="1120" w:lineRule="exact" w:before="0"/>
                              <w:ind w:left="0" w:right="0" w:firstLine="0"/>
                              <w:jc w:val="left"/>
                              <w:rPr>
                                <w:rFonts w:ascii="Calibri"/>
                                <w:sz w:val="112"/>
                                <w14:textOutline>
                                  <w14:solidFill>
                                    <w14:srgbClr w14:val="000000">
                                      <w14:alpha w14:val="50196"/>
                                    </w14:srgbClr>
                                  </w14:solidFill>
                                </w14:textOutline>
                                <w14:textFill>
                                  <w14:solidFill>
                                    <w14:srgbClr w14:val="000000">
                                      <w14:alpha w14:val="50196"/>
                                    </w14:srgbClr>
                                  </w14:solidFill>
                                </w14:textFill>
                              </w:rPr>
                            </w:pPr>
                            <w:r>
                              <w:rPr>
                                <w:rFonts w:ascii="Calibri"/>
                                <w:color w:val="C0C0C0"/>
                                <w:sz w:val="112"/>
                                <w14:textOutline>
                                  <w14:solidFill>
                                    <w14:srgbClr w14:val="C0C0C0">
                                      <w14:alpha w14:val="50196"/>
                                    </w14:srgbClr>
                                  </w14:solidFill>
                                </w14:textOutline>
                                <w14:textFill>
                                  <w14:solidFill>
                                    <w14:srgbClr w14:val="C0C0C0">
                                      <w14:alpha w14:val="50196"/>
                                    </w14:srgbClr>
                                  </w14:solidFill>
                                </w14:textFill>
                              </w:rPr>
                              <w:t>THE</w:t>
                            </w:r>
                            <w:r>
                              <w:rPr>
                                <w:rFonts w:ascii="Calibri"/>
                                <w:color w:val="C0C0C0"/>
                                <w:spacing w:val="-1"/>
                                <w:sz w:val="112"/>
                                <w14:textOutline>
                                  <w14:solidFill>
                                    <w14:srgbClr w14:val="C0C0C0">
                                      <w14:alpha w14:val="50196"/>
                                    </w14:srgbClr>
                                  </w14:solidFill>
                                </w14:textOutline>
                                <w14:textFill>
                                  <w14:solidFill>
                                    <w14:srgbClr w14:val="C0C0C0">
                                      <w14:alpha w14:val="50196"/>
                                    </w14:srgbClr>
                                  </w14:solidFill>
                                </w14:textFill>
                              </w:rPr>
                              <w:t> </w:t>
                            </w:r>
                            <w:r>
                              <w:rPr>
                                <w:rFonts w:ascii="Calibri"/>
                                <w:color w:val="C0C0C0"/>
                                <w:spacing w:val="-5"/>
                                <w:sz w:val="112"/>
                                <w14:textOutline>
                                  <w14:solidFill>
                                    <w14:srgbClr w14:val="C0C0C0">
                                      <w14:alpha w14:val="50196"/>
                                    </w14:srgbClr>
                                  </w14:solidFill>
                                </w14:textOutline>
                                <w14:textFill>
                                  <w14:solidFill>
                                    <w14:srgbClr w14:val="C0C0C0">
                                      <w14:alpha w14:val="50196"/>
                                    </w14:srgbClr>
                                  </w14:solidFill>
                                </w14:textFill>
                              </w:rPr>
                              <w:t>IO</w:t>
                            </w:r>
                          </w:p>
                        </w:txbxContent>
                      </wps:txbx>
                      <wps:bodyPr wrap="square" lIns="0" tIns="0" rIns="0" bIns="0" rtlCol="0">
                        <a:noAutofit/>
                      </wps:bodyPr>
                    </wps:wsp>
                  </a:graphicData>
                </a:graphic>
              </wp:anchor>
            </w:drawing>
          </mc:Choice>
          <mc:Fallback>
            <w:pict>
              <v:shape style="position:absolute;margin-left:99.588593pt;margin-top:-13.445232pt;width:153.35pt;height:56pt;mso-position-horizontal-relative:page;mso-position-vertical-relative:paragraph;z-index:-16001024;rotation:315" type="#_x0000_t136" fillcolor="#c0c0c0" stroked="f">
                <o:extrusion v:ext="view" autorotationcenter="t"/>
                <v:textpath style="font-family:&quot;Calibri&quot;;font-size:56pt;v-text-kern:t;mso-text-shadow:auto" string="THE IO"/>
                <v:fill opacity="32639f"/>
                <w10:wrap type="none"/>
              </v:shape>
            </w:pict>
          </mc:Fallback>
        </mc:AlternateContent>
      </w:r>
      <w:r>
        <w:rPr/>
        <mc:AlternateContent>
          <mc:Choice Requires="wps">
            <w:drawing>
              <wp:anchor distT="0" distB="0" distL="0" distR="0" allowOverlap="1" layoutInCell="1" locked="0" behindDoc="1" simplePos="0" relativeHeight="487315968">
                <wp:simplePos x="0" y="0"/>
                <wp:positionH relativeFrom="page">
                  <wp:posOffset>3097094</wp:posOffset>
                </wp:positionH>
                <wp:positionV relativeFrom="paragraph">
                  <wp:posOffset>-1627846</wp:posOffset>
                </wp:positionV>
                <wp:extent cx="1197610" cy="711200"/>
                <wp:effectExtent l="0" t="0" r="0" b="0"/>
                <wp:wrapNone/>
                <wp:docPr id="32" name="Textbox 32"/>
                <wp:cNvGraphicFramePr>
                  <a:graphicFrameLocks/>
                </wp:cNvGraphicFramePr>
                <a:graphic>
                  <a:graphicData uri="http://schemas.microsoft.com/office/word/2010/wordprocessingShape">
                    <wps:wsp>
                      <wps:cNvPr id="32" name="Textbox 32"/>
                      <wps:cNvSpPr txBox="1"/>
                      <wps:spPr>
                        <a:xfrm rot="18900000">
                          <a:off x="0" y="0"/>
                          <a:ext cx="1197610" cy="711200"/>
                        </a:xfrm>
                        <a:prstGeom prst="rect">
                          <a:avLst/>
                        </a:prstGeom>
                      </wps:spPr>
                      <wps:txbx>
                        <w:txbxContent>
                          <w:p>
                            <w:pPr>
                              <w:spacing w:line="1120" w:lineRule="exact" w:before="0"/>
                              <w:ind w:left="0" w:right="0" w:firstLine="0"/>
                              <w:jc w:val="left"/>
                              <w:rPr>
                                <w:rFonts w:ascii="Calibri"/>
                                <w:sz w:val="112"/>
                                <w14:textOutline>
                                  <w14:solidFill>
                                    <w14:srgbClr w14:val="000000">
                                      <w14:alpha w14:val="50196"/>
                                    </w14:srgbClr>
                                  </w14:solidFill>
                                </w14:textOutline>
                                <w14:textFill>
                                  <w14:solidFill>
                                    <w14:srgbClr w14:val="000000">
                                      <w14:alpha w14:val="50196"/>
                                    </w14:srgbClr>
                                  </w14:solidFill>
                                </w14:textFill>
                              </w:rPr>
                            </w:pPr>
                            <w:r>
                              <w:rPr>
                                <w:rFonts w:ascii="Calibri"/>
                                <w:color w:val="C0C0C0"/>
                                <w:spacing w:val="-7"/>
                                <w:sz w:val="112"/>
                                <w14:textOutline>
                                  <w14:solidFill>
                                    <w14:srgbClr w14:val="C0C0C0">
                                      <w14:alpha w14:val="50196"/>
                                    </w14:srgbClr>
                                  </w14:solidFill>
                                </w14:textOutline>
                                <w14:textFill>
                                  <w14:solidFill>
                                    <w14:srgbClr w14:val="C0C0C0">
                                      <w14:alpha w14:val="50196"/>
                                    </w14:srgbClr>
                                  </w14:solidFill>
                                </w14:textFill>
                              </w:rPr>
                              <w:t>ACA</w:t>
                            </w:r>
                          </w:p>
                        </w:txbxContent>
                      </wps:txbx>
                      <wps:bodyPr wrap="square" lIns="0" tIns="0" rIns="0" bIns="0" rtlCol="0">
                        <a:noAutofit/>
                      </wps:bodyPr>
                    </wps:wsp>
                  </a:graphicData>
                </a:graphic>
              </wp:anchor>
            </w:drawing>
          </mc:Choice>
          <mc:Fallback>
            <w:pict>
              <v:shape style="position:absolute;margin-left:243.865738pt;margin-top:-128.176880pt;width:94.3pt;height:56pt;mso-position-horizontal-relative:page;mso-position-vertical-relative:paragraph;z-index:-16000512;rotation:315" type="#_x0000_t136" fillcolor="#c0c0c0" stroked="f">
                <o:extrusion v:ext="view" autorotationcenter="t"/>
                <v:textpath style="font-family:&quot;Calibri&quot;;font-size:56pt;v-text-kern:t;mso-text-shadow:auto" string="ACA"/>
                <v:fill opacity="32639f"/>
                <w10:wrap type="none"/>
              </v:shape>
            </w:pict>
          </mc:Fallback>
        </mc:AlternateContent>
      </w:r>
      <w:r>
        <w:rPr/>
        <w:t>Observation</w:t>
      </w:r>
      <w:r>
        <w:rPr>
          <w:spacing w:val="-8"/>
        </w:rPr>
        <w:t> </w:t>
      </w:r>
      <w:r>
        <w:rPr>
          <w:spacing w:val="-2"/>
        </w:rPr>
        <w:t>Table:</w:t>
      </w:r>
    </w:p>
    <w:p>
      <w:pPr>
        <w:pStyle w:val="BodyText"/>
        <w:spacing w:before="80" w:after="1"/>
        <w:rPr>
          <w:b/>
          <w:sz w:val="20"/>
        </w:rPr>
      </w:pPr>
    </w:p>
    <w:tbl>
      <w:tblPr>
        <w:tblW w:w="0" w:type="auto"/>
        <w:jc w:val="left"/>
        <w:tblInd w:w="128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0" w:type="dxa"/>
          <w:left w:w="0" w:type="dxa"/>
          <w:bottom w:w="0" w:type="dxa"/>
          <w:right w:w="0" w:type="dxa"/>
        </w:tblCellMar>
        <w:tblLook w:val="01E0"/>
      </w:tblPr>
      <w:tblGrid>
        <w:gridCol w:w="2372"/>
        <w:gridCol w:w="1939"/>
        <w:gridCol w:w="2629"/>
        <w:gridCol w:w="2691"/>
      </w:tblGrid>
      <w:tr>
        <w:trPr>
          <w:trHeight w:val="579" w:hRule="atLeast"/>
        </w:trPr>
        <w:tc>
          <w:tcPr>
            <w:tcW w:w="2372" w:type="dxa"/>
          </w:tcPr>
          <w:p>
            <w:pPr>
              <w:pStyle w:val="TableParagraph"/>
              <w:spacing w:before="154"/>
              <w:ind w:left="464"/>
              <w:rPr>
                <w:b/>
                <w:sz w:val="24"/>
              </w:rPr>
            </w:pPr>
            <w:r>
              <w:rPr>
                <w:b/>
                <w:sz w:val="24"/>
              </w:rPr>
              <w:t>Light</w:t>
            </w:r>
            <w:r>
              <w:rPr>
                <w:b/>
                <w:spacing w:val="-1"/>
                <w:sz w:val="24"/>
              </w:rPr>
              <w:t> </w:t>
            </w:r>
            <w:r>
              <w:rPr>
                <w:b/>
                <w:sz w:val="24"/>
              </w:rPr>
              <w:t>on</w:t>
            </w:r>
            <w:r>
              <w:rPr>
                <w:b/>
                <w:spacing w:val="-1"/>
                <w:sz w:val="24"/>
              </w:rPr>
              <w:t> </w:t>
            </w:r>
            <w:r>
              <w:rPr>
                <w:b/>
                <w:spacing w:val="-5"/>
                <w:sz w:val="24"/>
              </w:rPr>
              <w:t>LDR</w:t>
            </w:r>
          </w:p>
        </w:tc>
        <w:tc>
          <w:tcPr>
            <w:tcW w:w="1939" w:type="dxa"/>
          </w:tcPr>
          <w:p>
            <w:pPr>
              <w:pStyle w:val="TableParagraph"/>
              <w:spacing w:before="154"/>
              <w:ind w:left="385"/>
              <w:rPr>
                <w:b/>
                <w:sz w:val="24"/>
              </w:rPr>
            </w:pPr>
            <w:r>
              <w:rPr>
                <w:b/>
                <w:sz w:val="24"/>
              </w:rPr>
              <w:t>Relay</w:t>
            </w:r>
            <w:r>
              <w:rPr>
                <w:b/>
                <w:spacing w:val="-1"/>
                <w:sz w:val="24"/>
              </w:rPr>
              <w:t> </w:t>
            </w:r>
            <w:r>
              <w:rPr>
                <w:b/>
                <w:spacing w:val="-2"/>
                <w:sz w:val="24"/>
              </w:rPr>
              <w:t>State</w:t>
            </w:r>
          </w:p>
        </w:tc>
        <w:tc>
          <w:tcPr>
            <w:tcW w:w="2629" w:type="dxa"/>
          </w:tcPr>
          <w:p>
            <w:pPr>
              <w:pStyle w:val="TableParagraph"/>
              <w:spacing w:before="154"/>
              <w:ind w:left="511"/>
              <w:rPr>
                <w:b/>
                <w:sz w:val="24"/>
              </w:rPr>
            </w:pPr>
            <w:r>
              <w:rPr>
                <w:b/>
                <w:sz w:val="24"/>
              </w:rPr>
              <w:t>Motor</w:t>
            </w:r>
            <w:r>
              <w:rPr>
                <w:b/>
                <w:spacing w:val="-6"/>
                <w:sz w:val="24"/>
              </w:rPr>
              <w:t> </w:t>
            </w:r>
            <w:r>
              <w:rPr>
                <w:b/>
                <w:spacing w:val="-2"/>
                <w:sz w:val="24"/>
              </w:rPr>
              <w:t>Running</w:t>
            </w:r>
          </w:p>
        </w:tc>
        <w:tc>
          <w:tcPr>
            <w:tcW w:w="2691" w:type="dxa"/>
          </w:tcPr>
          <w:p>
            <w:pPr>
              <w:pStyle w:val="TableParagraph"/>
              <w:spacing w:before="154"/>
              <w:ind w:left="522"/>
              <w:rPr>
                <w:b/>
                <w:sz w:val="24"/>
              </w:rPr>
            </w:pPr>
            <w:r>
              <w:rPr>
                <w:b/>
                <w:sz w:val="24"/>
              </w:rPr>
              <w:t>Robot</w:t>
            </w:r>
            <w:r>
              <w:rPr>
                <w:b/>
                <w:spacing w:val="-3"/>
                <w:sz w:val="24"/>
              </w:rPr>
              <w:t> </w:t>
            </w:r>
            <w:r>
              <w:rPr>
                <w:b/>
                <w:spacing w:val="-2"/>
                <w:sz w:val="24"/>
              </w:rPr>
              <w:t>Direction</w:t>
            </w:r>
          </w:p>
        </w:tc>
      </w:tr>
      <w:tr>
        <w:trPr>
          <w:trHeight w:val="378" w:hRule="atLeast"/>
        </w:trPr>
        <w:tc>
          <w:tcPr>
            <w:tcW w:w="2372" w:type="dxa"/>
            <w:shd w:val="clear" w:color="auto" w:fill="F5F5F5"/>
          </w:tcPr>
          <w:p>
            <w:pPr>
              <w:pStyle w:val="TableParagraph"/>
              <w:rPr>
                <w:sz w:val="24"/>
              </w:rPr>
            </w:pPr>
            <w:r>
              <w:rPr>
                <w:sz w:val="24"/>
              </w:rPr>
              <w:t>No </w:t>
            </w:r>
            <w:r>
              <w:rPr>
                <w:spacing w:val="-2"/>
                <w:sz w:val="24"/>
              </w:rPr>
              <w:t>light</w:t>
            </w:r>
          </w:p>
        </w:tc>
        <w:tc>
          <w:tcPr>
            <w:tcW w:w="1939" w:type="dxa"/>
            <w:shd w:val="clear" w:color="auto" w:fill="F5F5F5"/>
          </w:tcPr>
          <w:p>
            <w:pPr>
              <w:pStyle w:val="TableParagraph"/>
              <w:ind w:left="42"/>
              <w:rPr>
                <w:sz w:val="24"/>
              </w:rPr>
            </w:pPr>
            <w:r>
              <w:rPr>
                <w:spacing w:val="-5"/>
                <w:sz w:val="24"/>
              </w:rPr>
              <w:t>OFF</w:t>
            </w:r>
          </w:p>
        </w:tc>
        <w:tc>
          <w:tcPr>
            <w:tcW w:w="2629" w:type="dxa"/>
            <w:shd w:val="clear" w:color="auto" w:fill="F5F5F5"/>
          </w:tcPr>
          <w:p>
            <w:pPr>
              <w:pStyle w:val="TableParagraph"/>
              <w:ind w:left="42"/>
              <w:rPr>
                <w:sz w:val="24"/>
              </w:rPr>
            </w:pPr>
            <w:r>
              <w:rPr>
                <w:sz w:val="24"/>
              </w:rPr>
              <w:t>Left</w:t>
            </w:r>
            <w:r>
              <w:rPr>
                <w:spacing w:val="-1"/>
                <w:sz w:val="24"/>
              </w:rPr>
              <w:t> </w:t>
            </w:r>
            <w:r>
              <w:rPr>
                <w:spacing w:val="-2"/>
                <w:sz w:val="24"/>
              </w:rPr>
              <w:t>motor</w:t>
            </w:r>
          </w:p>
        </w:tc>
        <w:tc>
          <w:tcPr>
            <w:tcW w:w="2691" w:type="dxa"/>
            <w:shd w:val="clear" w:color="auto" w:fill="F5F5F5"/>
          </w:tcPr>
          <w:p>
            <w:pPr>
              <w:pStyle w:val="TableParagraph"/>
              <w:rPr>
                <w:sz w:val="24"/>
              </w:rPr>
            </w:pPr>
            <w:r>
              <w:rPr>
                <w:sz w:val="24"/>
              </w:rPr>
              <w:t>Turns</w:t>
            </w:r>
            <w:r>
              <w:rPr>
                <w:spacing w:val="-12"/>
                <w:sz w:val="24"/>
              </w:rPr>
              <w:t> </w:t>
            </w:r>
            <w:r>
              <w:rPr>
                <w:spacing w:val="-2"/>
                <w:sz w:val="24"/>
              </w:rPr>
              <w:t>right</w:t>
            </w:r>
          </w:p>
        </w:tc>
      </w:tr>
      <w:tr>
        <w:trPr>
          <w:trHeight w:val="378" w:hRule="atLeast"/>
        </w:trPr>
        <w:tc>
          <w:tcPr>
            <w:tcW w:w="2372" w:type="dxa"/>
          </w:tcPr>
          <w:p>
            <w:pPr>
              <w:pStyle w:val="TableParagraph"/>
              <w:rPr>
                <w:sz w:val="24"/>
              </w:rPr>
            </w:pPr>
            <w:r>
              <w:rPr>
                <w:sz w:val="24"/>
              </w:rPr>
              <w:t>Bright </w:t>
            </w:r>
            <w:r>
              <w:rPr>
                <w:spacing w:val="-2"/>
                <w:sz w:val="24"/>
              </w:rPr>
              <w:t>light</w:t>
            </w:r>
          </w:p>
        </w:tc>
        <w:tc>
          <w:tcPr>
            <w:tcW w:w="1939" w:type="dxa"/>
          </w:tcPr>
          <w:p>
            <w:pPr>
              <w:pStyle w:val="TableParagraph"/>
              <w:ind w:left="42"/>
              <w:rPr>
                <w:sz w:val="24"/>
              </w:rPr>
            </w:pPr>
            <w:r>
              <w:rPr>
                <w:spacing w:val="-5"/>
                <w:sz w:val="24"/>
              </w:rPr>
              <w:t>ON</w:t>
            </w:r>
          </w:p>
        </w:tc>
        <w:tc>
          <w:tcPr>
            <w:tcW w:w="2629" w:type="dxa"/>
          </w:tcPr>
          <w:p>
            <w:pPr>
              <w:pStyle w:val="TableParagraph"/>
              <w:ind w:left="42"/>
              <w:rPr>
                <w:sz w:val="24"/>
              </w:rPr>
            </w:pPr>
            <w:r>
              <w:rPr>
                <w:sz w:val="24"/>
              </w:rPr>
              <w:t>Right </w:t>
            </w:r>
            <w:r>
              <w:rPr>
                <w:spacing w:val="-2"/>
                <w:sz w:val="24"/>
              </w:rPr>
              <w:t>motor</w:t>
            </w:r>
          </w:p>
        </w:tc>
        <w:tc>
          <w:tcPr>
            <w:tcW w:w="2691" w:type="dxa"/>
          </w:tcPr>
          <w:p>
            <w:pPr>
              <w:pStyle w:val="TableParagraph"/>
              <w:rPr>
                <w:sz w:val="24"/>
              </w:rPr>
            </w:pPr>
            <w:r>
              <w:rPr>
                <w:sz w:val="24"/>
              </w:rPr>
              <w:t>Turns</w:t>
            </w:r>
            <w:r>
              <w:rPr>
                <w:spacing w:val="-12"/>
                <w:sz w:val="24"/>
              </w:rPr>
              <w:t> </w:t>
            </w:r>
            <w:r>
              <w:rPr>
                <w:spacing w:val="-4"/>
                <w:sz w:val="24"/>
              </w:rPr>
              <w:t>left</w:t>
            </w:r>
          </w:p>
        </w:tc>
      </w:tr>
      <w:tr>
        <w:trPr>
          <w:trHeight w:val="579" w:hRule="atLeast"/>
        </w:trPr>
        <w:tc>
          <w:tcPr>
            <w:tcW w:w="2372" w:type="dxa"/>
            <w:shd w:val="clear" w:color="auto" w:fill="F5F5F5"/>
          </w:tcPr>
          <w:p>
            <w:pPr>
              <w:pStyle w:val="TableParagraph"/>
              <w:spacing w:before="154"/>
              <w:rPr>
                <w:sz w:val="24"/>
              </w:rPr>
            </w:pPr>
            <w:r>
              <w:rPr>
                <w:sz w:val="24"/>
              </w:rPr>
              <w:t>Moderate</w:t>
            </w:r>
            <w:r>
              <w:rPr>
                <w:spacing w:val="-3"/>
                <w:sz w:val="24"/>
              </w:rPr>
              <w:t> </w:t>
            </w:r>
            <w:r>
              <w:rPr>
                <w:spacing w:val="-2"/>
                <w:sz w:val="24"/>
              </w:rPr>
              <w:t>light</w:t>
            </w:r>
          </w:p>
        </w:tc>
        <w:tc>
          <w:tcPr>
            <w:tcW w:w="1939" w:type="dxa"/>
            <w:shd w:val="clear" w:color="auto" w:fill="F5F5F5"/>
          </w:tcPr>
          <w:p>
            <w:pPr>
              <w:pStyle w:val="TableParagraph"/>
              <w:spacing w:before="154"/>
              <w:ind w:left="42"/>
              <w:rPr>
                <w:sz w:val="24"/>
              </w:rPr>
            </w:pPr>
            <w:r>
              <w:rPr>
                <w:spacing w:val="-2"/>
                <w:sz w:val="24"/>
              </w:rPr>
              <w:t>Fluctuates</w:t>
            </w:r>
          </w:p>
        </w:tc>
        <w:tc>
          <w:tcPr>
            <w:tcW w:w="2629" w:type="dxa"/>
            <w:shd w:val="clear" w:color="auto" w:fill="F5F5F5"/>
          </w:tcPr>
          <w:p>
            <w:pPr>
              <w:pStyle w:val="TableParagraph"/>
              <w:spacing w:before="154"/>
              <w:ind w:left="42"/>
              <w:rPr>
                <w:sz w:val="24"/>
              </w:rPr>
            </w:pPr>
            <w:r>
              <w:rPr>
                <w:spacing w:val="-2"/>
                <w:sz w:val="24"/>
              </w:rPr>
              <w:t>Fluctuates</w:t>
            </w:r>
          </w:p>
        </w:tc>
        <w:tc>
          <w:tcPr>
            <w:tcW w:w="2691" w:type="dxa"/>
            <w:shd w:val="clear" w:color="auto" w:fill="F5F5F5"/>
          </w:tcPr>
          <w:p>
            <w:pPr>
              <w:pStyle w:val="TableParagraph"/>
              <w:spacing w:before="154"/>
              <w:rPr>
                <w:sz w:val="24"/>
              </w:rPr>
            </w:pPr>
            <w:r>
              <w:rPr>
                <w:sz w:val="24"/>
              </w:rPr>
              <w:t>Wiggles</w:t>
            </w:r>
            <w:r>
              <w:rPr>
                <w:spacing w:val="-11"/>
                <w:sz w:val="24"/>
              </w:rPr>
              <w:t> </w:t>
            </w:r>
            <w:r>
              <w:rPr>
                <w:spacing w:val="-2"/>
                <w:sz w:val="24"/>
              </w:rPr>
              <w:t>forward</w:t>
            </w:r>
          </w:p>
        </w:tc>
      </w:tr>
    </w:tbl>
    <w:p>
      <w:pPr>
        <w:pStyle w:val="BodyText"/>
        <w:spacing w:before="4"/>
        <w:rPr>
          <w:b/>
          <w:sz w:val="28"/>
        </w:rPr>
      </w:pPr>
    </w:p>
    <w:p>
      <w:pPr>
        <w:pStyle w:val="Heading3"/>
      </w:pPr>
      <w:r>
        <w:rPr>
          <w:spacing w:val="-2"/>
        </w:rPr>
        <w:t>Result:</w:t>
      </w:r>
    </w:p>
    <w:p>
      <w:pPr>
        <w:pStyle w:val="BodyText"/>
        <w:spacing w:line="242" w:lineRule="auto" w:before="286"/>
        <w:ind w:left="1276" w:right="739"/>
      </w:pPr>
      <w:r>
        <w:rPr/>
        <w:t>The</w:t>
      </w:r>
      <w:r>
        <w:rPr>
          <w:spacing w:val="-4"/>
        </w:rPr>
        <w:t> </w:t>
      </w:r>
      <w:r>
        <w:rPr/>
        <w:t>robot</w:t>
      </w:r>
      <w:r>
        <w:rPr>
          <w:spacing w:val="-3"/>
        </w:rPr>
        <w:t> </w:t>
      </w:r>
      <w:r>
        <w:rPr/>
        <w:t>successfully</w:t>
      </w:r>
      <w:r>
        <w:rPr>
          <w:spacing w:val="-3"/>
        </w:rPr>
        <w:t> </w:t>
      </w:r>
      <w:r>
        <w:rPr/>
        <w:t>followed</w:t>
      </w:r>
      <w:r>
        <w:rPr>
          <w:spacing w:val="-3"/>
        </w:rPr>
        <w:t> </w:t>
      </w:r>
      <w:r>
        <w:rPr/>
        <w:t>the</w:t>
      </w:r>
      <w:r>
        <w:rPr>
          <w:spacing w:val="-4"/>
        </w:rPr>
        <w:t> </w:t>
      </w:r>
      <w:r>
        <w:rPr/>
        <w:t>direction</w:t>
      </w:r>
      <w:r>
        <w:rPr>
          <w:spacing w:val="-3"/>
        </w:rPr>
        <w:t> </w:t>
      </w:r>
      <w:r>
        <w:rPr/>
        <w:t>of</w:t>
      </w:r>
      <w:r>
        <w:rPr>
          <w:spacing w:val="-3"/>
        </w:rPr>
        <w:t> </w:t>
      </w:r>
      <w:r>
        <w:rPr/>
        <w:t>a</w:t>
      </w:r>
      <w:r>
        <w:rPr>
          <w:spacing w:val="-4"/>
        </w:rPr>
        <w:t> </w:t>
      </w:r>
      <w:r>
        <w:rPr/>
        <w:t>light</w:t>
      </w:r>
      <w:r>
        <w:rPr>
          <w:spacing w:val="-3"/>
        </w:rPr>
        <w:t> </w:t>
      </w:r>
      <w:r>
        <w:rPr/>
        <w:t>source</w:t>
      </w:r>
      <w:r>
        <w:rPr>
          <w:spacing w:val="-4"/>
        </w:rPr>
        <w:t> </w:t>
      </w:r>
      <w:r>
        <w:rPr/>
        <w:t>by</w:t>
      </w:r>
      <w:r>
        <w:rPr>
          <w:spacing w:val="-3"/>
        </w:rPr>
        <w:t> </w:t>
      </w:r>
      <w:r>
        <w:rPr/>
        <w:t>switching</w:t>
      </w:r>
      <w:r>
        <w:rPr>
          <w:spacing w:val="-3"/>
        </w:rPr>
        <w:t> </w:t>
      </w:r>
      <w:r>
        <w:rPr/>
        <w:t>between</w:t>
      </w:r>
      <w:r>
        <w:rPr>
          <w:spacing w:val="-3"/>
        </w:rPr>
        <w:t> </w:t>
      </w:r>
      <w:r>
        <w:rPr/>
        <w:t>motors</w:t>
      </w:r>
      <w:r>
        <w:rPr>
          <w:spacing w:val="-3"/>
        </w:rPr>
        <w:t> </w:t>
      </w:r>
      <w:r>
        <w:rPr/>
        <w:t>using</w:t>
      </w:r>
      <w:r>
        <w:rPr>
          <w:spacing w:val="-3"/>
        </w:rPr>
        <w:t> </w:t>
      </w:r>
      <w:r>
        <w:rPr/>
        <w:t>a single relay, one LDR sensor, and basic components — without any microcontroller.</w:t>
      </w:r>
    </w:p>
    <w:p>
      <w:pPr>
        <w:pStyle w:val="BodyText"/>
        <w:spacing w:after="0" w:line="242" w:lineRule="auto"/>
        <w:sectPr>
          <w:pgSz w:w="11900" w:h="16840"/>
          <w:pgMar w:header="0" w:footer="728" w:top="1440" w:bottom="920" w:left="0" w:right="0"/>
        </w:sectPr>
      </w:pPr>
    </w:p>
    <w:p>
      <w:pPr>
        <w:pStyle w:val="Heading3"/>
        <w:spacing w:before="169"/>
      </w:pPr>
      <w:r>
        <w:rPr/>
        <mc:AlternateContent>
          <mc:Choice Requires="wps">
            <w:drawing>
              <wp:anchor distT="0" distB="0" distL="0" distR="0" allowOverlap="1" layoutInCell="1" locked="0" behindDoc="0" simplePos="0" relativeHeight="15738880">
                <wp:simplePos x="0" y="0"/>
                <wp:positionH relativeFrom="page">
                  <wp:posOffset>763281</wp:posOffset>
                </wp:positionH>
                <wp:positionV relativeFrom="page">
                  <wp:posOffset>5385584</wp:posOffset>
                </wp:positionV>
                <wp:extent cx="5372100" cy="711200"/>
                <wp:effectExtent l="0" t="0" r="0" b="0"/>
                <wp:wrapNone/>
                <wp:docPr id="33" name="Textbox 33"/>
                <wp:cNvGraphicFramePr>
                  <a:graphicFrameLocks/>
                </wp:cNvGraphicFramePr>
                <a:graphic>
                  <a:graphicData uri="http://schemas.microsoft.com/office/word/2010/wordprocessingShape">
                    <wps:wsp>
                      <wps:cNvPr id="33" name="Textbox 33"/>
                      <wps:cNvSpPr txBox="1"/>
                      <wps:spPr>
                        <a:xfrm rot="18900000">
                          <a:off x="0" y="0"/>
                          <a:ext cx="5372100" cy="711200"/>
                        </a:xfrm>
                        <a:prstGeom prst="rect">
                          <a:avLst/>
                        </a:prstGeom>
                      </wps:spPr>
                      <wps:txbx>
                        <w:txbxContent>
                          <w:p>
                            <w:pPr>
                              <w:spacing w:line="1120" w:lineRule="exact" w:before="0"/>
                              <w:ind w:left="0" w:right="0" w:firstLine="0"/>
                              <w:jc w:val="left"/>
                              <w:rPr>
                                <w:rFonts w:ascii="Calibri"/>
                                <w:sz w:val="112"/>
                                <w14:textOutline>
                                  <w14:solidFill>
                                    <w14:srgbClr w14:val="000000">
                                      <w14:alpha w14:val="50196"/>
                                    </w14:srgbClr>
                                  </w14:solidFill>
                                </w14:textOutline>
                                <w14:textFill>
                                  <w14:solidFill>
                                    <w14:srgbClr w14:val="000000">
                                      <w14:alpha w14:val="50196"/>
                                    </w14:srgbClr>
                                  </w14:solidFill>
                                </w14:textFill>
                              </w:rPr>
                            </w:pPr>
                            <w:r>
                              <w:rPr>
                                <w:rFonts w:ascii="Calibri"/>
                                <w:color w:val="C0C0C0"/>
                                <w:sz w:val="112"/>
                                <w14:textOutline>
                                  <w14:solidFill>
                                    <w14:srgbClr w14:val="C0C0C0">
                                      <w14:alpha w14:val="50196"/>
                                    </w14:srgbClr>
                                  </w14:solidFill>
                                </w14:textOutline>
                                <w14:textFill>
                                  <w14:solidFill>
                                    <w14:srgbClr w14:val="C0C0C0">
                                      <w14:alpha w14:val="50196"/>
                                    </w14:srgbClr>
                                  </w14:solidFill>
                                </w14:textFill>
                              </w:rPr>
                              <w:t>THE</w:t>
                            </w:r>
                            <w:r>
                              <w:rPr>
                                <w:rFonts w:ascii="Calibri"/>
                                <w:color w:val="C0C0C0"/>
                                <w:spacing w:val="-17"/>
                                <w:sz w:val="112"/>
                                <w14:textOutline>
                                  <w14:solidFill>
                                    <w14:srgbClr w14:val="C0C0C0">
                                      <w14:alpha w14:val="50196"/>
                                    </w14:srgbClr>
                                  </w14:solidFill>
                                </w14:textOutline>
                                <w14:textFill>
                                  <w14:solidFill>
                                    <w14:srgbClr w14:val="C0C0C0">
                                      <w14:alpha w14:val="50196"/>
                                    </w14:srgbClr>
                                  </w14:solidFill>
                                </w14:textFill>
                              </w:rPr>
                              <w:t> </w:t>
                            </w:r>
                            <w:r>
                              <w:rPr>
                                <w:rFonts w:ascii="Calibri"/>
                                <w:color w:val="C0C0C0"/>
                                <w:sz w:val="112"/>
                                <w14:textOutline>
                                  <w14:solidFill>
                                    <w14:srgbClr w14:val="C0C0C0">
                                      <w14:alpha w14:val="50196"/>
                                    </w14:srgbClr>
                                  </w14:solidFill>
                                </w14:textOutline>
                                <w14:textFill>
                                  <w14:solidFill>
                                    <w14:srgbClr w14:val="C0C0C0">
                                      <w14:alpha w14:val="50196"/>
                                    </w14:srgbClr>
                                  </w14:solidFill>
                                </w14:textFill>
                              </w:rPr>
                              <w:t>IOT</w:t>
                            </w:r>
                            <w:r>
                              <w:rPr>
                                <w:rFonts w:ascii="Calibri"/>
                                <w:color w:val="C0C0C0"/>
                                <w:spacing w:val="-16"/>
                                <w:sz w:val="112"/>
                                <w14:textOutline>
                                  <w14:solidFill>
                                    <w14:srgbClr w14:val="C0C0C0">
                                      <w14:alpha w14:val="50196"/>
                                    </w14:srgbClr>
                                  </w14:solidFill>
                                </w14:textOutline>
                                <w14:textFill>
                                  <w14:solidFill>
                                    <w14:srgbClr w14:val="C0C0C0">
                                      <w14:alpha w14:val="50196"/>
                                    </w14:srgbClr>
                                  </w14:solidFill>
                                </w14:textFill>
                              </w:rPr>
                              <w:t> </w:t>
                            </w:r>
                            <w:r>
                              <w:rPr>
                                <w:rFonts w:ascii="Calibri"/>
                                <w:color w:val="C0C0C0"/>
                                <w:spacing w:val="-4"/>
                                <w:sz w:val="112"/>
                                <w14:textOutline>
                                  <w14:solidFill>
                                    <w14:srgbClr w14:val="C0C0C0">
                                      <w14:alpha w14:val="50196"/>
                                    </w14:srgbClr>
                                  </w14:solidFill>
                                </w14:textOutline>
                                <w14:textFill>
                                  <w14:solidFill>
                                    <w14:srgbClr w14:val="C0C0C0">
                                      <w14:alpha w14:val="50196"/>
                                    </w14:srgbClr>
                                  </w14:solidFill>
                                </w14:textFill>
                              </w:rPr>
                              <w:t>ACADEMY</w:t>
                            </w:r>
                          </w:p>
                        </w:txbxContent>
                      </wps:txbx>
                      <wps:bodyPr wrap="square" lIns="0" tIns="0" rIns="0" bIns="0" rtlCol="0">
                        <a:noAutofit/>
                      </wps:bodyPr>
                    </wps:wsp>
                  </a:graphicData>
                </a:graphic>
              </wp:anchor>
            </w:drawing>
          </mc:Choice>
          <mc:Fallback>
            <w:pict>
              <v:shape style="position:absolute;margin-left:60.100929pt;margin-top:424.061737pt;width:423pt;height:56pt;mso-position-horizontal-relative:page;mso-position-vertical-relative:page;z-index:15738880;rotation:315" type="#_x0000_t136" fillcolor="#c0c0c0" stroked="f">
                <o:extrusion v:ext="view" autorotationcenter="t"/>
                <v:textpath style="font-family:&quot;Calibri&quot;;font-size:56pt;v-text-kern:t;mso-text-shadow:auto" string="THE IOT ACADEMY"/>
                <v:fill opacity="32639f"/>
                <w10:wrap type="none"/>
              </v:shape>
            </w:pict>
          </mc:Fallback>
        </mc:AlternateContent>
      </w:r>
      <w:r>
        <w:rPr>
          <w:spacing w:val="-2"/>
        </w:rPr>
        <w:t>Conclusion:</w:t>
      </w:r>
    </w:p>
    <w:p>
      <w:pPr>
        <w:pStyle w:val="BodyText"/>
        <w:spacing w:line="242" w:lineRule="auto" w:before="286"/>
        <w:ind w:left="1276" w:right="739"/>
      </w:pPr>
      <w:r>
        <w:rPr/>
        <w:t>This</w:t>
      </w:r>
      <w:r>
        <w:rPr>
          <w:spacing w:val="-4"/>
        </w:rPr>
        <w:t> </w:t>
      </w:r>
      <w:r>
        <w:rPr/>
        <w:t>experiment</w:t>
      </w:r>
      <w:r>
        <w:rPr>
          <w:spacing w:val="-4"/>
        </w:rPr>
        <w:t> </w:t>
      </w:r>
      <w:r>
        <w:rPr/>
        <w:t>demonstrates</w:t>
      </w:r>
      <w:r>
        <w:rPr>
          <w:spacing w:val="-4"/>
        </w:rPr>
        <w:t> </w:t>
      </w:r>
      <w:r>
        <w:rPr/>
        <w:t>how</w:t>
      </w:r>
      <w:r>
        <w:rPr>
          <w:spacing w:val="-4"/>
        </w:rPr>
        <w:t> </w:t>
      </w:r>
      <w:r>
        <w:rPr/>
        <w:t>basic</w:t>
      </w:r>
      <w:r>
        <w:rPr>
          <w:spacing w:val="-5"/>
        </w:rPr>
        <w:t> </w:t>
      </w:r>
      <w:r>
        <w:rPr/>
        <w:t>electronics</w:t>
      </w:r>
      <w:r>
        <w:rPr>
          <w:spacing w:val="-4"/>
        </w:rPr>
        <w:t> </w:t>
      </w:r>
      <w:r>
        <w:rPr/>
        <w:t>components</w:t>
      </w:r>
      <w:r>
        <w:rPr>
          <w:spacing w:val="-4"/>
        </w:rPr>
        <w:t> </w:t>
      </w:r>
      <w:r>
        <w:rPr/>
        <w:t>such</w:t>
      </w:r>
      <w:r>
        <w:rPr>
          <w:spacing w:val="-4"/>
        </w:rPr>
        <w:t> </w:t>
      </w:r>
      <w:r>
        <w:rPr/>
        <w:t>as</w:t>
      </w:r>
      <w:r>
        <w:rPr>
          <w:spacing w:val="-4"/>
        </w:rPr>
        <w:t> </w:t>
      </w:r>
      <w:r>
        <w:rPr/>
        <w:t>LDRs,</w:t>
      </w:r>
      <w:r>
        <w:rPr>
          <w:spacing w:val="-4"/>
        </w:rPr>
        <w:t> </w:t>
      </w:r>
      <w:r>
        <w:rPr/>
        <w:t>transistors,</w:t>
      </w:r>
      <w:r>
        <w:rPr>
          <w:spacing w:val="-4"/>
        </w:rPr>
        <w:t> </w:t>
      </w:r>
      <w:r>
        <w:rPr/>
        <w:t>and</w:t>
      </w:r>
      <w:r>
        <w:rPr>
          <w:spacing w:val="-4"/>
        </w:rPr>
        <w:t> </w:t>
      </w:r>
      <w:r>
        <w:rPr/>
        <w:t>relays can be used to mimic intelligent behavior in robots. The light following behavior was achieved by controlling motor direction based on the intensity of light falling on the sensor. No microcontroller or programming was required.</w:t>
      </w:r>
    </w:p>
    <w:sectPr>
      <w:pgSz w:w="11900" w:h="16840"/>
      <w:pgMar w:header="0" w:footer="728" w:top="1940" w:bottom="92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6752">
              <wp:simplePos x="0" y="0"/>
              <wp:positionH relativeFrom="page">
                <wp:posOffset>797559</wp:posOffset>
              </wp:positionH>
              <wp:positionV relativeFrom="page">
                <wp:posOffset>10091419</wp:posOffset>
              </wp:positionV>
              <wp:extent cx="3699510" cy="1651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699510" cy="165100"/>
                      </a:xfrm>
                      <a:prstGeom prst="rect">
                        <a:avLst/>
                      </a:prstGeom>
                    </wps:spPr>
                    <wps:txbx>
                      <w:txbxContent>
                        <w:p>
                          <w:pPr>
                            <w:spacing w:line="244" w:lineRule="exact" w:before="0"/>
                            <w:ind w:left="20" w:right="0" w:firstLine="0"/>
                            <w:jc w:val="left"/>
                            <w:rPr>
                              <w:rFonts w:ascii="Calibri"/>
                              <w:sz w:val="22"/>
                            </w:rPr>
                          </w:pPr>
                          <w:r>
                            <w:rPr>
                              <w:rFonts w:ascii="Calibri"/>
                              <w:sz w:val="22"/>
                            </w:rPr>
                            <w:t>The</w:t>
                          </w:r>
                          <w:r>
                            <w:rPr>
                              <w:rFonts w:ascii="Calibri"/>
                              <w:spacing w:val="-4"/>
                              <w:sz w:val="22"/>
                            </w:rPr>
                            <w:t> </w:t>
                          </w:r>
                          <w:r>
                            <w:rPr>
                              <w:rFonts w:ascii="Calibri"/>
                              <w:sz w:val="22"/>
                            </w:rPr>
                            <w:t>IOT</w:t>
                          </w:r>
                          <w:r>
                            <w:rPr>
                              <w:rFonts w:ascii="Calibri"/>
                              <w:spacing w:val="-4"/>
                              <w:sz w:val="22"/>
                            </w:rPr>
                            <w:t> </w:t>
                          </w:r>
                          <w:r>
                            <w:rPr>
                              <w:rFonts w:ascii="Calibri"/>
                              <w:sz w:val="22"/>
                            </w:rPr>
                            <w:t>Academy|</w:t>
                          </w:r>
                          <w:r>
                            <w:rPr>
                              <w:rFonts w:ascii="Calibri"/>
                              <w:spacing w:val="43"/>
                              <w:sz w:val="22"/>
                            </w:rPr>
                            <w:t> </w:t>
                          </w:r>
                          <w:r>
                            <w:rPr>
                              <w:rFonts w:ascii="Calibri"/>
                              <w:sz w:val="22"/>
                            </w:rPr>
                            <w:t>Light</w:t>
                          </w:r>
                          <w:r>
                            <w:rPr>
                              <w:rFonts w:ascii="Calibri"/>
                              <w:spacing w:val="-4"/>
                              <w:sz w:val="22"/>
                            </w:rPr>
                            <w:t> </w:t>
                          </w:r>
                          <w:r>
                            <w:rPr>
                              <w:rFonts w:ascii="Calibri"/>
                              <w:sz w:val="22"/>
                            </w:rPr>
                            <w:t>following</w:t>
                          </w:r>
                          <w:r>
                            <w:rPr>
                              <w:rFonts w:ascii="Calibri"/>
                              <w:spacing w:val="-4"/>
                              <w:sz w:val="22"/>
                            </w:rPr>
                            <w:t> </w:t>
                          </w:r>
                          <w:r>
                            <w:rPr>
                              <w:rFonts w:ascii="Calibri"/>
                              <w:sz w:val="22"/>
                            </w:rPr>
                            <w:t>robot</w:t>
                          </w:r>
                          <w:r>
                            <w:rPr>
                              <w:rFonts w:ascii="Calibri"/>
                              <w:spacing w:val="-3"/>
                              <w:sz w:val="22"/>
                            </w:rPr>
                            <w:t> </w:t>
                          </w:r>
                          <w:r>
                            <w:rPr>
                              <w:rFonts w:ascii="Calibri"/>
                              <w:sz w:val="22"/>
                            </w:rPr>
                            <w:t>without</w:t>
                          </w:r>
                          <w:r>
                            <w:rPr>
                              <w:rFonts w:ascii="Calibri"/>
                              <w:spacing w:val="-4"/>
                              <w:sz w:val="22"/>
                            </w:rPr>
                            <w:t> </w:t>
                          </w:r>
                          <w:r>
                            <w:rPr>
                              <w:rFonts w:ascii="Calibri"/>
                              <w:spacing w:val="-2"/>
                              <w:sz w:val="22"/>
                            </w:rPr>
                            <w:t>microcontroller</w:t>
                          </w:r>
                        </w:p>
                      </w:txbxContent>
                    </wps:txbx>
                    <wps:bodyPr wrap="square" lIns="0" tIns="0" rIns="0" bIns="0" rtlCol="0">
                      <a:noAutofit/>
                    </wps:bodyPr>
                  </wps:wsp>
                </a:graphicData>
              </a:graphic>
            </wp:anchor>
          </w:drawing>
        </mc:Choice>
        <mc:Fallback>
          <w:pict>
            <v:shape style="position:absolute;margin-left:62.799999pt;margin-top:794.599976pt;width:291.3pt;height:13pt;mso-position-horizontal-relative:page;mso-position-vertical-relative:page;z-index:-16009728" type="#_x0000_t202" id="docshape8" filled="false" stroked="false">
              <v:textbox inset="0,0,0,0">
                <w:txbxContent>
                  <w:p>
                    <w:pPr>
                      <w:spacing w:line="244" w:lineRule="exact" w:before="0"/>
                      <w:ind w:left="20" w:right="0" w:firstLine="0"/>
                      <w:jc w:val="left"/>
                      <w:rPr>
                        <w:rFonts w:ascii="Calibri"/>
                        <w:sz w:val="22"/>
                      </w:rPr>
                    </w:pPr>
                    <w:r>
                      <w:rPr>
                        <w:rFonts w:ascii="Calibri"/>
                        <w:sz w:val="22"/>
                      </w:rPr>
                      <w:t>The</w:t>
                    </w:r>
                    <w:r>
                      <w:rPr>
                        <w:rFonts w:ascii="Calibri"/>
                        <w:spacing w:val="-4"/>
                        <w:sz w:val="22"/>
                      </w:rPr>
                      <w:t> </w:t>
                    </w:r>
                    <w:r>
                      <w:rPr>
                        <w:rFonts w:ascii="Calibri"/>
                        <w:sz w:val="22"/>
                      </w:rPr>
                      <w:t>IOT</w:t>
                    </w:r>
                    <w:r>
                      <w:rPr>
                        <w:rFonts w:ascii="Calibri"/>
                        <w:spacing w:val="-4"/>
                        <w:sz w:val="22"/>
                      </w:rPr>
                      <w:t> </w:t>
                    </w:r>
                    <w:r>
                      <w:rPr>
                        <w:rFonts w:ascii="Calibri"/>
                        <w:sz w:val="22"/>
                      </w:rPr>
                      <w:t>Academy|</w:t>
                    </w:r>
                    <w:r>
                      <w:rPr>
                        <w:rFonts w:ascii="Calibri"/>
                        <w:spacing w:val="43"/>
                        <w:sz w:val="22"/>
                      </w:rPr>
                      <w:t> </w:t>
                    </w:r>
                    <w:r>
                      <w:rPr>
                        <w:rFonts w:ascii="Calibri"/>
                        <w:sz w:val="22"/>
                      </w:rPr>
                      <w:t>Light</w:t>
                    </w:r>
                    <w:r>
                      <w:rPr>
                        <w:rFonts w:ascii="Calibri"/>
                        <w:spacing w:val="-4"/>
                        <w:sz w:val="22"/>
                      </w:rPr>
                      <w:t> </w:t>
                    </w:r>
                    <w:r>
                      <w:rPr>
                        <w:rFonts w:ascii="Calibri"/>
                        <w:sz w:val="22"/>
                      </w:rPr>
                      <w:t>following</w:t>
                    </w:r>
                    <w:r>
                      <w:rPr>
                        <w:rFonts w:ascii="Calibri"/>
                        <w:spacing w:val="-4"/>
                        <w:sz w:val="22"/>
                      </w:rPr>
                      <w:t> </w:t>
                    </w:r>
                    <w:r>
                      <w:rPr>
                        <w:rFonts w:ascii="Calibri"/>
                        <w:sz w:val="22"/>
                      </w:rPr>
                      <w:t>robot</w:t>
                    </w:r>
                    <w:r>
                      <w:rPr>
                        <w:rFonts w:ascii="Calibri"/>
                        <w:spacing w:val="-3"/>
                        <w:sz w:val="22"/>
                      </w:rPr>
                      <w:t> </w:t>
                    </w:r>
                    <w:r>
                      <w:rPr>
                        <w:rFonts w:ascii="Calibri"/>
                        <w:sz w:val="22"/>
                      </w:rPr>
                      <w:t>without</w:t>
                    </w:r>
                    <w:r>
                      <w:rPr>
                        <w:rFonts w:ascii="Calibri"/>
                        <w:spacing w:val="-4"/>
                        <w:sz w:val="22"/>
                      </w:rPr>
                      <w:t> </w:t>
                    </w:r>
                    <w:r>
                      <w:rPr>
                        <w:rFonts w:ascii="Calibri"/>
                        <w:spacing w:val="-2"/>
                        <w:sz w:val="22"/>
                      </w:rPr>
                      <w:t>microcontroller</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909" w:hanging="634"/>
        <w:jc w:val="left"/>
      </w:pPr>
      <w:rPr>
        <w:rFonts w:hint="default"/>
        <w:spacing w:val="0"/>
        <w:w w:val="100"/>
        <w:lang w:val="en-US" w:eastAsia="en-US" w:bidi="ar-SA"/>
      </w:rPr>
    </w:lvl>
    <w:lvl w:ilvl="1">
      <w:start w:val="1"/>
      <w:numFmt w:val="decimal"/>
      <w:lvlText w:val="%2."/>
      <w:lvlJc w:val="left"/>
      <w:pPr>
        <w:ind w:left="1996" w:hanging="5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716" w:hanging="500"/>
      </w:pPr>
      <w:rPr>
        <w:rFonts w:hint="default" w:ascii="Times New Roman" w:hAnsi="Times New Roman" w:eastAsia="Times New Roman" w:cs="Times New Roman"/>
        <w:b w:val="0"/>
        <w:bCs w:val="0"/>
        <w:i w:val="0"/>
        <w:iCs w:val="0"/>
        <w:spacing w:val="0"/>
        <w:w w:val="100"/>
        <w:position w:val="-2"/>
        <w:sz w:val="24"/>
        <w:szCs w:val="24"/>
        <w:lang w:val="en-US" w:eastAsia="en-US" w:bidi="ar-SA"/>
      </w:rPr>
    </w:lvl>
    <w:lvl w:ilvl="3">
      <w:start w:val="0"/>
      <w:numFmt w:val="bullet"/>
      <w:lvlText w:val="•"/>
      <w:lvlJc w:val="left"/>
      <w:pPr>
        <w:ind w:left="3867" w:hanging="500"/>
      </w:pPr>
      <w:rPr>
        <w:rFonts w:hint="default"/>
        <w:lang w:val="en-US" w:eastAsia="en-US" w:bidi="ar-SA"/>
      </w:rPr>
    </w:lvl>
    <w:lvl w:ilvl="4">
      <w:start w:val="0"/>
      <w:numFmt w:val="bullet"/>
      <w:lvlText w:val="•"/>
      <w:lvlJc w:val="left"/>
      <w:pPr>
        <w:ind w:left="5015" w:hanging="500"/>
      </w:pPr>
      <w:rPr>
        <w:rFonts w:hint="default"/>
        <w:lang w:val="en-US" w:eastAsia="en-US" w:bidi="ar-SA"/>
      </w:rPr>
    </w:lvl>
    <w:lvl w:ilvl="5">
      <w:start w:val="0"/>
      <w:numFmt w:val="bullet"/>
      <w:lvlText w:val="•"/>
      <w:lvlJc w:val="left"/>
      <w:pPr>
        <w:ind w:left="6162" w:hanging="500"/>
      </w:pPr>
      <w:rPr>
        <w:rFonts w:hint="default"/>
        <w:lang w:val="en-US" w:eastAsia="en-US" w:bidi="ar-SA"/>
      </w:rPr>
    </w:lvl>
    <w:lvl w:ilvl="6">
      <w:start w:val="0"/>
      <w:numFmt w:val="bullet"/>
      <w:lvlText w:val="•"/>
      <w:lvlJc w:val="left"/>
      <w:pPr>
        <w:ind w:left="7310" w:hanging="500"/>
      </w:pPr>
      <w:rPr>
        <w:rFonts w:hint="default"/>
        <w:lang w:val="en-US" w:eastAsia="en-US" w:bidi="ar-SA"/>
      </w:rPr>
    </w:lvl>
    <w:lvl w:ilvl="7">
      <w:start w:val="0"/>
      <w:numFmt w:val="bullet"/>
      <w:lvlText w:val="•"/>
      <w:lvlJc w:val="left"/>
      <w:pPr>
        <w:ind w:left="8457" w:hanging="500"/>
      </w:pPr>
      <w:rPr>
        <w:rFonts w:hint="default"/>
        <w:lang w:val="en-US" w:eastAsia="en-US" w:bidi="ar-SA"/>
      </w:rPr>
    </w:lvl>
    <w:lvl w:ilvl="8">
      <w:start w:val="0"/>
      <w:numFmt w:val="bullet"/>
      <w:lvlText w:val="•"/>
      <w:lvlJc w:val="left"/>
      <w:pPr>
        <w:ind w:left="9605" w:hanging="500"/>
      </w:pPr>
      <w:rPr>
        <w:rFonts w:hint="default"/>
        <w:lang w:val="en-US" w:eastAsia="en-US" w:bidi="ar-SA"/>
      </w:rPr>
    </w:lvl>
  </w:abstractNum>
  <w:abstractNum w:abstractNumId="0">
    <w:multiLevelType w:val="hybridMultilevel"/>
    <w:lvl w:ilvl="0">
      <w:start w:val="0"/>
      <w:numFmt w:val="bullet"/>
      <w:lvlText w:val="•"/>
      <w:lvlJc w:val="left"/>
      <w:pPr>
        <w:ind w:left="1456" w:hanging="180"/>
      </w:pPr>
      <w:rPr>
        <w:rFonts w:hint="default" w:ascii="Arial" w:hAnsi="Arial" w:eastAsia="Arial" w:cs="Arial"/>
        <w:b/>
        <w:bCs/>
        <w:i w:val="0"/>
        <w:iCs w:val="0"/>
        <w:spacing w:val="0"/>
        <w:w w:val="99"/>
        <w:sz w:val="26"/>
        <w:szCs w:val="26"/>
        <w:lang w:val="en-US" w:eastAsia="en-US" w:bidi="ar-SA"/>
      </w:rPr>
    </w:lvl>
    <w:lvl w:ilvl="1">
      <w:start w:val="0"/>
      <w:numFmt w:val="bullet"/>
      <w:lvlText w:val="•"/>
      <w:lvlJc w:val="left"/>
      <w:pPr>
        <w:ind w:left="2504" w:hanging="180"/>
      </w:pPr>
      <w:rPr>
        <w:rFonts w:hint="default"/>
        <w:lang w:val="en-US" w:eastAsia="en-US" w:bidi="ar-SA"/>
      </w:rPr>
    </w:lvl>
    <w:lvl w:ilvl="2">
      <w:start w:val="0"/>
      <w:numFmt w:val="bullet"/>
      <w:lvlText w:val="•"/>
      <w:lvlJc w:val="left"/>
      <w:pPr>
        <w:ind w:left="3548" w:hanging="180"/>
      </w:pPr>
      <w:rPr>
        <w:rFonts w:hint="default"/>
        <w:lang w:val="en-US" w:eastAsia="en-US" w:bidi="ar-SA"/>
      </w:rPr>
    </w:lvl>
    <w:lvl w:ilvl="3">
      <w:start w:val="0"/>
      <w:numFmt w:val="bullet"/>
      <w:lvlText w:val="•"/>
      <w:lvlJc w:val="left"/>
      <w:pPr>
        <w:ind w:left="4592" w:hanging="180"/>
      </w:pPr>
      <w:rPr>
        <w:rFonts w:hint="default"/>
        <w:lang w:val="en-US" w:eastAsia="en-US" w:bidi="ar-SA"/>
      </w:rPr>
    </w:lvl>
    <w:lvl w:ilvl="4">
      <w:start w:val="0"/>
      <w:numFmt w:val="bullet"/>
      <w:lvlText w:val="•"/>
      <w:lvlJc w:val="left"/>
      <w:pPr>
        <w:ind w:left="5636" w:hanging="180"/>
      </w:pPr>
      <w:rPr>
        <w:rFonts w:hint="default"/>
        <w:lang w:val="en-US" w:eastAsia="en-US" w:bidi="ar-SA"/>
      </w:rPr>
    </w:lvl>
    <w:lvl w:ilvl="5">
      <w:start w:val="0"/>
      <w:numFmt w:val="bullet"/>
      <w:lvlText w:val="•"/>
      <w:lvlJc w:val="left"/>
      <w:pPr>
        <w:ind w:left="6680" w:hanging="180"/>
      </w:pPr>
      <w:rPr>
        <w:rFonts w:hint="default"/>
        <w:lang w:val="en-US" w:eastAsia="en-US" w:bidi="ar-SA"/>
      </w:rPr>
    </w:lvl>
    <w:lvl w:ilvl="6">
      <w:start w:val="0"/>
      <w:numFmt w:val="bullet"/>
      <w:lvlText w:val="•"/>
      <w:lvlJc w:val="left"/>
      <w:pPr>
        <w:ind w:left="7724" w:hanging="180"/>
      </w:pPr>
      <w:rPr>
        <w:rFonts w:hint="default"/>
        <w:lang w:val="en-US" w:eastAsia="en-US" w:bidi="ar-SA"/>
      </w:rPr>
    </w:lvl>
    <w:lvl w:ilvl="7">
      <w:start w:val="0"/>
      <w:numFmt w:val="bullet"/>
      <w:lvlText w:val="•"/>
      <w:lvlJc w:val="left"/>
      <w:pPr>
        <w:ind w:left="8768" w:hanging="180"/>
      </w:pPr>
      <w:rPr>
        <w:rFonts w:hint="default"/>
        <w:lang w:val="en-US" w:eastAsia="en-US" w:bidi="ar-SA"/>
      </w:rPr>
    </w:lvl>
    <w:lvl w:ilvl="8">
      <w:start w:val="0"/>
      <w:numFmt w:val="bullet"/>
      <w:lvlText w:val="•"/>
      <w:lvlJc w:val="left"/>
      <w:pPr>
        <w:ind w:left="9812" w:hanging="18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7"/>
      <w:ind w:left="498"/>
      <w:outlineLvl w:val="1"/>
    </w:pPr>
    <w:rPr>
      <w:rFonts w:ascii="Calibri" w:hAnsi="Calibri" w:eastAsia="Calibri" w:cs="Calibri"/>
      <w:sz w:val="36"/>
      <w:szCs w:val="36"/>
      <w:lang w:val="en-US" w:eastAsia="en-US" w:bidi="ar-SA"/>
    </w:rPr>
  </w:style>
  <w:style w:styleId="Heading2" w:type="paragraph">
    <w:name w:val="Heading 2"/>
    <w:basedOn w:val="Normal"/>
    <w:uiPriority w:val="1"/>
    <w:qFormat/>
    <w:pPr>
      <w:ind w:right="401"/>
      <w:jc w:val="right"/>
      <w:outlineLvl w:val="2"/>
    </w:pPr>
    <w:rPr>
      <w:rFonts w:ascii="Calibri" w:hAnsi="Calibri" w:eastAsia="Calibri" w:cs="Calibri"/>
      <w:b/>
      <w:bCs/>
      <w:sz w:val="32"/>
      <w:szCs w:val="32"/>
      <w:lang w:val="en-US" w:eastAsia="en-US" w:bidi="ar-SA"/>
    </w:rPr>
  </w:style>
  <w:style w:styleId="Heading3" w:type="paragraph">
    <w:name w:val="Heading 3"/>
    <w:basedOn w:val="Normal"/>
    <w:uiPriority w:val="1"/>
    <w:qFormat/>
    <w:pPr>
      <w:ind w:left="1276"/>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1"/>
      <w:ind w:left="1455" w:hanging="179"/>
      <w:outlineLvl w:val="4"/>
    </w:pPr>
    <w:rPr>
      <w:rFonts w:ascii="Arial" w:hAnsi="Arial" w:eastAsia="Arial" w:cs="Arial"/>
      <w:b/>
      <w:bCs/>
      <w:sz w:val="26"/>
      <w:szCs w:val="26"/>
      <w:lang w:val="en-US" w:eastAsia="en-US" w:bidi="ar-SA"/>
    </w:rPr>
  </w:style>
  <w:style w:styleId="Heading5" w:type="paragraph">
    <w:name w:val="Heading 5"/>
    <w:basedOn w:val="Normal"/>
    <w:uiPriority w:val="1"/>
    <w:qFormat/>
    <w:pPr>
      <w:spacing w:before="214"/>
      <w:ind w:left="1995" w:hanging="499"/>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214"/>
      <w:ind w:left="2715" w:hanging="49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4"/>
      <w:ind w:left="4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footer" Target="footer1.xml"/><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without mcu robot.pdf </dc:title>
  <dcterms:created xsi:type="dcterms:W3CDTF">2026-07-28T18:02:02Z</dcterms:created>
  <dcterms:modified xsi:type="dcterms:W3CDTF">2026-07-28T18:02:02Z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2025-06-28T00:00:00Z</vt:filetime>
  </property>
  <property fmtid="{D5CDD505-2E9C-101B-9397-08002B2CF9AE}" pid="4" name="Creator">
    <vt:lpwstr>Pages</vt:lpwstr>
  </property>
  <property fmtid="{D5CDD505-2E9C-101B-9397-08002B2CF9AE}" pid="5" name="LastSaved">
    <vt:filetime>2026-07-28T00:00:00Z</vt:filetime>
  </property>
  <property fmtid="{D5CDD505-2E9C-101B-9397-08002B2CF9AE}" pid="6" name="Producer">
    <vt:lpwstr>macOS Version 15.3.2 (Build 24D81) Quartz PDFContext</vt:lpwstr>
  </property>
</Properties>
</file>