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9C210" w14:textId="7CCDCC5F" w:rsidR="006F16B7" w:rsidRPr="00017614" w:rsidRDefault="006F16B7" w:rsidP="006F16B7">
      <w:pPr>
        <w:spacing w:line="360" w:lineRule="auto"/>
        <w:jc w:val="both"/>
        <w:rPr>
          <w:rFonts w:ascii="Segoe UI Light" w:hAnsi="Segoe UI Light" w:cs="Segoe UI Light"/>
          <w:b/>
          <w:i/>
          <w:sz w:val="32"/>
          <w:szCs w:val="28"/>
        </w:rPr>
      </w:pPr>
      <w:r w:rsidRPr="00017614">
        <w:rPr>
          <w:rFonts w:ascii="Segoe UI Light" w:hAnsi="Segoe UI Light" w:cs="Segoe UI Light"/>
          <w:b/>
          <w:i/>
          <w:sz w:val="32"/>
          <w:szCs w:val="28"/>
        </w:rPr>
        <w:t>Ejercicio Práctico Clase #</w:t>
      </w:r>
      <w:r w:rsidR="00816700">
        <w:rPr>
          <w:rFonts w:ascii="Segoe UI Light" w:hAnsi="Segoe UI Light" w:cs="Segoe UI Light"/>
          <w:b/>
          <w:i/>
          <w:sz w:val="32"/>
          <w:szCs w:val="28"/>
        </w:rPr>
        <w:t>7</w:t>
      </w:r>
      <w:r w:rsidRPr="00017614">
        <w:rPr>
          <w:rFonts w:ascii="Segoe UI Light" w:hAnsi="Segoe UI Light" w:cs="Segoe UI Light"/>
          <w:b/>
          <w:i/>
          <w:sz w:val="32"/>
          <w:szCs w:val="28"/>
        </w:rPr>
        <w:t xml:space="preserve"> “</w:t>
      </w:r>
      <w:r w:rsidR="00F435B0">
        <w:rPr>
          <w:rFonts w:ascii="Segoe UI Light" w:hAnsi="Segoe UI Light" w:cs="Segoe UI Light"/>
          <w:b/>
          <w:i/>
          <w:sz w:val="32"/>
          <w:szCs w:val="28"/>
        </w:rPr>
        <w:t>Estructuras</w:t>
      </w:r>
      <w:r w:rsidR="00D87DDF">
        <w:rPr>
          <w:rFonts w:ascii="Segoe UI Light" w:hAnsi="Segoe UI Light" w:cs="Segoe UI Light"/>
          <w:b/>
          <w:i/>
          <w:sz w:val="32"/>
          <w:szCs w:val="28"/>
        </w:rPr>
        <w:t xml:space="preserve"> de control I</w:t>
      </w:r>
      <w:r w:rsidRPr="00017614">
        <w:rPr>
          <w:rFonts w:ascii="Segoe UI Light" w:hAnsi="Segoe UI Light" w:cs="Segoe UI Light"/>
          <w:b/>
          <w:i/>
          <w:sz w:val="32"/>
          <w:szCs w:val="28"/>
        </w:rPr>
        <w:t>”</w:t>
      </w:r>
    </w:p>
    <w:p w14:paraId="7D069442" w14:textId="01F58406" w:rsidR="00F463D2" w:rsidRPr="00017614" w:rsidRDefault="00017614" w:rsidP="006F16B7">
      <w:pPr>
        <w:spacing w:line="360" w:lineRule="auto"/>
        <w:jc w:val="both"/>
        <w:rPr>
          <w:rFonts w:ascii="Segoe UI Light" w:hAnsi="Segoe UI Light" w:cs="Segoe UI Light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6793DB" wp14:editId="40A00AA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88310" cy="2988310"/>
            <wp:effectExtent l="0" t="0" r="0" b="0"/>
            <wp:wrapSquare wrapText="bothSides"/>
            <wp:docPr id="2" name="Imagen 2" descr="Intelligence icon. There is a 2D view of a face being viewed from the side, theres no detail other then a single cog over the area of the brain, giving the idea of complex thought or knowledge or something of those lik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ligence icon. There is a 2D view of a face being viewed from the side, theres no detail other then a single cog over the area of the brain, giving the idea of complex thought or knowledge or something of those lik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6B7" w:rsidRPr="00017614">
        <w:rPr>
          <w:rFonts w:ascii="Segoe UI Light" w:hAnsi="Segoe UI Light" w:cs="Segoe UI Light"/>
          <w:sz w:val="32"/>
          <w:szCs w:val="28"/>
        </w:rPr>
        <w:t xml:space="preserve">Desarrollar un </w:t>
      </w:r>
      <w:r w:rsidR="00371436">
        <w:rPr>
          <w:rFonts w:ascii="Segoe UI Light" w:hAnsi="Segoe UI Light" w:cs="Segoe UI Light"/>
          <w:sz w:val="32"/>
          <w:szCs w:val="28"/>
        </w:rPr>
        <w:t>programa en C++</w:t>
      </w:r>
      <w:r w:rsidR="006F16B7" w:rsidRPr="00017614">
        <w:rPr>
          <w:rFonts w:ascii="Segoe UI Light" w:hAnsi="Segoe UI Light" w:cs="Segoe UI Light"/>
          <w:sz w:val="32"/>
          <w:szCs w:val="28"/>
        </w:rPr>
        <w:t xml:space="preserve"> </w:t>
      </w:r>
      <w:bookmarkStart w:id="0" w:name="_GoBack"/>
      <w:bookmarkEnd w:id="0"/>
      <w:r w:rsidR="006F16B7" w:rsidRPr="00017614">
        <w:rPr>
          <w:rFonts w:ascii="Segoe UI Light" w:hAnsi="Segoe UI Light" w:cs="Segoe UI Light"/>
          <w:sz w:val="32"/>
          <w:szCs w:val="28"/>
        </w:rPr>
        <w:t xml:space="preserve"> que permita determinar </w:t>
      </w:r>
      <w:r w:rsidR="00371436">
        <w:rPr>
          <w:rFonts w:ascii="Segoe UI Light" w:hAnsi="Segoe UI Light" w:cs="Segoe UI Light"/>
          <w:sz w:val="32"/>
          <w:szCs w:val="28"/>
        </w:rPr>
        <w:t>el mayor de un conjunto de tres números ingresados por el usuario</w:t>
      </w:r>
      <w:r w:rsidR="003E4DA9">
        <w:rPr>
          <w:rFonts w:ascii="Segoe UI Light" w:hAnsi="Segoe UI Light" w:cs="Segoe UI Light"/>
          <w:sz w:val="32"/>
          <w:szCs w:val="28"/>
        </w:rPr>
        <w:t xml:space="preserve">. El programa deberá mostrar un mensaje indicando el </w:t>
      </w:r>
      <w:r w:rsidR="00EA0144">
        <w:rPr>
          <w:rFonts w:ascii="Segoe UI Light" w:hAnsi="Segoe UI Light" w:cs="Segoe UI Light"/>
          <w:sz w:val="32"/>
          <w:szCs w:val="28"/>
        </w:rPr>
        <w:t>número</w:t>
      </w:r>
      <w:r w:rsidR="003E4DA9">
        <w:rPr>
          <w:rFonts w:ascii="Segoe UI Light" w:hAnsi="Segoe UI Light" w:cs="Segoe UI Light"/>
          <w:sz w:val="32"/>
          <w:szCs w:val="28"/>
        </w:rPr>
        <w:t xml:space="preserve"> mayor y el valor </w:t>
      </w:r>
      <w:r w:rsidR="00EA0144">
        <w:rPr>
          <w:rFonts w:ascii="Segoe UI Light" w:hAnsi="Segoe UI Light" w:cs="Segoe UI Light"/>
          <w:sz w:val="32"/>
          <w:szCs w:val="28"/>
        </w:rPr>
        <w:t>de almacenado por este</w:t>
      </w:r>
      <w:r w:rsidR="00EA0144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7614" w14:paraId="4A8534A1" w14:textId="77777777" w:rsidTr="00017614">
        <w:tc>
          <w:tcPr>
            <w:tcW w:w="9350" w:type="dxa"/>
            <w:shd w:val="clear" w:color="auto" w:fill="70AD47" w:themeFill="accent6"/>
          </w:tcPr>
          <w:p w14:paraId="0072ADE1" w14:textId="77777777" w:rsidR="00017614" w:rsidRDefault="00017614" w:rsidP="006F16B7">
            <w:pPr>
              <w:spacing w:line="360" w:lineRule="auto"/>
              <w:jc w:val="both"/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Entradas</w:t>
            </w:r>
          </w:p>
        </w:tc>
      </w:tr>
      <w:tr w:rsidR="00017614" w14:paraId="1AA6B944" w14:textId="77777777" w:rsidTr="00017614">
        <w:tc>
          <w:tcPr>
            <w:tcW w:w="9350" w:type="dxa"/>
            <w:shd w:val="clear" w:color="auto" w:fill="C5E0B3" w:themeFill="accent6" w:themeFillTint="66"/>
          </w:tcPr>
          <w:p w14:paraId="7340DE8D" w14:textId="7F38B682" w:rsidR="00017614" w:rsidRDefault="0076537A" w:rsidP="006F16B7">
            <w:pPr>
              <w:spacing w:line="360" w:lineRule="auto"/>
              <w:jc w:val="both"/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Numero</w:t>
            </w:r>
            <w:r w:rsidR="00EA0144">
              <w:rPr>
                <w:rFonts w:ascii="Segoe UI Light" w:hAnsi="Segoe UI Light" w:cs="Segoe UI Light"/>
                <w:sz w:val="28"/>
                <w:szCs w:val="28"/>
              </w:rPr>
              <w:t>1, Numero2, Numero3.</w:t>
            </w:r>
          </w:p>
        </w:tc>
      </w:tr>
      <w:tr w:rsidR="00017614" w14:paraId="655F2CDC" w14:textId="77777777" w:rsidTr="00017614">
        <w:tc>
          <w:tcPr>
            <w:tcW w:w="9350" w:type="dxa"/>
            <w:shd w:val="clear" w:color="auto" w:fill="C5E0B3" w:themeFill="accent6" w:themeFillTint="66"/>
          </w:tcPr>
          <w:p w14:paraId="091E2ADE" w14:textId="77777777" w:rsidR="00017614" w:rsidRDefault="00017614" w:rsidP="006F16B7">
            <w:pPr>
              <w:spacing w:line="360" w:lineRule="auto"/>
              <w:jc w:val="both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</w:tr>
      <w:tr w:rsidR="00017614" w14:paraId="7AB39959" w14:textId="77777777" w:rsidTr="00017614">
        <w:tc>
          <w:tcPr>
            <w:tcW w:w="9350" w:type="dxa"/>
            <w:shd w:val="clear" w:color="auto" w:fill="ED7D31" w:themeFill="accent2"/>
          </w:tcPr>
          <w:p w14:paraId="0F48E631" w14:textId="77777777" w:rsidR="00017614" w:rsidRDefault="00017614" w:rsidP="006F16B7">
            <w:pPr>
              <w:spacing w:line="360" w:lineRule="auto"/>
              <w:jc w:val="both"/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Cálculos</w:t>
            </w:r>
          </w:p>
        </w:tc>
      </w:tr>
      <w:tr w:rsidR="00017614" w14:paraId="280C1BA3" w14:textId="77777777" w:rsidTr="00017614">
        <w:tc>
          <w:tcPr>
            <w:tcW w:w="9350" w:type="dxa"/>
            <w:shd w:val="clear" w:color="auto" w:fill="5B9BD5" w:themeFill="accent5"/>
          </w:tcPr>
          <w:p w14:paraId="5B2B5296" w14:textId="77777777" w:rsidR="00017614" w:rsidRDefault="00017614" w:rsidP="006F16B7">
            <w:pPr>
              <w:spacing w:line="360" w:lineRule="auto"/>
              <w:jc w:val="both"/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Salidas</w:t>
            </w:r>
          </w:p>
        </w:tc>
      </w:tr>
      <w:tr w:rsidR="00017614" w14:paraId="02413A8D" w14:textId="77777777" w:rsidTr="00017614">
        <w:tc>
          <w:tcPr>
            <w:tcW w:w="9350" w:type="dxa"/>
            <w:shd w:val="clear" w:color="auto" w:fill="BDD6EE" w:themeFill="accent5" w:themeFillTint="66"/>
          </w:tcPr>
          <w:p w14:paraId="738CF934" w14:textId="112D712B" w:rsidR="00017614" w:rsidRDefault="00EA0144" w:rsidP="006F16B7">
            <w:pPr>
              <w:spacing w:line="360" w:lineRule="auto"/>
              <w:jc w:val="both"/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Mensaje a pantalla con el Numero Mayor</w:t>
            </w:r>
          </w:p>
        </w:tc>
      </w:tr>
      <w:tr w:rsidR="00017614" w14:paraId="30F1DBAF" w14:textId="77777777" w:rsidTr="00017614">
        <w:tc>
          <w:tcPr>
            <w:tcW w:w="9350" w:type="dxa"/>
            <w:shd w:val="clear" w:color="auto" w:fill="BDD6EE" w:themeFill="accent5" w:themeFillTint="66"/>
          </w:tcPr>
          <w:p w14:paraId="1B6FF40A" w14:textId="77777777" w:rsidR="00017614" w:rsidRDefault="00017614" w:rsidP="006F16B7">
            <w:pPr>
              <w:spacing w:line="360" w:lineRule="auto"/>
              <w:jc w:val="both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</w:tr>
    </w:tbl>
    <w:p w14:paraId="49858DF5" w14:textId="77777777" w:rsidR="006F16B7" w:rsidRDefault="006F16B7">
      <w:pPr>
        <w:rPr>
          <w:rFonts w:ascii="Segoe UI Light" w:hAnsi="Segoe UI Light" w:cs="Segoe UI Light"/>
          <w:sz w:val="28"/>
          <w:szCs w:val="28"/>
        </w:rPr>
      </w:pPr>
    </w:p>
    <w:p w14:paraId="23A3D17D" w14:textId="77777777" w:rsidR="00BD6423" w:rsidRPr="006F16B7" w:rsidRDefault="00BD6423">
      <w:pPr>
        <w:rPr>
          <w:rFonts w:ascii="Segoe UI Light" w:hAnsi="Segoe UI Light" w:cs="Segoe UI Light"/>
          <w:sz w:val="28"/>
          <w:szCs w:val="28"/>
        </w:rPr>
      </w:pPr>
    </w:p>
    <w:sectPr w:rsidR="00BD6423" w:rsidRPr="006F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B7"/>
    <w:rsid w:val="00017614"/>
    <w:rsid w:val="00371436"/>
    <w:rsid w:val="003E4DA9"/>
    <w:rsid w:val="00672C06"/>
    <w:rsid w:val="006F16B7"/>
    <w:rsid w:val="0076537A"/>
    <w:rsid w:val="00816700"/>
    <w:rsid w:val="008A476D"/>
    <w:rsid w:val="00BD6423"/>
    <w:rsid w:val="00D87DDF"/>
    <w:rsid w:val="00EA0144"/>
    <w:rsid w:val="00F435B0"/>
    <w:rsid w:val="00F463D2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B239"/>
  <w15:chartTrackingRefBased/>
  <w15:docId w15:val="{D00F1D8E-F782-4182-A93F-8434D023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7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Vladimir Alvarado Campos</dc:creator>
  <cp:keywords/>
  <dc:description/>
  <cp:lastModifiedBy>William Vladimir Alvarado Campos</cp:lastModifiedBy>
  <cp:revision>9</cp:revision>
  <dcterms:created xsi:type="dcterms:W3CDTF">2018-12-13T23:26:00Z</dcterms:created>
  <dcterms:modified xsi:type="dcterms:W3CDTF">2019-01-05T17:26:00Z</dcterms:modified>
</cp:coreProperties>
</file>