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82940" w14:textId="523B3799" w:rsidR="002A7CE2" w:rsidRDefault="002A7CE2" w:rsidP="008D5300">
      <w:pPr>
        <w:pStyle w:val="Heading2"/>
      </w:pPr>
      <w:r>
        <w:t>Assignment3</w:t>
      </w:r>
      <w:bookmarkStart w:id="0" w:name="_GoBack"/>
      <w:bookmarkEnd w:id="0"/>
    </w:p>
    <w:p w14:paraId="2EA4BC11" w14:textId="1E243955" w:rsidR="008D5300" w:rsidRDefault="0036437B" w:rsidP="008D5300">
      <w:pPr>
        <w:pStyle w:val="Heading2"/>
      </w:pPr>
      <w:r w:rsidRPr="008D5300">
        <w:t xml:space="preserve">Q1.   </w:t>
      </w:r>
      <w:r w:rsidRPr="008D5300">
        <w:t>Write the Code for all Data types.</w:t>
      </w:r>
    </w:p>
    <w:p w14:paraId="5802FBD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/*///data types coding//</w:t>
      </w:r>
    </w:p>
    <w:p w14:paraId="058550A3"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a=25</w:t>
      </w:r>
    </w:p>
    <w:p w14:paraId="667340A6"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w:t>
      </w:r>
    </w:p>
    <w:p w14:paraId="6E840C6C"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EA3761">
        <w:rPr>
          <w:rFonts w:ascii="Consolas" w:eastAsia="Times New Roman" w:hAnsi="Consolas" w:cs="Times New Roman"/>
          <w:color w:val="008000"/>
          <w:sz w:val="21"/>
          <w:szCs w:val="21"/>
          <w:lang w:eastAsia="en-IN"/>
        </w:rPr>
        <w:t>console.log(</w:t>
      </w:r>
      <w:proofErr w:type="spellStart"/>
      <w:proofErr w:type="gramEnd"/>
      <w:r w:rsidRPr="00EA3761">
        <w:rPr>
          <w:rFonts w:ascii="Consolas" w:eastAsia="Times New Roman" w:hAnsi="Consolas" w:cs="Times New Roman"/>
          <w:color w:val="008000"/>
          <w:sz w:val="21"/>
          <w:szCs w:val="21"/>
          <w:lang w:eastAsia="en-IN"/>
        </w:rPr>
        <w:t>typeof</w:t>
      </w:r>
      <w:proofErr w:type="spellEnd"/>
      <w:r w:rsidRPr="00EA3761">
        <w:rPr>
          <w:rFonts w:ascii="Consolas" w:eastAsia="Times New Roman" w:hAnsi="Consolas" w:cs="Times New Roman"/>
          <w:color w:val="008000"/>
          <w:sz w:val="21"/>
          <w:szCs w:val="21"/>
          <w:lang w:eastAsia="en-IN"/>
        </w:rPr>
        <w:t xml:space="preserve"> a)// number</w:t>
      </w:r>
    </w:p>
    <w:p w14:paraId="5ADD8F8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//console.log(b)//not define</w:t>
      </w:r>
    </w:p>
    <w:p w14:paraId="00D9326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c;</w:t>
      </w:r>
    </w:p>
    <w:p w14:paraId="276F378A"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console.log(c)// undefined</w:t>
      </w:r>
    </w:p>
    <w:p w14:paraId="70B283B8"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d=null</w:t>
      </w:r>
    </w:p>
    <w:p w14:paraId="0B742657" w14:textId="70975BB8"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console.log(d)// null</w:t>
      </w:r>
      <w:r>
        <w:rPr>
          <w:rFonts w:ascii="Consolas" w:eastAsia="Times New Roman" w:hAnsi="Consolas" w:cs="Times New Roman"/>
          <w:color w:val="008000"/>
          <w:sz w:val="21"/>
          <w:szCs w:val="21"/>
          <w:lang w:eastAsia="en-IN"/>
        </w:rPr>
        <w:t>//</w:t>
      </w:r>
      <w:proofErr w:type="gramStart"/>
      <w:r>
        <w:rPr>
          <w:rFonts w:ascii="Consolas" w:eastAsia="Times New Roman" w:hAnsi="Consolas" w:cs="Times New Roman"/>
          <w:color w:val="008000"/>
          <w:sz w:val="21"/>
          <w:szCs w:val="21"/>
          <w:lang w:eastAsia="en-IN"/>
        </w:rPr>
        <w:t>/  not</w:t>
      </w:r>
      <w:proofErr w:type="gramEnd"/>
      <w:r>
        <w:rPr>
          <w:rFonts w:ascii="Consolas" w:eastAsia="Times New Roman" w:hAnsi="Consolas" w:cs="Times New Roman"/>
          <w:color w:val="008000"/>
          <w:sz w:val="21"/>
          <w:szCs w:val="21"/>
          <w:lang w:eastAsia="en-IN"/>
        </w:rPr>
        <w:t xml:space="preserve"> understand the use of null </w:t>
      </w:r>
    </w:p>
    <w:p w14:paraId="01EF9679"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EA3761">
        <w:rPr>
          <w:rFonts w:ascii="Consolas" w:eastAsia="Times New Roman" w:hAnsi="Consolas" w:cs="Times New Roman"/>
          <w:color w:val="008000"/>
          <w:sz w:val="21"/>
          <w:szCs w:val="21"/>
          <w:lang w:eastAsia="en-IN"/>
        </w:rPr>
        <w:t>console.log(</w:t>
      </w:r>
      <w:proofErr w:type="spellStart"/>
      <w:proofErr w:type="gramEnd"/>
      <w:r w:rsidRPr="00EA3761">
        <w:rPr>
          <w:rFonts w:ascii="Consolas" w:eastAsia="Times New Roman" w:hAnsi="Consolas" w:cs="Times New Roman"/>
          <w:color w:val="008000"/>
          <w:sz w:val="21"/>
          <w:szCs w:val="21"/>
          <w:lang w:eastAsia="en-IN"/>
        </w:rPr>
        <w:t>typeof</w:t>
      </w:r>
      <w:proofErr w:type="spellEnd"/>
      <w:r w:rsidRPr="00EA3761">
        <w:rPr>
          <w:rFonts w:ascii="Consolas" w:eastAsia="Times New Roman" w:hAnsi="Consolas" w:cs="Times New Roman"/>
          <w:color w:val="008000"/>
          <w:sz w:val="21"/>
          <w:szCs w:val="21"/>
          <w:lang w:eastAsia="en-IN"/>
        </w:rPr>
        <w:t xml:space="preserve"> d)// object</w:t>
      </w:r>
    </w:p>
    <w:p w14:paraId="5F6C62A4"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e="Mohit"</w:t>
      </w:r>
    </w:p>
    <w:p w14:paraId="5C1120B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EA3761">
        <w:rPr>
          <w:rFonts w:ascii="Consolas" w:eastAsia="Times New Roman" w:hAnsi="Consolas" w:cs="Times New Roman"/>
          <w:color w:val="008000"/>
          <w:sz w:val="21"/>
          <w:szCs w:val="21"/>
          <w:lang w:eastAsia="en-IN"/>
        </w:rPr>
        <w:t>console.log(</w:t>
      </w:r>
      <w:proofErr w:type="spellStart"/>
      <w:proofErr w:type="gramEnd"/>
      <w:r w:rsidRPr="00EA3761">
        <w:rPr>
          <w:rFonts w:ascii="Consolas" w:eastAsia="Times New Roman" w:hAnsi="Consolas" w:cs="Times New Roman"/>
          <w:color w:val="008000"/>
          <w:sz w:val="21"/>
          <w:szCs w:val="21"/>
          <w:lang w:eastAsia="en-IN"/>
        </w:rPr>
        <w:t>typeof</w:t>
      </w:r>
      <w:proofErr w:type="spellEnd"/>
      <w:r w:rsidRPr="00EA3761">
        <w:rPr>
          <w:rFonts w:ascii="Consolas" w:eastAsia="Times New Roman" w:hAnsi="Consolas" w:cs="Times New Roman"/>
          <w:color w:val="008000"/>
          <w:sz w:val="21"/>
          <w:szCs w:val="21"/>
          <w:lang w:eastAsia="en-IN"/>
        </w:rPr>
        <w:t xml:space="preserve"> e)// string</w:t>
      </w:r>
    </w:p>
    <w:p w14:paraId="182210D6"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w:t>
      </w:r>
    </w:p>
    <w:p w14:paraId="6DECA639" w14:textId="77777777" w:rsidR="00EA3761" w:rsidRPr="00EA3761" w:rsidRDefault="00EA3761" w:rsidP="00EA3761">
      <w:pPr>
        <w:shd w:val="clear" w:color="auto" w:fill="FFFFFF"/>
        <w:spacing w:after="240" w:line="285" w:lineRule="atLeast"/>
        <w:rPr>
          <w:rFonts w:ascii="Consolas" w:eastAsia="Times New Roman" w:hAnsi="Consolas" w:cs="Times New Roman"/>
          <w:color w:val="3B3B3B"/>
          <w:sz w:val="21"/>
          <w:szCs w:val="21"/>
          <w:lang w:eastAsia="en-IN"/>
        </w:rPr>
      </w:pPr>
    </w:p>
    <w:p w14:paraId="2AB1D9A9"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//***operators coding */</w:t>
      </w:r>
    </w:p>
    <w:p w14:paraId="03F7F31A"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w:t>
      </w:r>
      <w:proofErr w:type="gramStart"/>
      <w:r w:rsidRPr="00EA3761">
        <w:rPr>
          <w:rFonts w:ascii="Consolas" w:eastAsia="Times New Roman" w:hAnsi="Consolas" w:cs="Times New Roman"/>
          <w:color w:val="008000"/>
          <w:sz w:val="21"/>
          <w:szCs w:val="21"/>
          <w:lang w:eastAsia="en-IN"/>
        </w:rPr>
        <w:t>/  Arithmetic</w:t>
      </w:r>
      <w:proofErr w:type="gramEnd"/>
      <w:r w:rsidRPr="00EA3761">
        <w:rPr>
          <w:rFonts w:ascii="Consolas" w:eastAsia="Times New Roman" w:hAnsi="Consolas" w:cs="Times New Roman"/>
          <w:color w:val="008000"/>
          <w:sz w:val="21"/>
          <w:szCs w:val="21"/>
          <w:lang w:eastAsia="en-IN"/>
        </w:rPr>
        <w:t xml:space="preserve"> operators**//</w:t>
      </w:r>
    </w:p>
    <w:p w14:paraId="5A35E39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a=20;</w:t>
      </w:r>
    </w:p>
    <w:p w14:paraId="60690C11"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b=10;</w:t>
      </w:r>
    </w:p>
    <w:p w14:paraId="3900DDD0"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let add= </w:t>
      </w:r>
      <w:proofErr w:type="spellStart"/>
      <w:r w:rsidRPr="00EA3761">
        <w:rPr>
          <w:rFonts w:ascii="Consolas" w:eastAsia="Times New Roman" w:hAnsi="Consolas" w:cs="Times New Roman"/>
          <w:color w:val="008000"/>
          <w:sz w:val="21"/>
          <w:szCs w:val="21"/>
          <w:lang w:eastAsia="en-IN"/>
        </w:rPr>
        <w:t>a+b</w:t>
      </w:r>
      <w:proofErr w:type="spellEnd"/>
      <w:r w:rsidRPr="00EA3761">
        <w:rPr>
          <w:rFonts w:ascii="Consolas" w:eastAsia="Times New Roman" w:hAnsi="Consolas" w:cs="Times New Roman"/>
          <w:color w:val="008000"/>
          <w:sz w:val="21"/>
          <w:szCs w:val="21"/>
          <w:lang w:eastAsia="en-IN"/>
        </w:rPr>
        <w:t>;</w:t>
      </w:r>
    </w:p>
    <w:p w14:paraId="714A5524"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console.log(add)//30</w:t>
      </w:r>
    </w:p>
    <w:p w14:paraId="4BB14B73"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sub=a-b;</w:t>
      </w:r>
    </w:p>
    <w:p w14:paraId="6BA860E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console.log(sub)//10</w:t>
      </w:r>
    </w:p>
    <w:p w14:paraId="359A6DDD"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multi=a*b;</w:t>
      </w:r>
    </w:p>
    <w:p w14:paraId="0075792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console.log(multi)//200</w:t>
      </w:r>
    </w:p>
    <w:p w14:paraId="35B573AF"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let </w:t>
      </w:r>
      <w:proofErr w:type="spellStart"/>
      <w:r w:rsidRPr="00EA3761">
        <w:rPr>
          <w:rFonts w:ascii="Consolas" w:eastAsia="Times New Roman" w:hAnsi="Consolas" w:cs="Times New Roman"/>
          <w:color w:val="008000"/>
          <w:sz w:val="21"/>
          <w:szCs w:val="21"/>
          <w:lang w:eastAsia="en-IN"/>
        </w:rPr>
        <w:t>divd</w:t>
      </w:r>
      <w:proofErr w:type="spellEnd"/>
      <w:r w:rsidRPr="00EA3761">
        <w:rPr>
          <w:rFonts w:ascii="Consolas" w:eastAsia="Times New Roman" w:hAnsi="Consolas" w:cs="Times New Roman"/>
          <w:color w:val="008000"/>
          <w:sz w:val="21"/>
          <w:szCs w:val="21"/>
          <w:lang w:eastAsia="en-IN"/>
        </w:rPr>
        <w:t>=a/b;</w:t>
      </w:r>
    </w:p>
    <w:p w14:paraId="0D23C1F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w:t>
      </w:r>
      <w:proofErr w:type="spellStart"/>
      <w:r w:rsidRPr="00EA3761">
        <w:rPr>
          <w:rFonts w:ascii="Consolas" w:eastAsia="Times New Roman" w:hAnsi="Consolas" w:cs="Times New Roman"/>
          <w:color w:val="008000"/>
          <w:sz w:val="21"/>
          <w:szCs w:val="21"/>
          <w:lang w:eastAsia="en-IN"/>
        </w:rPr>
        <w:t>divd</w:t>
      </w:r>
      <w:proofErr w:type="spellEnd"/>
      <w:r w:rsidRPr="00EA3761">
        <w:rPr>
          <w:rFonts w:ascii="Consolas" w:eastAsia="Times New Roman" w:hAnsi="Consolas" w:cs="Times New Roman"/>
          <w:color w:val="008000"/>
          <w:sz w:val="21"/>
          <w:szCs w:val="21"/>
          <w:lang w:eastAsia="en-IN"/>
        </w:rPr>
        <w:t>)//2</w:t>
      </w:r>
    </w:p>
    <w:p w14:paraId="2FD5DBC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c=5</w:t>
      </w:r>
    </w:p>
    <w:p w14:paraId="3A5E3FF5"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d=3</w:t>
      </w:r>
    </w:p>
    <w:p w14:paraId="4CC876D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mode=</w:t>
      </w:r>
      <w:proofErr w:type="spellStart"/>
      <w:r w:rsidRPr="00EA3761">
        <w:rPr>
          <w:rFonts w:ascii="Consolas" w:eastAsia="Times New Roman" w:hAnsi="Consolas" w:cs="Times New Roman"/>
          <w:color w:val="008000"/>
          <w:sz w:val="21"/>
          <w:szCs w:val="21"/>
          <w:lang w:eastAsia="en-IN"/>
        </w:rPr>
        <w:t>c%d</w:t>
      </w:r>
      <w:proofErr w:type="spellEnd"/>
      <w:r w:rsidRPr="00EA3761">
        <w:rPr>
          <w:rFonts w:ascii="Consolas" w:eastAsia="Times New Roman" w:hAnsi="Consolas" w:cs="Times New Roman"/>
          <w:color w:val="008000"/>
          <w:sz w:val="21"/>
          <w:szCs w:val="21"/>
          <w:lang w:eastAsia="en-IN"/>
        </w:rPr>
        <w:t>;</w:t>
      </w:r>
    </w:p>
    <w:p w14:paraId="4183F1F8"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console.log(mode)//2</w:t>
      </w:r>
    </w:p>
    <w:p w14:paraId="7DE6851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let </w:t>
      </w:r>
      <w:proofErr w:type="spellStart"/>
      <w:r w:rsidRPr="00EA3761">
        <w:rPr>
          <w:rFonts w:ascii="Consolas" w:eastAsia="Times New Roman" w:hAnsi="Consolas" w:cs="Times New Roman"/>
          <w:color w:val="008000"/>
          <w:sz w:val="21"/>
          <w:szCs w:val="21"/>
          <w:lang w:eastAsia="en-IN"/>
        </w:rPr>
        <w:t>exponational</w:t>
      </w:r>
      <w:proofErr w:type="spellEnd"/>
      <w:r w:rsidRPr="00EA3761">
        <w:rPr>
          <w:rFonts w:ascii="Consolas" w:eastAsia="Times New Roman" w:hAnsi="Consolas" w:cs="Times New Roman"/>
          <w:color w:val="008000"/>
          <w:sz w:val="21"/>
          <w:szCs w:val="21"/>
          <w:lang w:eastAsia="en-IN"/>
        </w:rPr>
        <w:t>=c***d;</w:t>
      </w:r>
    </w:p>
    <w:p w14:paraId="0F8CC6EF"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w:t>
      </w:r>
      <w:proofErr w:type="spellStart"/>
      <w:r w:rsidRPr="00EA3761">
        <w:rPr>
          <w:rFonts w:ascii="Consolas" w:eastAsia="Times New Roman" w:hAnsi="Consolas" w:cs="Times New Roman"/>
          <w:color w:val="008000"/>
          <w:sz w:val="21"/>
          <w:szCs w:val="21"/>
          <w:lang w:eastAsia="en-IN"/>
        </w:rPr>
        <w:t>exponational</w:t>
      </w:r>
      <w:proofErr w:type="spellEnd"/>
      <w:r w:rsidRPr="00EA3761">
        <w:rPr>
          <w:rFonts w:ascii="Consolas" w:eastAsia="Times New Roman" w:hAnsi="Consolas" w:cs="Times New Roman"/>
          <w:color w:val="008000"/>
          <w:sz w:val="21"/>
          <w:szCs w:val="21"/>
          <w:lang w:eastAsia="en-IN"/>
        </w:rPr>
        <w:t>)//125</w:t>
      </w:r>
    </w:p>
    <w:p w14:paraId="26B870C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w:t>
      </w:r>
    </w:p>
    <w:p w14:paraId="0CCC483C" w14:textId="0B47FCF9"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Pr>
          <w:rFonts w:ascii="Consolas" w:eastAsia="Times New Roman" w:hAnsi="Consolas" w:cs="Times New Roman"/>
          <w:color w:val="008000"/>
          <w:sz w:val="21"/>
          <w:szCs w:val="21"/>
          <w:lang w:eastAsia="en-IN"/>
        </w:rPr>
        <w:t>//**compare</w:t>
      </w:r>
      <w:r w:rsidRPr="00EA3761">
        <w:rPr>
          <w:rFonts w:ascii="Consolas" w:eastAsia="Times New Roman" w:hAnsi="Consolas" w:cs="Times New Roman"/>
          <w:color w:val="008000"/>
          <w:sz w:val="21"/>
          <w:szCs w:val="21"/>
          <w:lang w:eastAsia="en-IN"/>
        </w:rPr>
        <w:t xml:space="preserve"> operators**///</w:t>
      </w:r>
    </w:p>
    <w:p w14:paraId="13FBDE85"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/*a=10</w:t>
      </w:r>
    </w:p>
    <w:p w14:paraId="40945B0D"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b=20</w:t>
      </w:r>
    </w:p>
    <w:p w14:paraId="1675C72F"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console.log(a&gt;b)// false </w:t>
      </w:r>
    </w:p>
    <w:p w14:paraId="3F671829"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console.log(a&lt;b)//true</w:t>
      </w:r>
    </w:p>
    <w:p w14:paraId="7116BEAC"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console.log(a&gt;=b)// false </w:t>
      </w:r>
    </w:p>
    <w:p w14:paraId="109DCE43"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console.log(a&lt;=b)//true</w:t>
      </w:r>
    </w:p>
    <w:p w14:paraId="10FEAAE6"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w:t>
      </w:r>
      <w:proofErr w:type="gramStart"/>
      <w:r w:rsidRPr="00EA3761">
        <w:rPr>
          <w:rFonts w:ascii="Consolas" w:eastAsia="Times New Roman" w:hAnsi="Consolas" w:cs="Times New Roman"/>
          <w:color w:val="008000"/>
          <w:sz w:val="21"/>
          <w:szCs w:val="21"/>
          <w:lang w:eastAsia="en-IN"/>
        </w:rPr>
        <w:t>b);/</w:t>
      </w:r>
      <w:proofErr w:type="gramEnd"/>
      <w:r w:rsidRPr="00EA3761">
        <w:rPr>
          <w:rFonts w:ascii="Consolas" w:eastAsia="Times New Roman" w:hAnsi="Consolas" w:cs="Times New Roman"/>
          <w:color w:val="008000"/>
          <w:sz w:val="21"/>
          <w:szCs w:val="21"/>
          <w:lang w:eastAsia="en-IN"/>
        </w:rPr>
        <w:t>/ false</w:t>
      </w:r>
    </w:p>
    <w:p w14:paraId="14EEE2C5"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w:t>
      </w:r>
      <w:proofErr w:type="gramStart"/>
      <w:r w:rsidRPr="00EA3761">
        <w:rPr>
          <w:rFonts w:ascii="Consolas" w:eastAsia="Times New Roman" w:hAnsi="Consolas" w:cs="Times New Roman"/>
          <w:color w:val="008000"/>
          <w:sz w:val="21"/>
          <w:szCs w:val="21"/>
          <w:lang w:eastAsia="en-IN"/>
        </w:rPr>
        <w:t>b);/</w:t>
      </w:r>
      <w:proofErr w:type="gramEnd"/>
      <w:r w:rsidRPr="00EA3761">
        <w:rPr>
          <w:rFonts w:ascii="Consolas" w:eastAsia="Times New Roman" w:hAnsi="Consolas" w:cs="Times New Roman"/>
          <w:color w:val="008000"/>
          <w:sz w:val="21"/>
          <w:szCs w:val="21"/>
          <w:lang w:eastAsia="en-IN"/>
        </w:rPr>
        <w:t>/20 but b value in a</w:t>
      </w:r>
    </w:p>
    <w:p w14:paraId="2B7E4F4C"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console.log(a)//20 ac to upper line code </w:t>
      </w:r>
    </w:p>
    <w:p w14:paraId="27B4E523" w14:textId="30A1261A"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lastRenderedPageBreak/>
        <w:t>console.log(a===b)//true be</w:t>
      </w:r>
      <w:r>
        <w:rPr>
          <w:rFonts w:ascii="Consolas" w:eastAsia="Times New Roman" w:hAnsi="Consolas" w:cs="Times New Roman"/>
          <w:color w:val="008000"/>
          <w:sz w:val="21"/>
          <w:szCs w:val="21"/>
          <w:lang w:eastAsia="en-IN"/>
        </w:rPr>
        <w:t>c</w:t>
      </w:r>
      <w:r w:rsidRPr="00EA3761">
        <w:rPr>
          <w:rFonts w:ascii="Consolas" w:eastAsia="Times New Roman" w:hAnsi="Consolas" w:cs="Times New Roman"/>
          <w:color w:val="008000"/>
          <w:sz w:val="21"/>
          <w:szCs w:val="21"/>
          <w:lang w:eastAsia="en-IN"/>
        </w:rPr>
        <w:t>ause a=b in 43 line//*/</w:t>
      </w:r>
    </w:p>
    <w:p w14:paraId="61C730FA"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
    <w:p w14:paraId="31AEC8A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//***Assignment operator */</w:t>
      </w:r>
    </w:p>
    <w:p w14:paraId="1955773B"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a=10</w:t>
      </w:r>
    </w:p>
    <w:p w14:paraId="7ECBD8DD"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b=20</w:t>
      </w:r>
    </w:p>
    <w:p w14:paraId="6D4B8C98"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//console.log(a+=b)// working same </w:t>
      </w:r>
      <w:proofErr w:type="spellStart"/>
      <w:r w:rsidRPr="00EA3761">
        <w:rPr>
          <w:rFonts w:ascii="Consolas" w:eastAsia="Times New Roman" w:hAnsi="Consolas" w:cs="Times New Roman"/>
          <w:color w:val="008000"/>
          <w:sz w:val="21"/>
          <w:szCs w:val="21"/>
          <w:lang w:eastAsia="en-IN"/>
        </w:rPr>
        <w:t>a+b</w:t>
      </w:r>
      <w:proofErr w:type="spellEnd"/>
    </w:p>
    <w:p w14:paraId="065D9C3B"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//console.log(a-=b)// working same a-b</w:t>
      </w:r>
    </w:p>
    <w:p w14:paraId="503F4465"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//console.log(a*=b)// working same as a*b</w:t>
      </w:r>
    </w:p>
    <w:p w14:paraId="262FC30A"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//console.log(a/=b)// working same as a/b</w:t>
      </w:r>
    </w:p>
    <w:p w14:paraId="115A2323"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//console.log(a%=b)</w:t>
      </w:r>
    </w:p>
    <w:p w14:paraId="4A02BAA6"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//console.log(a**=b)// a**b working </w:t>
      </w:r>
    </w:p>
    <w:p w14:paraId="65BF5056"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
    <w:p w14:paraId="7779F1D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Shifting Assignment operators */</w:t>
      </w:r>
    </w:p>
    <w:p w14:paraId="1C40D0CE"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//let a=20;</w:t>
      </w:r>
    </w:p>
    <w:p w14:paraId="7D972BC0"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
    <w:p w14:paraId="2B765871"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//console.log(a&gt;&gt;=2)// 20/2=10/2=5</w:t>
      </w:r>
    </w:p>
    <w:p w14:paraId="762BABE8"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//console.log(a&lt;&lt;=2)//20*2=40*2=80</w:t>
      </w:r>
    </w:p>
    <w:p w14:paraId="046EE0B7"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 (a&gt;&gt;&gt;=2)// </w:t>
      </w:r>
      <w:proofErr w:type="spellStart"/>
      <w:r w:rsidRPr="00EA3761">
        <w:rPr>
          <w:rFonts w:ascii="Consolas" w:eastAsia="Times New Roman" w:hAnsi="Consolas" w:cs="Times New Roman"/>
          <w:color w:val="008000"/>
          <w:sz w:val="21"/>
          <w:szCs w:val="21"/>
          <w:lang w:eastAsia="en-IN"/>
        </w:rPr>
        <w:t>samajh</w:t>
      </w:r>
      <w:proofErr w:type="spellEnd"/>
      <w:r w:rsidRPr="00EA3761">
        <w:rPr>
          <w:rFonts w:ascii="Consolas" w:eastAsia="Times New Roman" w:hAnsi="Consolas" w:cs="Times New Roman"/>
          <w:color w:val="008000"/>
          <w:sz w:val="21"/>
          <w:szCs w:val="21"/>
          <w:lang w:eastAsia="en-IN"/>
        </w:rPr>
        <w:t xml:space="preserve"> </w:t>
      </w:r>
      <w:proofErr w:type="spellStart"/>
      <w:r w:rsidRPr="00EA3761">
        <w:rPr>
          <w:rFonts w:ascii="Consolas" w:eastAsia="Times New Roman" w:hAnsi="Consolas" w:cs="Times New Roman"/>
          <w:color w:val="008000"/>
          <w:sz w:val="21"/>
          <w:szCs w:val="21"/>
          <w:lang w:eastAsia="en-IN"/>
        </w:rPr>
        <w:t>nhii</w:t>
      </w:r>
      <w:proofErr w:type="spellEnd"/>
      <w:r w:rsidRPr="00EA3761">
        <w:rPr>
          <w:rFonts w:ascii="Consolas" w:eastAsia="Times New Roman" w:hAnsi="Consolas" w:cs="Times New Roman"/>
          <w:color w:val="008000"/>
          <w:sz w:val="21"/>
          <w:szCs w:val="21"/>
          <w:lang w:eastAsia="en-IN"/>
        </w:rPr>
        <w:t xml:space="preserve"> </w:t>
      </w:r>
      <w:proofErr w:type="spellStart"/>
      <w:r w:rsidRPr="00EA3761">
        <w:rPr>
          <w:rFonts w:ascii="Consolas" w:eastAsia="Times New Roman" w:hAnsi="Consolas" w:cs="Times New Roman"/>
          <w:color w:val="008000"/>
          <w:sz w:val="21"/>
          <w:szCs w:val="21"/>
          <w:lang w:eastAsia="en-IN"/>
        </w:rPr>
        <w:t>aaya</w:t>
      </w:r>
      <w:proofErr w:type="spellEnd"/>
    </w:p>
    <w:p w14:paraId="2CAF82A8"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p>
    <w:p w14:paraId="64342705"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//***increment decrement operators */</w:t>
      </w:r>
    </w:p>
    <w:p w14:paraId="3FC9C94D" w14:textId="6F80BCEC"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Pr>
          <w:rFonts w:ascii="Consolas" w:eastAsia="Times New Roman" w:hAnsi="Consolas" w:cs="Times New Roman"/>
          <w:color w:val="0000FF"/>
          <w:sz w:val="21"/>
          <w:szCs w:val="21"/>
          <w:lang w:eastAsia="en-IN"/>
        </w:rPr>
        <w:t>//</w:t>
      </w:r>
      <w:r w:rsidRPr="00EA3761">
        <w:rPr>
          <w:rFonts w:ascii="Consolas" w:eastAsia="Times New Roman" w:hAnsi="Consolas" w:cs="Times New Roman"/>
          <w:color w:val="0000FF"/>
          <w:sz w:val="21"/>
          <w:szCs w:val="21"/>
          <w:lang w:eastAsia="en-IN"/>
        </w:rPr>
        <w:t>let</w:t>
      </w:r>
      <w:r w:rsidRPr="00EA3761">
        <w:rPr>
          <w:rFonts w:ascii="Consolas" w:eastAsia="Times New Roman" w:hAnsi="Consolas" w:cs="Times New Roman"/>
          <w:color w:val="3B3B3B"/>
          <w:sz w:val="21"/>
          <w:szCs w:val="21"/>
          <w:lang w:eastAsia="en-IN"/>
        </w:rPr>
        <w:t xml:space="preserve"> </w:t>
      </w:r>
      <w:r w:rsidRPr="00EA3761">
        <w:rPr>
          <w:rFonts w:ascii="Consolas" w:eastAsia="Times New Roman" w:hAnsi="Consolas" w:cs="Times New Roman"/>
          <w:color w:val="001080"/>
          <w:sz w:val="21"/>
          <w:szCs w:val="21"/>
          <w:lang w:eastAsia="en-IN"/>
        </w:rPr>
        <w:t>a</w:t>
      </w:r>
      <w:r w:rsidRPr="00EA3761">
        <w:rPr>
          <w:rFonts w:ascii="Consolas" w:eastAsia="Times New Roman" w:hAnsi="Consolas" w:cs="Times New Roman"/>
          <w:color w:val="000000"/>
          <w:sz w:val="21"/>
          <w:szCs w:val="21"/>
          <w:lang w:eastAsia="en-IN"/>
        </w:rPr>
        <w:t>=</w:t>
      </w:r>
      <w:r w:rsidRPr="00EA3761">
        <w:rPr>
          <w:rFonts w:ascii="Consolas" w:eastAsia="Times New Roman" w:hAnsi="Consolas" w:cs="Times New Roman"/>
          <w:color w:val="098658"/>
          <w:sz w:val="21"/>
          <w:szCs w:val="21"/>
          <w:lang w:eastAsia="en-IN"/>
        </w:rPr>
        <w:t>5</w:t>
      </w:r>
    </w:p>
    <w:p w14:paraId="3B3C6AAF"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 xml:space="preserve">//console.log(++a)//6 first increment then </w:t>
      </w:r>
      <w:proofErr w:type="gramStart"/>
      <w:r w:rsidRPr="00EA3761">
        <w:rPr>
          <w:rFonts w:ascii="Consolas" w:eastAsia="Times New Roman" w:hAnsi="Consolas" w:cs="Times New Roman"/>
          <w:color w:val="008000"/>
          <w:sz w:val="21"/>
          <w:szCs w:val="21"/>
          <w:lang w:eastAsia="en-IN"/>
        </w:rPr>
        <w:t>execute</w:t>
      </w:r>
      <w:proofErr w:type="gramEnd"/>
    </w:p>
    <w:p w14:paraId="17D5A201"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008000"/>
          <w:sz w:val="21"/>
          <w:szCs w:val="21"/>
          <w:lang w:eastAsia="en-IN"/>
        </w:rPr>
        <w:t>//console.log(a++)//5 first execute then increment</w:t>
      </w:r>
    </w:p>
    <w:p w14:paraId="79B4BF73" w14:textId="77777777" w:rsidR="00EA3761" w:rsidRPr="00EA3761" w:rsidRDefault="00EA3761" w:rsidP="00EA3761">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3B3B3B"/>
          <w:sz w:val="21"/>
          <w:szCs w:val="21"/>
          <w:lang w:eastAsia="en-IN"/>
        </w:rPr>
        <w:t> </w:t>
      </w:r>
      <w:r w:rsidRPr="00EA3761">
        <w:rPr>
          <w:rFonts w:ascii="Consolas" w:eastAsia="Times New Roman" w:hAnsi="Consolas" w:cs="Times New Roman"/>
          <w:color w:val="008000"/>
          <w:sz w:val="21"/>
          <w:szCs w:val="21"/>
          <w:lang w:eastAsia="en-IN"/>
        </w:rPr>
        <w:t>//</w:t>
      </w:r>
      <w:proofErr w:type="gramStart"/>
      <w:r w:rsidRPr="00EA3761">
        <w:rPr>
          <w:rFonts w:ascii="Consolas" w:eastAsia="Times New Roman" w:hAnsi="Consolas" w:cs="Times New Roman"/>
          <w:color w:val="008000"/>
          <w:sz w:val="21"/>
          <w:szCs w:val="21"/>
          <w:lang w:eastAsia="en-IN"/>
        </w:rPr>
        <w:t>console.log(</w:t>
      </w:r>
      <w:proofErr w:type="gramEnd"/>
      <w:r w:rsidRPr="00EA3761">
        <w:rPr>
          <w:rFonts w:ascii="Consolas" w:eastAsia="Times New Roman" w:hAnsi="Consolas" w:cs="Times New Roman"/>
          <w:color w:val="008000"/>
          <w:sz w:val="21"/>
          <w:szCs w:val="21"/>
          <w:lang w:eastAsia="en-IN"/>
        </w:rPr>
        <w:t>--a)//4 first decrement then execute</w:t>
      </w:r>
    </w:p>
    <w:p w14:paraId="728698CF" w14:textId="340AD1ED" w:rsidR="00EA3761" w:rsidRPr="00EA3761" w:rsidRDefault="00EA3761" w:rsidP="002A7CE2">
      <w:pPr>
        <w:shd w:val="clear" w:color="auto" w:fill="FFFFFF"/>
        <w:spacing w:after="0" w:line="285" w:lineRule="atLeast"/>
        <w:rPr>
          <w:rFonts w:ascii="Consolas" w:eastAsia="Times New Roman" w:hAnsi="Consolas" w:cs="Times New Roman"/>
          <w:color w:val="3B3B3B"/>
          <w:sz w:val="21"/>
          <w:szCs w:val="21"/>
          <w:lang w:eastAsia="en-IN"/>
        </w:rPr>
      </w:pPr>
      <w:r w:rsidRPr="00EA3761">
        <w:rPr>
          <w:rFonts w:ascii="Consolas" w:eastAsia="Times New Roman" w:hAnsi="Consolas" w:cs="Times New Roman"/>
          <w:color w:val="3B3B3B"/>
          <w:sz w:val="21"/>
          <w:szCs w:val="21"/>
          <w:lang w:eastAsia="en-IN"/>
        </w:rPr>
        <w:t> </w:t>
      </w:r>
      <w:r w:rsidRPr="00EA3761">
        <w:rPr>
          <w:rFonts w:ascii="Consolas" w:eastAsia="Times New Roman" w:hAnsi="Consolas" w:cs="Times New Roman"/>
          <w:color w:val="008000"/>
          <w:sz w:val="21"/>
          <w:szCs w:val="21"/>
          <w:lang w:eastAsia="en-IN"/>
        </w:rPr>
        <w:t xml:space="preserve">//console.log(a--)// 5 first execute then </w:t>
      </w:r>
      <w:proofErr w:type="spellStart"/>
      <w:r w:rsidRPr="00EA3761">
        <w:rPr>
          <w:rFonts w:ascii="Consolas" w:eastAsia="Times New Roman" w:hAnsi="Consolas" w:cs="Times New Roman"/>
          <w:color w:val="008000"/>
          <w:sz w:val="21"/>
          <w:szCs w:val="21"/>
          <w:lang w:eastAsia="en-IN"/>
        </w:rPr>
        <w:t>decremen</w:t>
      </w:r>
      <w:proofErr w:type="spellEnd"/>
    </w:p>
    <w:p w14:paraId="52AEBD3A" w14:textId="77777777" w:rsidR="00EA3761" w:rsidRPr="008D5300" w:rsidRDefault="00EA3761" w:rsidP="008D5300">
      <w:pPr>
        <w:pStyle w:val="Heading2"/>
      </w:pPr>
    </w:p>
    <w:p w14:paraId="55BFDD2C" w14:textId="78BD5216" w:rsidR="0036437B" w:rsidRDefault="0036437B" w:rsidP="008D5300">
      <w:pPr>
        <w:pStyle w:val="Heading2"/>
      </w:pPr>
      <w:r>
        <w:t xml:space="preserve">Q2.   </w:t>
      </w:r>
      <w:r>
        <w:t>What are the uses of JavaScript Operators?</w:t>
      </w:r>
    </w:p>
    <w:p w14:paraId="12031B5E" w14:textId="77A873F8" w:rsidR="00B55A0A" w:rsidRDefault="00B55A0A" w:rsidP="0036437B">
      <w:r>
        <w:rPr>
          <w:rFonts w:ascii="Segoe UI" w:hAnsi="Segoe UI" w:cs="Segoe UI"/>
          <w:color w:val="111111"/>
          <w:shd w:val="clear" w:color="auto" w:fill="F9F9F9"/>
        </w:rPr>
        <w:t>JavaScript operators are symbols that are used to perform operations on operands (values and variables). </w:t>
      </w:r>
      <w:hyperlink r:id="rId5" w:tgtFrame="_blank" w:history="1">
        <w:r>
          <w:rPr>
            <w:rStyle w:val="Hyperlink"/>
            <w:rFonts w:ascii="Segoe UI" w:hAnsi="Segoe UI" w:cs="Segoe UI"/>
            <w:shd w:val="clear" w:color="auto" w:fill="F9F9F9"/>
          </w:rPr>
          <w:t>There are different types of JavaScript operators such as </w:t>
        </w:r>
        <w:r>
          <w:rPr>
            <w:rStyle w:val="Strong"/>
            <w:rFonts w:ascii="Segoe UI" w:hAnsi="Segoe UI" w:cs="Segoe UI"/>
            <w:color w:val="0000FF"/>
            <w:u w:val="single"/>
            <w:shd w:val="clear" w:color="auto" w:fill="F9F9F9"/>
          </w:rPr>
          <w:t>arithmetic</w:t>
        </w:r>
        <w:r>
          <w:rPr>
            <w:rStyle w:val="Hyperlink"/>
            <w:rFonts w:ascii="Segoe UI" w:hAnsi="Segoe UI" w:cs="Segoe UI"/>
            <w:shd w:val="clear" w:color="auto" w:fill="F9F9F9"/>
          </w:rPr>
          <w:t>, </w:t>
        </w:r>
        <w:r>
          <w:rPr>
            <w:rStyle w:val="Strong"/>
            <w:rFonts w:ascii="Segoe UI" w:hAnsi="Segoe UI" w:cs="Segoe UI"/>
            <w:color w:val="0000FF"/>
            <w:u w:val="single"/>
            <w:shd w:val="clear" w:color="auto" w:fill="F9F9F9"/>
          </w:rPr>
          <w:t>assignment</w:t>
        </w:r>
        <w:r>
          <w:rPr>
            <w:rStyle w:val="Hyperlink"/>
            <w:rFonts w:ascii="Segoe UI" w:hAnsi="Segoe UI" w:cs="Segoe UI"/>
            <w:shd w:val="clear" w:color="auto" w:fill="F9F9F9"/>
          </w:rPr>
          <w:t>, </w:t>
        </w:r>
        <w:r>
          <w:rPr>
            <w:rStyle w:val="Strong"/>
            <w:rFonts w:ascii="Segoe UI" w:hAnsi="Segoe UI" w:cs="Segoe UI"/>
            <w:color w:val="0000FF"/>
            <w:u w:val="single"/>
            <w:shd w:val="clear" w:color="auto" w:fill="F9F9F9"/>
          </w:rPr>
          <w:t>comparison</w:t>
        </w:r>
        <w:r>
          <w:rPr>
            <w:rStyle w:val="Hyperlink"/>
            <w:rFonts w:ascii="Segoe UI" w:hAnsi="Segoe UI" w:cs="Segoe UI"/>
            <w:shd w:val="clear" w:color="auto" w:fill="F9F9F9"/>
          </w:rPr>
          <w:t>, </w:t>
        </w:r>
        <w:r>
          <w:rPr>
            <w:rStyle w:val="Strong"/>
            <w:rFonts w:ascii="Segoe UI" w:hAnsi="Segoe UI" w:cs="Segoe UI"/>
            <w:color w:val="0000FF"/>
            <w:u w:val="single"/>
            <w:shd w:val="clear" w:color="auto" w:fill="F9F9F9"/>
          </w:rPr>
          <w:t>logical</w:t>
        </w:r>
        <w:r>
          <w:rPr>
            <w:rStyle w:val="Hyperlink"/>
            <w:rFonts w:ascii="Segoe UI" w:hAnsi="Segoe UI" w:cs="Segoe UI"/>
            <w:shd w:val="clear" w:color="auto" w:fill="F9F9F9"/>
          </w:rPr>
          <w:t>, </w:t>
        </w:r>
        <w:r>
          <w:rPr>
            <w:rStyle w:val="Strong"/>
            <w:rFonts w:ascii="Segoe UI" w:hAnsi="Segoe UI" w:cs="Segoe UI"/>
            <w:color w:val="0000FF"/>
            <w:u w:val="single"/>
            <w:shd w:val="clear" w:color="auto" w:fill="F9F9F9"/>
          </w:rPr>
          <w:t>conditional</w:t>
        </w:r>
        <w:r>
          <w:rPr>
            <w:rStyle w:val="Hyperlink"/>
            <w:rFonts w:ascii="Segoe UI" w:hAnsi="Segoe UI" w:cs="Segoe UI"/>
            <w:shd w:val="clear" w:color="auto" w:fill="F9F9F9"/>
          </w:rPr>
          <w:t> and </w:t>
        </w:r>
        <w:r>
          <w:rPr>
            <w:rStyle w:val="Strong"/>
            <w:rFonts w:ascii="Segoe UI" w:hAnsi="Segoe UI" w:cs="Segoe UI"/>
            <w:color w:val="0000FF"/>
            <w:u w:val="single"/>
            <w:shd w:val="clear" w:color="auto" w:fill="F9F9F9"/>
          </w:rPr>
          <w:t>type</w:t>
        </w:r>
        <w:r>
          <w:rPr>
            <w:rStyle w:val="Hyperlink"/>
            <w:rFonts w:ascii="Segoe UI" w:hAnsi="Segoe UI" w:cs="Segoe UI"/>
            <w:shd w:val="clear" w:color="auto" w:fill="F9F9F9"/>
          </w:rPr>
          <w:t> operators </w:t>
        </w:r>
      </w:hyperlink>
      <w:r w:rsidR="00985677">
        <w:t>.</w:t>
      </w:r>
    </w:p>
    <w:p w14:paraId="3C94D486" w14:textId="6073D8F8" w:rsidR="0036437B" w:rsidRDefault="0036437B" w:rsidP="0036437B">
      <w:r>
        <w:t xml:space="preserve">Q3.   </w:t>
      </w:r>
      <w:r>
        <w:t>Explain the Assignment Operator.</w:t>
      </w:r>
    </w:p>
    <w:p w14:paraId="57579089" w14:textId="5685BD0F" w:rsidR="0036437B" w:rsidRDefault="0036437B" w:rsidP="0036437B">
      <w:r>
        <w:rPr>
          <w:rFonts w:ascii="Segoe UI" w:hAnsi="Segoe UI" w:cs="Segoe UI"/>
          <w:color w:val="111111"/>
          <w:shd w:val="clear" w:color="auto" w:fill="F9F9F9"/>
        </w:rPr>
        <w:t>The </w:t>
      </w:r>
      <w:r>
        <w:rPr>
          <w:rStyle w:val="Strong"/>
          <w:rFonts w:ascii="Segoe UI" w:hAnsi="Segoe UI" w:cs="Segoe UI"/>
          <w:color w:val="111111"/>
          <w:shd w:val="clear" w:color="auto" w:fill="F9F9F9"/>
        </w:rPr>
        <w:t>assignment operator</w:t>
      </w:r>
      <w:r>
        <w:rPr>
          <w:rFonts w:ascii="Segoe UI" w:hAnsi="Segoe UI" w:cs="Segoe UI"/>
          <w:color w:val="111111"/>
          <w:shd w:val="clear" w:color="auto" w:fill="F9F9F9"/>
        </w:rPr>
        <w:t> in JavaScript is represented by the symbol </w:t>
      </w:r>
      <w:r>
        <w:rPr>
          <w:rStyle w:val="HTMLCode"/>
          <w:rFonts w:eastAsiaTheme="minorHAnsi"/>
          <w:color w:val="111111"/>
        </w:rPr>
        <w:t>=</w:t>
      </w:r>
      <w:r>
        <w:rPr>
          <w:rFonts w:ascii="Segoe UI" w:hAnsi="Segoe UI" w:cs="Segoe UI"/>
          <w:color w:val="111111"/>
          <w:shd w:val="clear" w:color="auto" w:fill="F9F9F9"/>
        </w:rPr>
        <w:t>. </w:t>
      </w:r>
      <w:hyperlink r:id="rId6" w:tgtFrame="_blank" w:history="1">
        <w:r>
          <w:rPr>
            <w:rStyle w:val="Hyperlink"/>
            <w:rFonts w:ascii="Segoe UI" w:hAnsi="Segoe UI" w:cs="Segoe UI"/>
            <w:shd w:val="clear" w:color="auto" w:fill="F9F9F9"/>
          </w:rPr>
          <w:t>It is used to assign a value to a variable or property </w:t>
        </w:r>
      </w:hyperlink>
      <w:hyperlink r:id="rId7" w:tgtFrame="_blank" w:history="1">
        <w:r>
          <w:rPr>
            <w:rStyle w:val="Hyperlink"/>
            <w:rFonts w:ascii="Segoe UI" w:hAnsi="Segoe UI" w:cs="Segoe UI"/>
            <w:shd w:val="clear" w:color="auto" w:fill="F9F9F9"/>
            <w:vertAlign w:val="superscript"/>
          </w:rPr>
          <w:t>1</w:t>
        </w:r>
      </w:hyperlink>
      <w:r>
        <w:rPr>
          <w:rFonts w:ascii="Segoe UI" w:hAnsi="Segoe UI" w:cs="Segoe UI"/>
          <w:color w:val="111111"/>
          <w:shd w:val="clear" w:color="auto" w:fill="F9F9F9"/>
        </w:rPr>
        <w:t>. The syntax for the assignment operator is as follows:</w:t>
      </w:r>
    </w:p>
    <w:p w14:paraId="03BC0E0E" w14:textId="77777777" w:rsidR="0036437B" w:rsidRDefault="0036437B" w:rsidP="0036437B"/>
    <w:p w14:paraId="21E05B80" w14:textId="77777777" w:rsidR="0036437B" w:rsidRPr="0036437B" w:rsidRDefault="0036437B" w:rsidP="0036437B">
      <w:pPr>
        <w:shd w:val="clear" w:color="auto" w:fill="FFFFFF"/>
        <w:spacing w:before="288" w:after="288"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Assignment operators assign values to JavaScript variables.</w:t>
      </w:r>
    </w:p>
    <w:tbl>
      <w:tblPr>
        <w:tblW w:w="125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64"/>
        <w:gridCol w:w="4223"/>
        <w:gridCol w:w="4575"/>
      </w:tblGrid>
      <w:tr w:rsidR="0036437B" w:rsidRPr="0036437B" w14:paraId="0A216019" w14:textId="77777777" w:rsidTr="0036437B">
        <w:tc>
          <w:tcPr>
            <w:tcW w:w="3764" w:type="dxa"/>
            <w:shd w:val="clear" w:color="auto" w:fill="FFFFFF"/>
            <w:tcMar>
              <w:top w:w="120" w:type="dxa"/>
              <w:left w:w="240" w:type="dxa"/>
              <w:bottom w:w="120" w:type="dxa"/>
              <w:right w:w="120" w:type="dxa"/>
            </w:tcMar>
            <w:hideMark/>
          </w:tcPr>
          <w:p w14:paraId="3722F6BF"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5360CE88"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14:paraId="43E02CBE"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Same As</w:t>
            </w:r>
          </w:p>
        </w:tc>
      </w:tr>
      <w:tr w:rsidR="0036437B" w:rsidRPr="0036437B" w14:paraId="42E21AFE" w14:textId="77777777" w:rsidTr="0036437B">
        <w:tc>
          <w:tcPr>
            <w:tcW w:w="0" w:type="auto"/>
            <w:shd w:val="clear" w:color="auto" w:fill="E7E9EB"/>
            <w:tcMar>
              <w:top w:w="120" w:type="dxa"/>
              <w:left w:w="240" w:type="dxa"/>
              <w:bottom w:w="120" w:type="dxa"/>
              <w:right w:w="120" w:type="dxa"/>
            </w:tcMar>
            <w:hideMark/>
          </w:tcPr>
          <w:p w14:paraId="3D706836"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lastRenderedPageBreak/>
              <w:t>=</w:t>
            </w:r>
          </w:p>
        </w:tc>
        <w:tc>
          <w:tcPr>
            <w:tcW w:w="0" w:type="auto"/>
            <w:shd w:val="clear" w:color="auto" w:fill="E7E9EB"/>
            <w:tcMar>
              <w:top w:w="120" w:type="dxa"/>
              <w:left w:w="120" w:type="dxa"/>
              <w:bottom w:w="120" w:type="dxa"/>
              <w:right w:w="120" w:type="dxa"/>
            </w:tcMar>
            <w:hideMark/>
          </w:tcPr>
          <w:p w14:paraId="1C5AC440"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61277C8D"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r>
      <w:tr w:rsidR="0036437B" w:rsidRPr="0036437B" w14:paraId="78D62AC8" w14:textId="77777777" w:rsidTr="0036437B">
        <w:tc>
          <w:tcPr>
            <w:tcW w:w="0" w:type="auto"/>
            <w:shd w:val="clear" w:color="auto" w:fill="FFFFFF"/>
            <w:tcMar>
              <w:top w:w="120" w:type="dxa"/>
              <w:left w:w="240" w:type="dxa"/>
              <w:bottom w:w="120" w:type="dxa"/>
              <w:right w:w="120" w:type="dxa"/>
            </w:tcMar>
            <w:hideMark/>
          </w:tcPr>
          <w:p w14:paraId="77326015"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629CEF5A"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14:paraId="399734ED"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r w:rsidR="0036437B" w:rsidRPr="0036437B" w14:paraId="1FEA2882" w14:textId="77777777" w:rsidTr="0036437B">
        <w:tc>
          <w:tcPr>
            <w:tcW w:w="0" w:type="auto"/>
            <w:shd w:val="clear" w:color="auto" w:fill="E7E9EB"/>
            <w:tcMar>
              <w:top w:w="120" w:type="dxa"/>
              <w:left w:w="240" w:type="dxa"/>
              <w:bottom w:w="120" w:type="dxa"/>
              <w:right w:w="120" w:type="dxa"/>
            </w:tcMar>
            <w:hideMark/>
          </w:tcPr>
          <w:p w14:paraId="4B342DD2"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2BCEB22C"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33961681" w14:textId="0389E65B"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 xml:space="preserve">x = x </w:t>
            </w:r>
            <w:r w:rsidR="00C57F41">
              <w:rPr>
                <w:rFonts w:ascii="Verdana" w:eastAsia="Times New Roman" w:hAnsi="Verdana" w:cs="Times New Roman"/>
                <w:color w:val="000000"/>
                <w:sz w:val="23"/>
                <w:szCs w:val="23"/>
                <w:lang w:eastAsia="en-IN"/>
              </w:rPr>
              <w:t>–</w:t>
            </w:r>
            <w:r w:rsidRPr="0036437B">
              <w:rPr>
                <w:rFonts w:ascii="Verdana" w:eastAsia="Times New Roman" w:hAnsi="Verdana" w:cs="Times New Roman"/>
                <w:color w:val="000000"/>
                <w:sz w:val="23"/>
                <w:szCs w:val="23"/>
                <w:lang w:eastAsia="en-IN"/>
              </w:rPr>
              <w:t xml:space="preserve"> y</w:t>
            </w:r>
          </w:p>
        </w:tc>
      </w:tr>
      <w:tr w:rsidR="0036437B" w:rsidRPr="0036437B" w14:paraId="43D2FCDC" w14:textId="77777777" w:rsidTr="0036437B">
        <w:tc>
          <w:tcPr>
            <w:tcW w:w="0" w:type="auto"/>
            <w:shd w:val="clear" w:color="auto" w:fill="FFFFFF"/>
            <w:tcMar>
              <w:top w:w="120" w:type="dxa"/>
              <w:left w:w="240" w:type="dxa"/>
              <w:bottom w:w="120" w:type="dxa"/>
              <w:right w:w="120" w:type="dxa"/>
            </w:tcMar>
            <w:hideMark/>
          </w:tcPr>
          <w:p w14:paraId="7520CE4D"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06976054"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14:paraId="78572FD5"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r w:rsidR="0036437B" w:rsidRPr="0036437B" w14:paraId="60B0BFDB" w14:textId="77777777" w:rsidTr="0036437B">
        <w:tc>
          <w:tcPr>
            <w:tcW w:w="0" w:type="auto"/>
            <w:shd w:val="clear" w:color="auto" w:fill="E7E9EB"/>
            <w:tcMar>
              <w:top w:w="120" w:type="dxa"/>
              <w:left w:w="240" w:type="dxa"/>
              <w:bottom w:w="120" w:type="dxa"/>
              <w:right w:w="120" w:type="dxa"/>
            </w:tcMar>
            <w:hideMark/>
          </w:tcPr>
          <w:p w14:paraId="103B4EC7"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4E49ED60"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052467DA"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r w:rsidR="0036437B" w:rsidRPr="0036437B" w14:paraId="7904B285" w14:textId="77777777" w:rsidTr="0036437B">
        <w:tc>
          <w:tcPr>
            <w:tcW w:w="0" w:type="auto"/>
            <w:shd w:val="clear" w:color="auto" w:fill="FFFFFF"/>
            <w:tcMar>
              <w:top w:w="120" w:type="dxa"/>
              <w:left w:w="240" w:type="dxa"/>
              <w:bottom w:w="120" w:type="dxa"/>
              <w:right w:w="120" w:type="dxa"/>
            </w:tcMar>
            <w:hideMark/>
          </w:tcPr>
          <w:p w14:paraId="77BD0E18"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AD2B13F"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14:paraId="6FE6818B"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r w:rsidR="0036437B" w:rsidRPr="0036437B" w14:paraId="6650B230" w14:textId="77777777" w:rsidTr="0036437B">
        <w:tc>
          <w:tcPr>
            <w:tcW w:w="0" w:type="auto"/>
            <w:shd w:val="clear" w:color="auto" w:fill="E7E9EB"/>
            <w:tcMar>
              <w:top w:w="120" w:type="dxa"/>
              <w:left w:w="240" w:type="dxa"/>
              <w:bottom w:w="120" w:type="dxa"/>
              <w:right w:w="120" w:type="dxa"/>
            </w:tcMar>
            <w:hideMark/>
          </w:tcPr>
          <w:p w14:paraId="4441906D"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224E8608"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3978B1FB"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bl>
    <w:p w14:paraId="40D0CAA2" w14:textId="77777777" w:rsidR="0036437B" w:rsidRPr="0036437B" w:rsidRDefault="0036437B" w:rsidP="0036437B">
      <w:pPr>
        <w:spacing w:before="300" w:after="300" w:line="240" w:lineRule="auto"/>
        <w:rPr>
          <w:rFonts w:ascii="Times New Roman" w:eastAsia="Times New Roman" w:hAnsi="Times New Roman" w:cs="Times New Roman"/>
          <w:sz w:val="24"/>
          <w:szCs w:val="24"/>
          <w:lang w:eastAsia="en-IN"/>
        </w:rPr>
      </w:pPr>
      <w:r w:rsidRPr="0036437B">
        <w:rPr>
          <w:rFonts w:ascii="Times New Roman" w:eastAsia="Times New Roman" w:hAnsi="Times New Roman" w:cs="Times New Roman"/>
          <w:sz w:val="24"/>
          <w:szCs w:val="24"/>
          <w:lang w:eastAsia="en-IN"/>
        </w:rPr>
        <w:pict w14:anchorId="0380E8BE">
          <v:rect id="_x0000_i1025" style="width:0;height:0" o:hralign="center" o:hrstd="t" o:hrnoshade="t" o:hr="t" fillcolor="black" stroked="f"/>
        </w:pict>
      </w:r>
    </w:p>
    <w:p w14:paraId="24FA719C" w14:textId="77777777" w:rsidR="0036437B" w:rsidRPr="0036437B" w:rsidRDefault="0036437B" w:rsidP="0036437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6437B">
        <w:rPr>
          <w:rFonts w:ascii="Segoe UI" w:eastAsia="Times New Roman" w:hAnsi="Segoe UI" w:cs="Segoe UI"/>
          <w:color w:val="000000"/>
          <w:sz w:val="48"/>
          <w:szCs w:val="48"/>
          <w:lang w:eastAsia="en-IN"/>
        </w:rPr>
        <w:t>Shift Assignment Operators</w:t>
      </w:r>
    </w:p>
    <w:tbl>
      <w:tblPr>
        <w:tblW w:w="125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64"/>
        <w:gridCol w:w="3983"/>
        <w:gridCol w:w="4815"/>
      </w:tblGrid>
      <w:tr w:rsidR="0036437B" w:rsidRPr="0036437B" w14:paraId="7ACE6811" w14:textId="77777777" w:rsidTr="0036437B">
        <w:tc>
          <w:tcPr>
            <w:tcW w:w="3764" w:type="dxa"/>
            <w:shd w:val="clear" w:color="auto" w:fill="FFFFFF"/>
            <w:tcMar>
              <w:top w:w="120" w:type="dxa"/>
              <w:left w:w="240" w:type="dxa"/>
              <w:bottom w:w="120" w:type="dxa"/>
              <w:right w:w="120" w:type="dxa"/>
            </w:tcMar>
            <w:hideMark/>
          </w:tcPr>
          <w:p w14:paraId="36E52F76"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115A87C7"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14:paraId="5917A2D3"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Same As</w:t>
            </w:r>
          </w:p>
        </w:tc>
      </w:tr>
      <w:tr w:rsidR="0036437B" w:rsidRPr="0036437B" w14:paraId="1635779F" w14:textId="77777777" w:rsidTr="0036437B">
        <w:tc>
          <w:tcPr>
            <w:tcW w:w="0" w:type="auto"/>
            <w:shd w:val="clear" w:color="auto" w:fill="E7E9EB"/>
            <w:tcMar>
              <w:top w:w="120" w:type="dxa"/>
              <w:left w:w="240" w:type="dxa"/>
              <w:bottom w:w="120" w:type="dxa"/>
              <w:right w:w="120" w:type="dxa"/>
            </w:tcMar>
            <w:hideMark/>
          </w:tcPr>
          <w:p w14:paraId="5B7B5833"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&lt;&lt;=</w:t>
            </w:r>
          </w:p>
        </w:tc>
        <w:tc>
          <w:tcPr>
            <w:tcW w:w="0" w:type="auto"/>
            <w:shd w:val="clear" w:color="auto" w:fill="E7E9EB"/>
            <w:tcMar>
              <w:top w:w="120" w:type="dxa"/>
              <w:left w:w="120" w:type="dxa"/>
              <w:bottom w:w="120" w:type="dxa"/>
              <w:right w:w="120" w:type="dxa"/>
            </w:tcMar>
            <w:hideMark/>
          </w:tcPr>
          <w:p w14:paraId="25F37877"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&lt;&lt;= y</w:t>
            </w:r>
          </w:p>
        </w:tc>
        <w:tc>
          <w:tcPr>
            <w:tcW w:w="0" w:type="auto"/>
            <w:shd w:val="clear" w:color="auto" w:fill="E7E9EB"/>
            <w:tcMar>
              <w:top w:w="120" w:type="dxa"/>
              <w:left w:w="120" w:type="dxa"/>
              <w:bottom w:w="120" w:type="dxa"/>
              <w:right w:w="120" w:type="dxa"/>
            </w:tcMar>
            <w:hideMark/>
          </w:tcPr>
          <w:p w14:paraId="08614234"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&lt;&lt; y</w:t>
            </w:r>
          </w:p>
        </w:tc>
      </w:tr>
      <w:tr w:rsidR="0036437B" w:rsidRPr="0036437B" w14:paraId="0DE0FBC1" w14:textId="77777777" w:rsidTr="0036437B">
        <w:tc>
          <w:tcPr>
            <w:tcW w:w="0" w:type="auto"/>
            <w:shd w:val="clear" w:color="auto" w:fill="FFFFFF"/>
            <w:tcMar>
              <w:top w:w="120" w:type="dxa"/>
              <w:left w:w="240" w:type="dxa"/>
              <w:bottom w:w="120" w:type="dxa"/>
              <w:right w:w="120" w:type="dxa"/>
            </w:tcMar>
            <w:hideMark/>
          </w:tcPr>
          <w:p w14:paraId="1C3AC11E"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&gt;&gt;=</w:t>
            </w:r>
          </w:p>
        </w:tc>
        <w:tc>
          <w:tcPr>
            <w:tcW w:w="0" w:type="auto"/>
            <w:shd w:val="clear" w:color="auto" w:fill="FFFFFF"/>
            <w:tcMar>
              <w:top w:w="120" w:type="dxa"/>
              <w:left w:w="120" w:type="dxa"/>
              <w:bottom w:w="120" w:type="dxa"/>
              <w:right w:w="120" w:type="dxa"/>
            </w:tcMar>
            <w:hideMark/>
          </w:tcPr>
          <w:p w14:paraId="150F51C6"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&gt;&gt;= y</w:t>
            </w:r>
          </w:p>
        </w:tc>
        <w:tc>
          <w:tcPr>
            <w:tcW w:w="0" w:type="auto"/>
            <w:shd w:val="clear" w:color="auto" w:fill="FFFFFF"/>
            <w:tcMar>
              <w:top w:w="120" w:type="dxa"/>
              <w:left w:w="120" w:type="dxa"/>
              <w:bottom w:w="120" w:type="dxa"/>
              <w:right w:w="120" w:type="dxa"/>
            </w:tcMar>
            <w:hideMark/>
          </w:tcPr>
          <w:p w14:paraId="07C0E36A"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&gt;&gt; y</w:t>
            </w:r>
          </w:p>
        </w:tc>
      </w:tr>
      <w:tr w:rsidR="0036437B" w:rsidRPr="0036437B" w14:paraId="4A47CDB6" w14:textId="77777777" w:rsidTr="0036437B">
        <w:tc>
          <w:tcPr>
            <w:tcW w:w="0" w:type="auto"/>
            <w:shd w:val="clear" w:color="auto" w:fill="E7E9EB"/>
            <w:tcMar>
              <w:top w:w="120" w:type="dxa"/>
              <w:left w:w="240" w:type="dxa"/>
              <w:bottom w:w="120" w:type="dxa"/>
              <w:right w:w="120" w:type="dxa"/>
            </w:tcMar>
            <w:hideMark/>
          </w:tcPr>
          <w:p w14:paraId="0B26CEF8"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lastRenderedPageBreak/>
              <w:t>&gt;&gt;&gt;=</w:t>
            </w:r>
          </w:p>
        </w:tc>
        <w:tc>
          <w:tcPr>
            <w:tcW w:w="0" w:type="auto"/>
            <w:shd w:val="clear" w:color="auto" w:fill="E7E9EB"/>
            <w:tcMar>
              <w:top w:w="120" w:type="dxa"/>
              <w:left w:w="120" w:type="dxa"/>
              <w:bottom w:w="120" w:type="dxa"/>
              <w:right w:w="120" w:type="dxa"/>
            </w:tcMar>
            <w:hideMark/>
          </w:tcPr>
          <w:p w14:paraId="6ADEA7E1"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&gt;&gt;&gt;= y</w:t>
            </w:r>
          </w:p>
        </w:tc>
        <w:tc>
          <w:tcPr>
            <w:tcW w:w="0" w:type="auto"/>
            <w:shd w:val="clear" w:color="auto" w:fill="E7E9EB"/>
            <w:tcMar>
              <w:top w:w="120" w:type="dxa"/>
              <w:left w:w="120" w:type="dxa"/>
              <w:bottom w:w="120" w:type="dxa"/>
              <w:right w:w="120" w:type="dxa"/>
            </w:tcMar>
            <w:hideMark/>
          </w:tcPr>
          <w:p w14:paraId="7ADB4DE2"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&gt;&gt;&gt; y</w:t>
            </w:r>
          </w:p>
        </w:tc>
      </w:tr>
    </w:tbl>
    <w:p w14:paraId="3FABADA3" w14:textId="77777777" w:rsidR="0036437B" w:rsidRPr="0036437B" w:rsidRDefault="0036437B" w:rsidP="0036437B">
      <w:pPr>
        <w:spacing w:before="300" w:after="300" w:line="240" w:lineRule="auto"/>
        <w:rPr>
          <w:rFonts w:ascii="Times New Roman" w:eastAsia="Times New Roman" w:hAnsi="Times New Roman" w:cs="Times New Roman"/>
          <w:sz w:val="24"/>
          <w:szCs w:val="24"/>
          <w:lang w:eastAsia="en-IN"/>
        </w:rPr>
      </w:pPr>
      <w:r w:rsidRPr="0036437B">
        <w:rPr>
          <w:rFonts w:ascii="Times New Roman" w:eastAsia="Times New Roman" w:hAnsi="Times New Roman" w:cs="Times New Roman"/>
          <w:sz w:val="24"/>
          <w:szCs w:val="24"/>
          <w:lang w:eastAsia="en-IN"/>
        </w:rPr>
        <w:pict w14:anchorId="036D704F">
          <v:rect id="_x0000_i1026" style="width:0;height:0" o:hralign="center" o:hrstd="t" o:hrnoshade="t" o:hr="t" fillcolor="black" stroked="f"/>
        </w:pict>
      </w:r>
    </w:p>
    <w:p w14:paraId="38311CFC" w14:textId="77777777" w:rsidR="0036437B" w:rsidRPr="0036437B" w:rsidRDefault="0036437B" w:rsidP="0036437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6437B">
        <w:rPr>
          <w:rFonts w:ascii="Segoe UI" w:eastAsia="Times New Roman" w:hAnsi="Segoe UI" w:cs="Segoe UI"/>
          <w:color w:val="000000"/>
          <w:sz w:val="48"/>
          <w:szCs w:val="48"/>
          <w:lang w:eastAsia="en-IN"/>
        </w:rPr>
        <w:t>Bitwise Assignment Operators</w:t>
      </w:r>
    </w:p>
    <w:tbl>
      <w:tblPr>
        <w:tblW w:w="125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64"/>
        <w:gridCol w:w="4386"/>
        <w:gridCol w:w="4412"/>
      </w:tblGrid>
      <w:tr w:rsidR="0036437B" w:rsidRPr="0036437B" w14:paraId="0D529E01" w14:textId="77777777" w:rsidTr="0036437B">
        <w:tc>
          <w:tcPr>
            <w:tcW w:w="3764" w:type="dxa"/>
            <w:shd w:val="clear" w:color="auto" w:fill="FFFFFF"/>
            <w:tcMar>
              <w:top w:w="120" w:type="dxa"/>
              <w:left w:w="240" w:type="dxa"/>
              <w:bottom w:w="120" w:type="dxa"/>
              <w:right w:w="120" w:type="dxa"/>
            </w:tcMar>
            <w:hideMark/>
          </w:tcPr>
          <w:p w14:paraId="4F31B00F"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403C1859"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14:paraId="5C7EF38F"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Same As</w:t>
            </w:r>
          </w:p>
        </w:tc>
      </w:tr>
      <w:tr w:rsidR="0036437B" w:rsidRPr="0036437B" w14:paraId="27F8EF85" w14:textId="77777777" w:rsidTr="0036437B">
        <w:tc>
          <w:tcPr>
            <w:tcW w:w="0" w:type="auto"/>
            <w:shd w:val="clear" w:color="auto" w:fill="E7E9EB"/>
            <w:tcMar>
              <w:top w:w="120" w:type="dxa"/>
              <w:left w:w="240" w:type="dxa"/>
              <w:bottom w:w="120" w:type="dxa"/>
              <w:right w:w="120" w:type="dxa"/>
            </w:tcMar>
            <w:hideMark/>
          </w:tcPr>
          <w:p w14:paraId="358432CD"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&amp;=</w:t>
            </w:r>
          </w:p>
        </w:tc>
        <w:tc>
          <w:tcPr>
            <w:tcW w:w="0" w:type="auto"/>
            <w:shd w:val="clear" w:color="auto" w:fill="E7E9EB"/>
            <w:tcMar>
              <w:top w:w="120" w:type="dxa"/>
              <w:left w:w="120" w:type="dxa"/>
              <w:bottom w:w="120" w:type="dxa"/>
              <w:right w:w="120" w:type="dxa"/>
            </w:tcMar>
            <w:hideMark/>
          </w:tcPr>
          <w:p w14:paraId="2B9DC348"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&amp;= y</w:t>
            </w:r>
          </w:p>
        </w:tc>
        <w:tc>
          <w:tcPr>
            <w:tcW w:w="0" w:type="auto"/>
            <w:shd w:val="clear" w:color="auto" w:fill="E7E9EB"/>
            <w:tcMar>
              <w:top w:w="120" w:type="dxa"/>
              <w:left w:w="120" w:type="dxa"/>
              <w:bottom w:w="120" w:type="dxa"/>
              <w:right w:w="120" w:type="dxa"/>
            </w:tcMar>
            <w:hideMark/>
          </w:tcPr>
          <w:p w14:paraId="5E596EB5"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&amp; y</w:t>
            </w:r>
          </w:p>
        </w:tc>
      </w:tr>
      <w:tr w:rsidR="0036437B" w:rsidRPr="0036437B" w14:paraId="63553A6C" w14:textId="77777777" w:rsidTr="0036437B">
        <w:tc>
          <w:tcPr>
            <w:tcW w:w="0" w:type="auto"/>
            <w:shd w:val="clear" w:color="auto" w:fill="FFFFFF"/>
            <w:tcMar>
              <w:top w:w="120" w:type="dxa"/>
              <w:left w:w="240" w:type="dxa"/>
              <w:bottom w:w="120" w:type="dxa"/>
              <w:right w:w="120" w:type="dxa"/>
            </w:tcMar>
            <w:hideMark/>
          </w:tcPr>
          <w:p w14:paraId="14098C06"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D4D7954"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14:paraId="3034595E"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r w:rsidR="0036437B" w:rsidRPr="0036437B" w14:paraId="373CCD4C" w14:textId="77777777" w:rsidTr="0036437B">
        <w:tc>
          <w:tcPr>
            <w:tcW w:w="0" w:type="auto"/>
            <w:shd w:val="clear" w:color="auto" w:fill="E7E9EB"/>
            <w:tcMar>
              <w:top w:w="120" w:type="dxa"/>
              <w:left w:w="240" w:type="dxa"/>
              <w:bottom w:w="120" w:type="dxa"/>
              <w:right w:w="120" w:type="dxa"/>
            </w:tcMar>
            <w:hideMark/>
          </w:tcPr>
          <w:p w14:paraId="57AF21D1"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74B12DEF"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4C3C0FF3"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y</w:t>
            </w:r>
          </w:p>
        </w:tc>
      </w:tr>
    </w:tbl>
    <w:p w14:paraId="329CA54A" w14:textId="77777777" w:rsidR="0036437B" w:rsidRPr="0036437B" w:rsidRDefault="0036437B" w:rsidP="0036437B">
      <w:pPr>
        <w:spacing w:before="300" w:after="300" w:line="240" w:lineRule="auto"/>
        <w:rPr>
          <w:rFonts w:ascii="Times New Roman" w:eastAsia="Times New Roman" w:hAnsi="Times New Roman" w:cs="Times New Roman"/>
          <w:sz w:val="24"/>
          <w:szCs w:val="24"/>
          <w:lang w:eastAsia="en-IN"/>
        </w:rPr>
      </w:pPr>
      <w:r w:rsidRPr="0036437B">
        <w:rPr>
          <w:rFonts w:ascii="Times New Roman" w:eastAsia="Times New Roman" w:hAnsi="Times New Roman" w:cs="Times New Roman"/>
          <w:sz w:val="24"/>
          <w:szCs w:val="24"/>
          <w:lang w:eastAsia="en-IN"/>
        </w:rPr>
        <w:pict w14:anchorId="187A2B6B">
          <v:rect id="_x0000_i1027" style="width:0;height:0" o:hralign="center" o:hrstd="t" o:hrnoshade="t" o:hr="t" fillcolor="black" stroked="f"/>
        </w:pict>
      </w:r>
    </w:p>
    <w:p w14:paraId="3E7DE911" w14:textId="77777777" w:rsidR="0036437B" w:rsidRPr="0036437B" w:rsidRDefault="0036437B" w:rsidP="0036437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6437B">
        <w:rPr>
          <w:rFonts w:ascii="Segoe UI" w:eastAsia="Times New Roman" w:hAnsi="Segoe UI" w:cs="Segoe UI"/>
          <w:color w:val="000000"/>
          <w:sz w:val="48"/>
          <w:szCs w:val="48"/>
          <w:lang w:eastAsia="en-IN"/>
        </w:rPr>
        <w:t>Logical Assignment Operators</w:t>
      </w:r>
    </w:p>
    <w:tbl>
      <w:tblPr>
        <w:tblW w:w="125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64"/>
        <w:gridCol w:w="3341"/>
        <w:gridCol w:w="5457"/>
      </w:tblGrid>
      <w:tr w:rsidR="0036437B" w:rsidRPr="0036437B" w14:paraId="402057C4" w14:textId="77777777" w:rsidTr="0036437B">
        <w:tc>
          <w:tcPr>
            <w:tcW w:w="3764" w:type="dxa"/>
            <w:shd w:val="clear" w:color="auto" w:fill="FFFFFF"/>
            <w:tcMar>
              <w:top w:w="120" w:type="dxa"/>
              <w:left w:w="240" w:type="dxa"/>
              <w:bottom w:w="120" w:type="dxa"/>
              <w:right w:w="120" w:type="dxa"/>
            </w:tcMar>
            <w:hideMark/>
          </w:tcPr>
          <w:p w14:paraId="7F62FB34"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14:paraId="134BE56A"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14:paraId="61ACE028" w14:textId="77777777" w:rsidR="0036437B" w:rsidRPr="0036437B" w:rsidRDefault="0036437B" w:rsidP="0036437B">
            <w:pPr>
              <w:spacing w:before="300" w:after="300" w:line="240" w:lineRule="auto"/>
              <w:rPr>
                <w:rFonts w:ascii="Verdana" w:eastAsia="Times New Roman" w:hAnsi="Verdana" w:cs="Times New Roman"/>
                <w:b/>
                <w:bCs/>
                <w:color w:val="000000"/>
                <w:sz w:val="23"/>
                <w:szCs w:val="23"/>
                <w:lang w:eastAsia="en-IN"/>
              </w:rPr>
            </w:pPr>
            <w:r w:rsidRPr="0036437B">
              <w:rPr>
                <w:rFonts w:ascii="Verdana" w:eastAsia="Times New Roman" w:hAnsi="Verdana" w:cs="Times New Roman"/>
                <w:b/>
                <w:bCs/>
                <w:color w:val="000000"/>
                <w:sz w:val="23"/>
                <w:szCs w:val="23"/>
                <w:lang w:eastAsia="en-IN"/>
              </w:rPr>
              <w:t>Same As</w:t>
            </w:r>
          </w:p>
        </w:tc>
      </w:tr>
      <w:tr w:rsidR="0036437B" w:rsidRPr="0036437B" w14:paraId="6DF10CDD" w14:textId="77777777" w:rsidTr="0036437B">
        <w:tc>
          <w:tcPr>
            <w:tcW w:w="0" w:type="auto"/>
            <w:shd w:val="clear" w:color="auto" w:fill="E7E9EB"/>
            <w:tcMar>
              <w:top w:w="120" w:type="dxa"/>
              <w:left w:w="240" w:type="dxa"/>
              <w:bottom w:w="120" w:type="dxa"/>
              <w:right w:w="120" w:type="dxa"/>
            </w:tcMar>
            <w:hideMark/>
          </w:tcPr>
          <w:p w14:paraId="33D3CFFF"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&amp;&amp;=</w:t>
            </w:r>
          </w:p>
        </w:tc>
        <w:tc>
          <w:tcPr>
            <w:tcW w:w="0" w:type="auto"/>
            <w:shd w:val="clear" w:color="auto" w:fill="E7E9EB"/>
            <w:tcMar>
              <w:top w:w="120" w:type="dxa"/>
              <w:left w:w="120" w:type="dxa"/>
              <w:bottom w:w="120" w:type="dxa"/>
              <w:right w:w="120" w:type="dxa"/>
            </w:tcMar>
            <w:hideMark/>
          </w:tcPr>
          <w:p w14:paraId="5FDF42A6"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&amp;&amp;= y</w:t>
            </w:r>
          </w:p>
        </w:tc>
        <w:tc>
          <w:tcPr>
            <w:tcW w:w="0" w:type="auto"/>
            <w:shd w:val="clear" w:color="auto" w:fill="E7E9EB"/>
            <w:tcMar>
              <w:top w:w="120" w:type="dxa"/>
              <w:left w:w="120" w:type="dxa"/>
              <w:bottom w:w="120" w:type="dxa"/>
              <w:right w:w="120" w:type="dxa"/>
            </w:tcMar>
            <w:hideMark/>
          </w:tcPr>
          <w:p w14:paraId="130CD26B"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&amp;&amp; (x = y)</w:t>
            </w:r>
          </w:p>
        </w:tc>
      </w:tr>
      <w:tr w:rsidR="0036437B" w:rsidRPr="0036437B" w14:paraId="5A37E75A" w14:textId="77777777" w:rsidTr="0036437B">
        <w:tc>
          <w:tcPr>
            <w:tcW w:w="0" w:type="auto"/>
            <w:shd w:val="clear" w:color="auto" w:fill="FFFFFF"/>
            <w:tcMar>
              <w:top w:w="120" w:type="dxa"/>
              <w:left w:w="240" w:type="dxa"/>
              <w:bottom w:w="120" w:type="dxa"/>
              <w:right w:w="120" w:type="dxa"/>
            </w:tcMar>
            <w:hideMark/>
          </w:tcPr>
          <w:p w14:paraId="53876AC0"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0D173A52"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FFFFFF"/>
            <w:tcMar>
              <w:top w:w="120" w:type="dxa"/>
              <w:left w:w="120" w:type="dxa"/>
              <w:bottom w:w="120" w:type="dxa"/>
              <w:right w:w="120" w:type="dxa"/>
            </w:tcMar>
            <w:hideMark/>
          </w:tcPr>
          <w:p w14:paraId="4F2504D9"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x || (x = y)</w:t>
            </w:r>
          </w:p>
        </w:tc>
      </w:tr>
      <w:tr w:rsidR="0036437B" w:rsidRPr="0036437B" w14:paraId="2E92B2F7" w14:textId="77777777" w:rsidTr="0036437B">
        <w:tc>
          <w:tcPr>
            <w:tcW w:w="0" w:type="auto"/>
            <w:shd w:val="clear" w:color="auto" w:fill="E7E9EB"/>
            <w:tcMar>
              <w:top w:w="120" w:type="dxa"/>
              <w:left w:w="240" w:type="dxa"/>
              <w:bottom w:w="120" w:type="dxa"/>
              <w:right w:w="120" w:type="dxa"/>
            </w:tcMar>
            <w:hideMark/>
          </w:tcPr>
          <w:p w14:paraId="2DB33E77"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50701BBE"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x ??= y</w:t>
            </w:r>
          </w:p>
        </w:tc>
        <w:tc>
          <w:tcPr>
            <w:tcW w:w="0" w:type="auto"/>
            <w:shd w:val="clear" w:color="auto" w:fill="E7E9EB"/>
            <w:tcMar>
              <w:top w:w="120" w:type="dxa"/>
              <w:left w:w="120" w:type="dxa"/>
              <w:bottom w:w="120" w:type="dxa"/>
              <w:right w:w="120" w:type="dxa"/>
            </w:tcMar>
            <w:hideMark/>
          </w:tcPr>
          <w:p w14:paraId="77E530EC" w14:textId="77777777" w:rsidR="0036437B" w:rsidRPr="0036437B" w:rsidRDefault="0036437B" w:rsidP="0036437B">
            <w:pPr>
              <w:spacing w:before="300" w:after="300" w:line="240" w:lineRule="auto"/>
              <w:rPr>
                <w:rFonts w:ascii="Verdana" w:eastAsia="Times New Roman" w:hAnsi="Verdana" w:cs="Times New Roman"/>
                <w:color w:val="000000"/>
                <w:sz w:val="23"/>
                <w:szCs w:val="23"/>
                <w:lang w:eastAsia="en-IN"/>
              </w:rPr>
            </w:pPr>
            <w:r w:rsidRPr="0036437B">
              <w:rPr>
                <w:rFonts w:ascii="Verdana" w:eastAsia="Times New Roman" w:hAnsi="Verdana" w:cs="Times New Roman"/>
                <w:color w:val="000000"/>
                <w:sz w:val="23"/>
                <w:szCs w:val="23"/>
                <w:lang w:eastAsia="en-IN"/>
              </w:rPr>
              <w:t xml:space="preserve">x = </w:t>
            </w:r>
            <w:proofErr w:type="gramStart"/>
            <w:r w:rsidRPr="0036437B">
              <w:rPr>
                <w:rFonts w:ascii="Verdana" w:eastAsia="Times New Roman" w:hAnsi="Verdana" w:cs="Times New Roman"/>
                <w:color w:val="000000"/>
                <w:sz w:val="23"/>
                <w:szCs w:val="23"/>
                <w:lang w:eastAsia="en-IN"/>
              </w:rPr>
              <w:t>x ??</w:t>
            </w:r>
            <w:proofErr w:type="gramEnd"/>
            <w:r w:rsidRPr="0036437B">
              <w:rPr>
                <w:rFonts w:ascii="Verdana" w:eastAsia="Times New Roman" w:hAnsi="Verdana" w:cs="Times New Roman"/>
                <w:color w:val="000000"/>
                <w:sz w:val="23"/>
                <w:szCs w:val="23"/>
                <w:lang w:eastAsia="en-IN"/>
              </w:rPr>
              <w:t xml:space="preserve"> (x = y)</w:t>
            </w:r>
          </w:p>
        </w:tc>
      </w:tr>
    </w:tbl>
    <w:p w14:paraId="2738039E" w14:textId="77777777" w:rsidR="0036437B" w:rsidRDefault="0036437B" w:rsidP="0036437B"/>
    <w:p w14:paraId="34A9F5F7" w14:textId="0562C7F7" w:rsidR="0036437B" w:rsidRDefault="0036437B" w:rsidP="008D5300">
      <w:pPr>
        <w:pStyle w:val="Heading2"/>
      </w:pPr>
      <w:r>
        <w:lastRenderedPageBreak/>
        <w:t xml:space="preserve">Q4.  </w:t>
      </w:r>
      <w:r>
        <w:t>Explain the all Arithmetic Operators.</w:t>
      </w:r>
    </w:p>
    <w:p w14:paraId="72D36C91" w14:textId="77777777" w:rsidR="00B55A0A" w:rsidRDefault="00B55A0A" w:rsidP="00B55A0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These operators involve the mathematical operators that can be used to perform various simple or advanced arithmetic operations on the primitive data types referred to as the operands. These operators consist of various unary and binary operators that can be applied on a single or two operands. Let’s look at the various operators that Java has to provide under the arithmetic operators. </w:t>
      </w:r>
    </w:p>
    <w:p w14:paraId="33F8E738" w14:textId="0C65B963" w:rsidR="00B55A0A" w:rsidRDefault="00B55A0A" w:rsidP="00B55A0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8AEBE9D" wp14:editId="3BD8EF6B">
            <wp:extent cx="5731510" cy="3230880"/>
            <wp:effectExtent l="0" t="0" r="2540" b="7620"/>
            <wp:docPr id="1" name="Picture 1" descr="Arithmetic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ithmetic Operator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399DF159" w14:textId="77777777" w:rsidR="00B55A0A" w:rsidRDefault="00B55A0A" w:rsidP="0036437B"/>
    <w:p w14:paraId="774DE409" w14:textId="1ED5FB1F" w:rsidR="0036437B" w:rsidRDefault="0036437B" w:rsidP="008D5300">
      <w:pPr>
        <w:pStyle w:val="Heading2"/>
      </w:pPr>
      <w:r>
        <w:t xml:space="preserve">Q5.  </w:t>
      </w:r>
      <w:r>
        <w:t>What are the Binary Operato</w:t>
      </w:r>
      <w:r w:rsidR="00C76F3F">
        <w:t>r</w:t>
      </w:r>
      <w:r>
        <w:t xml:space="preserve">s in </w:t>
      </w:r>
      <w:proofErr w:type="gramStart"/>
      <w:r>
        <w:t>JS</w:t>
      </w:r>
      <w:r>
        <w:t>.</w:t>
      </w:r>
      <w:proofErr w:type="gramEnd"/>
    </w:p>
    <w:p w14:paraId="48DA1C40" w14:textId="7862824E" w:rsidR="00C76F3F" w:rsidRDefault="00C76F3F" w:rsidP="0036437B">
      <w:r>
        <w:t xml:space="preserve">Binary operators are these operators required to </w:t>
      </w:r>
    </w:p>
    <w:p w14:paraId="6C619FF4" w14:textId="77777777" w:rsidR="00C76F3F" w:rsidRPr="00C76F3F" w:rsidRDefault="00C76F3F" w:rsidP="00C76F3F">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Multiplicative Operators</w:t>
      </w:r>
    </w:p>
    <w:p w14:paraId="7842556A"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 Operator</w:t>
      </w:r>
    </w:p>
    <w:p w14:paraId="23D3B46D"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 Operator</w:t>
      </w:r>
    </w:p>
    <w:p w14:paraId="0BBD8940" w14:textId="77777777" w:rsidR="00C76F3F" w:rsidRPr="00C76F3F" w:rsidRDefault="00C76F3F" w:rsidP="00C76F3F">
      <w:pPr>
        <w:numPr>
          <w:ilvl w:val="1"/>
          <w:numId w:val="1"/>
        </w:numPr>
        <w:shd w:val="clear" w:color="auto" w:fill="FFFFFF"/>
        <w:spacing w:after="0"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 Operator</w:t>
      </w:r>
    </w:p>
    <w:p w14:paraId="014712F4" w14:textId="77777777" w:rsidR="00C76F3F" w:rsidRPr="00C76F3F" w:rsidRDefault="00C76F3F" w:rsidP="00C76F3F">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Additive Operators</w:t>
      </w:r>
    </w:p>
    <w:p w14:paraId="1EAEBEAF"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Addition operator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30D60137" w14:textId="77777777" w:rsidR="00C76F3F" w:rsidRPr="00C76F3F" w:rsidRDefault="00C76F3F" w:rsidP="00C76F3F">
      <w:pPr>
        <w:numPr>
          <w:ilvl w:val="1"/>
          <w:numId w:val="1"/>
        </w:numPr>
        <w:shd w:val="clear" w:color="auto" w:fill="FFFFFF"/>
        <w:spacing w:after="0"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Subtraction Operator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1CF95E75" w14:textId="77777777" w:rsidR="00C76F3F" w:rsidRPr="00C76F3F" w:rsidRDefault="00C76F3F" w:rsidP="00C76F3F">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Bitwise Shift Operators</w:t>
      </w:r>
    </w:p>
    <w:p w14:paraId="25A96491"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Left Shift Operator (</w:t>
      </w:r>
      <w:r w:rsidRPr="00C76F3F">
        <w:rPr>
          <w:rFonts w:ascii="var(--ff-mono)" w:eastAsia="Times New Roman" w:hAnsi="var(--ff-mono)" w:cs="Courier New"/>
          <w:color w:val="0C0D0E"/>
          <w:sz w:val="20"/>
          <w:szCs w:val="20"/>
          <w:bdr w:val="none" w:sz="0" w:space="0" w:color="auto" w:frame="1"/>
          <w:lang w:eastAsia="en-IN"/>
        </w:rPr>
        <w:t>&lt;&lt;</w:t>
      </w:r>
      <w:r w:rsidRPr="00C76F3F">
        <w:rPr>
          <w:rFonts w:ascii="inherit" w:eastAsia="Times New Roman" w:hAnsi="inherit" w:cs="Segoe UI"/>
          <w:color w:val="0C0D0E"/>
          <w:sz w:val="23"/>
          <w:szCs w:val="23"/>
          <w:lang w:eastAsia="en-IN"/>
        </w:rPr>
        <w:t>)</w:t>
      </w:r>
    </w:p>
    <w:p w14:paraId="6E83D764"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Signed Right Shift Operator (</w:t>
      </w:r>
      <w:r w:rsidRPr="00C76F3F">
        <w:rPr>
          <w:rFonts w:ascii="var(--ff-mono)" w:eastAsia="Times New Roman" w:hAnsi="var(--ff-mono)" w:cs="Courier New"/>
          <w:color w:val="0C0D0E"/>
          <w:sz w:val="20"/>
          <w:szCs w:val="20"/>
          <w:bdr w:val="none" w:sz="0" w:space="0" w:color="auto" w:frame="1"/>
          <w:lang w:eastAsia="en-IN"/>
        </w:rPr>
        <w:t>&gt;&gt;</w:t>
      </w:r>
      <w:r w:rsidRPr="00C76F3F">
        <w:rPr>
          <w:rFonts w:ascii="inherit" w:eastAsia="Times New Roman" w:hAnsi="inherit" w:cs="Segoe UI"/>
          <w:color w:val="0C0D0E"/>
          <w:sz w:val="23"/>
          <w:szCs w:val="23"/>
          <w:lang w:eastAsia="en-IN"/>
        </w:rPr>
        <w:t>)</w:t>
      </w:r>
    </w:p>
    <w:p w14:paraId="52EB0F2D" w14:textId="77777777" w:rsidR="00C76F3F" w:rsidRPr="00C76F3F" w:rsidRDefault="00C76F3F" w:rsidP="00C76F3F">
      <w:pPr>
        <w:numPr>
          <w:ilvl w:val="1"/>
          <w:numId w:val="1"/>
        </w:numPr>
        <w:shd w:val="clear" w:color="auto" w:fill="FFFFFF"/>
        <w:spacing w:after="0"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Unsigned Right Shift Operator (</w:t>
      </w:r>
      <w:r w:rsidRPr="00C76F3F">
        <w:rPr>
          <w:rFonts w:ascii="var(--ff-mono)" w:eastAsia="Times New Roman" w:hAnsi="var(--ff-mono)" w:cs="Courier New"/>
          <w:color w:val="0C0D0E"/>
          <w:sz w:val="20"/>
          <w:szCs w:val="20"/>
          <w:bdr w:val="none" w:sz="0" w:space="0" w:color="auto" w:frame="1"/>
          <w:lang w:eastAsia="en-IN"/>
        </w:rPr>
        <w:t>&gt;&gt;&gt;</w:t>
      </w:r>
      <w:r w:rsidRPr="00C76F3F">
        <w:rPr>
          <w:rFonts w:ascii="inherit" w:eastAsia="Times New Roman" w:hAnsi="inherit" w:cs="Segoe UI"/>
          <w:color w:val="0C0D0E"/>
          <w:sz w:val="23"/>
          <w:szCs w:val="23"/>
          <w:lang w:eastAsia="en-IN"/>
        </w:rPr>
        <w:t>)</w:t>
      </w:r>
    </w:p>
    <w:p w14:paraId="1EB20C8A" w14:textId="77777777" w:rsidR="00C76F3F" w:rsidRPr="00C76F3F" w:rsidRDefault="00C76F3F" w:rsidP="00C76F3F">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Relational Operators</w:t>
      </w:r>
    </w:p>
    <w:p w14:paraId="2F97BFC8"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Less-than Operator (</w:t>
      </w:r>
      <w:r w:rsidRPr="00C76F3F">
        <w:rPr>
          <w:rFonts w:ascii="var(--ff-mono)" w:eastAsia="Times New Roman" w:hAnsi="var(--ff-mono)" w:cs="Courier New"/>
          <w:color w:val="0C0D0E"/>
          <w:sz w:val="20"/>
          <w:szCs w:val="20"/>
          <w:bdr w:val="none" w:sz="0" w:space="0" w:color="auto" w:frame="1"/>
          <w:lang w:eastAsia="en-IN"/>
        </w:rPr>
        <w:t>&lt;</w:t>
      </w:r>
      <w:r w:rsidRPr="00C76F3F">
        <w:rPr>
          <w:rFonts w:ascii="inherit" w:eastAsia="Times New Roman" w:hAnsi="inherit" w:cs="Segoe UI"/>
          <w:color w:val="0C0D0E"/>
          <w:sz w:val="23"/>
          <w:szCs w:val="23"/>
          <w:lang w:eastAsia="en-IN"/>
        </w:rPr>
        <w:t>)</w:t>
      </w:r>
    </w:p>
    <w:p w14:paraId="6BA53797"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Greater-than Operator (</w:t>
      </w:r>
      <w:r w:rsidRPr="00C76F3F">
        <w:rPr>
          <w:rFonts w:ascii="var(--ff-mono)" w:eastAsia="Times New Roman" w:hAnsi="var(--ff-mono)" w:cs="Courier New"/>
          <w:color w:val="0C0D0E"/>
          <w:sz w:val="20"/>
          <w:szCs w:val="20"/>
          <w:bdr w:val="none" w:sz="0" w:space="0" w:color="auto" w:frame="1"/>
          <w:lang w:eastAsia="en-IN"/>
        </w:rPr>
        <w:t>&gt;</w:t>
      </w:r>
      <w:r w:rsidRPr="00C76F3F">
        <w:rPr>
          <w:rFonts w:ascii="inherit" w:eastAsia="Times New Roman" w:hAnsi="inherit" w:cs="Segoe UI"/>
          <w:color w:val="0C0D0E"/>
          <w:sz w:val="23"/>
          <w:szCs w:val="23"/>
          <w:lang w:eastAsia="en-IN"/>
        </w:rPr>
        <w:t>)</w:t>
      </w:r>
    </w:p>
    <w:p w14:paraId="3C529730"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Less-than-or-equal Operator (</w:t>
      </w:r>
      <w:r w:rsidRPr="00C76F3F">
        <w:rPr>
          <w:rFonts w:ascii="var(--ff-mono)" w:eastAsia="Times New Roman" w:hAnsi="var(--ff-mono)" w:cs="Courier New"/>
          <w:color w:val="0C0D0E"/>
          <w:sz w:val="20"/>
          <w:szCs w:val="20"/>
          <w:bdr w:val="none" w:sz="0" w:space="0" w:color="auto" w:frame="1"/>
          <w:lang w:eastAsia="en-IN"/>
        </w:rPr>
        <w:t>&lt;=</w:t>
      </w:r>
      <w:r w:rsidRPr="00C76F3F">
        <w:rPr>
          <w:rFonts w:ascii="inherit" w:eastAsia="Times New Roman" w:hAnsi="inherit" w:cs="Segoe UI"/>
          <w:color w:val="0C0D0E"/>
          <w:sz w:val="23"/>
          <w:szCs w:val="23"/>
          <w:lang w:eastAsia="en-IN"/>
        </w:rPr>
        <w:t>)</w:t>
      </w:r>
    </w:p>
    <w:p w14:paraId="477EE5AD"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lastRenderedPageBreak/>
        <w:t>The Greater-than-or-equal Operator (</w:t>
      </w:r>
      <w:r w:rsidRPr="00C76F3F">
        <w:rPr>
          <w:rFonts w:ascii="var(--ff-mono)" w:eastAsia="Times New Roman" w:hAnsi="var(--ff-mono)" w:cs="Courier New"/>
          <w:color w:val="0C0D0E"/>
          <w:sz w:val="20"/>
          <w:szCs w:val="20"/>
          <w:bdr w:val="none" w:sz="0" w:space="0" w:color="auto" w:frame="1"/>
          <w:lang w:eastAsia="en-IN"/>
        </w:rPr>
        <w:t>&gt;=</w:t>
      </w:r>
      <w:r w:rsidRPr="00C76F3F">
        <w:rPr>
          <w:rFonts w:ascii="inherit" w:eastAsia="Times New Roman" w:hAnsi="inherit" w:cs="Segoe UI"/>
          <w:color w:val="0C0D0E"/>
          <w:sz w:val="23"/>
          <w:szCs w:val="23"/>
          <w:lang w:eastAsia="en-IN"/>
        </w:rPr>
        <w:t>)</w:t>
      </w:r>
    </w:p>
    <w:p w14:paraId="6A3E047F" w14:textId="0A8CADD4"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w:t>
      </w:r>
      <w:proofErr w:type="spellStart"/>
      <w:r w:rsidRPr="00C76F3F">
        <w:rPr>
          <w:rFonts w:ascii="var(--ff-mono)" w:eastAsia="Times New Roman" w:hAnsi="var(--ff-mono)" w:cs="Courier New"/>
          <w:color w:val="0C0D0E"/>
          <w:sz w:val="20"/>
          <w:szCs w:val="20"/>
          <w:bdr w:val="none" w:sz="0" w:space="0" w:color="auto" w:frame="1"/>
          <w:lang w:eastAsia="en-IN"/>
        </w:rPr>
        <w:t>instanc</w:t>
      </w:r>
      <w:r>
        <w:rPr>
          <w:rFonts w:ascii="var(--ff-mono)" w:eastAsia="Times New Roman" w:hAnsi="var(--ff-mono)" w:cs="Courier New"/>
          <w:color w:val="0C0D0E"/>
          <w:sz w:val="20"/>
          <w:szCs w:val="20"/>
          <w:bdr w:val="none" w:sz="0" w:space="0" w:color="auto" w:frame="1"/>
          <w:lang w:eastAsia="en-IN"/>
        </w:rPr>
        <w:t>eo</w:t>
      </w:r>
      <w:r w:rsidRPr="00C76F3F">
        <w:rPr>
          <w:rFonts w:ascii="var(--ff-mono)" w:eastAsia="Times New Roman" w:hAnsi="var(--ff-mono)" w:cs="Courier New"/>
          <w:color w:val="0C0D0E"/>
          <w:sz w:val="20"/>
          <w:szCs w:val="20"/>
          <w:bdr w:val="none" w:sz="0" w:space="0" w:color="auto" w:frame="1"/>
          <w:lang w:eastAsia="en-IN"/>
        </w:rPr>
        <w:t>f</w:t>
      </w:r>
      <w:proofErr w:type="spellEnd"/>
      <w:r w:rsidRPr="00C76F3F">
        <w:rPr>
          <w:rFonts w:ascii="inherit" w:eastAsia="Times New Roman" w:hAnsi="inherit" w:cs="Segoe UI"/>
          <w:color w:val="0C0D0E"/>
          <w:sz w:val="23"/>
          <w:szCs w:val="23"/>
          <w:lang w:eastAsia="en-IN"/>
        </w:rPr>
        <w:t> operator</w:t>
      </w:r>
    </w:p>
    <w:p w14:paraId="683F767E" w14:textId="77777777" w:rsidR="00C76F3F" w:rsidRPr="00C76F3F" w:rsidRDefault="00C76F3F" w:rsidP="00C76F3F">
      <w:pPr>
        <w:numPr>
          <w:ilvl w:val="1"/>
          <w:numId w:val="1"/>
        </w:numPr>
        <w:shd w:val="clear" w:color="auto" w:fill="FFFFFF"/>
        <w:spacing w:after="0"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w:t>
      </w:r>
      <w:r w:rsidRPr="00C76F3F">
        <w:rPr>
          <w:rFonts w:ascii="var(--ff-mono)" w:eastAsia="Times New Roman" w:hAnsi="var(--ff-mono)" w:cs="Courier New"/>
          <w:color w:val="0C0D0E"/>
          <w:sz w:val="20"/>
          <w:szCs w:val="20"/>
          <w:bdr w:val="none" w:sz="0" w:space="0" w:color="auto" w:frame="1"/>
          <w:lang w:eastAsia="en-IN"/>
        </w:rPr>
        <w:t>in</w:t>
      </w:r>
      <w:r w:rsidRPr="00C76F3F">
        <w:rPr>
          <w:rFonts w:ascii="inherit" w:eastAsia="Times New Roman" w:hAnsi="inherit" w:cs="Segoe UI"/>
          <w:color w:val="0C0D0E"/>
          <w:sz w:val="23"/>
          <w:szCs w:val="23"/>
          <w:lang w:eastAsia="en-IN"/>
        </w:rPr>
        <w:t> operator</w:t>
      </w:r>
    </w:p>
    <w:p w14:paraId="65B1B15D" w14:textId="77777777" w:rsidR="00C76F3F" w:rsidRPr="00C76F3F" w:rsidRDefault="00C76F3F" w:rsidP="00C76F3F">
      <w:pPr>
        <w:numPr>
          <w:ilvl w:val="0"/>
          <w:numId w:val="1"/>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Equality Operators</w:t>
      </w:r>
    </w:p>
    <w:p w14:paraId="6CEE24B5"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Equals Operator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0703317D"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 xml:space="preserve">The Does-not-equals Operator </w:t>
      </w:r>
      <w:proofErr w:type="gramStart"/>
      <w:r w:rsidRPr="00C76F3F">
        <w:rPr>
          <w:rFonts w:ascii="inherit" w:eastAsia="Times New Roman" w:hAnsi="inherit" w:cs="Segoe UI"/>
          <w:color w:val="0C0D0E"/>
          <w:sz w:val="23"/>
          <w:szCs w:val="23"/>
          <w:lang w:eastAsia="en-IN"/>
        </w:rPr>
        <w:t>(</w:t>
      </w:r>
      <w:r w:rsidRPr="00C76F3F">
        <w:rPr>
          <w:rFonts w:ascii="var(--ff-mono)" w:eastAsia="Times New Roman" w:hAnsi="var(--ff-mono)" w:cs="Courier New"/>
          <w:color w:val="0C0D0E"/>
          <w:sz w:val="20"/>
          <w:szCs w:val="20"/>
          <w:bdr w:val="none" w:sz="0" w:space="0" w:color="auto" w:frame="1"/>
          <w:lang w:eastAsia="en-IN"/>
        </w:rPr>
        <w:t>!=</w:t>
      </w:r>
      <w:proofErr w:type="gramEnd"/>
      <w:r w:rsidRPr="00C76F3F">
        <w:rPr>
          <w:rFonts w:ascii="inherit" w:eastAsia="Times New Roman" w:hAnsi="inherit" w:cs="Segoe UI"/>
          <w:color w:val="0C0D0E"/>
          <w:sz w:val="23"/>
          <w:szCs w:val="23"/>
          <w:lang w:eastAsia="en-IN"/>
        </w:rPr>
        <w:t>)</w:t>
      </w:r>
    </w:p>
    <w:p w14:paraId="208E3418" w14:textId="77777777" w:rsidR="00C76F3F" w:rsidRPr="00C76F3F" w:rsidRDefault="00C76F3F" w:rsidP="00C76F3F">
      <w:pPr>
        <w:numPr>
          <w:ilvl w:val="1"/>
          <w:numId w:val="1"/>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The Strict Equals Operator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0A715297" w14:textId="77777777" w:rsidR="00C76F3F" w:rsidRPr="00C76F3F" w:rsidRDefault="00C76F3F" w:rsidP="00C76F3F">
      <w:pPr>
        <w:numPr>
          <w:ilvl w:val="1"/>
          <w:numId w:val="1"/>
        </w:numPr>
        <w:shd w:val="clear" w:color="auto" w:fill="FFFFFF"/>
        <w:spacing w:after="0" w:line="240" w:lineRule="auto"/>
        <w:ind w:left="117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 xml:space="preserve">The Strict Does-not-equal Operator </w:t>
      </w:r>
      <w:proofErr w:type="gramStart"/>
      <w:r w:rsidRPr="00C76F3F">
        <w:rPr>
          <w:rFonts w:ascii="inherit" w:eastAsia="Times New Roman" w:hAnsi="inherit" w:cs="Segoe UI"/>
          <w:color w:val="0C0D0E"/>
          <w:sz w:val="23"/>
          <w:szCs w:val="23"/>
          <w:lang w:eastAsia="en-IN"/>
        </w:rPr>
        <w:t>(</w:t>
      </w:r>
      <w:r w:rsidRPr="00C76F3F">
        <w:rPr>
          <w:rFonts w:ascii="var(--ff-mono)" w:eastAsia="Times New Roman" w:hAnsi="var(--ff-mono)" w:cs="Courier New"/>
          <w:color w:val="0C0D0E"/>
          <w:sz w:val="20"/>
          <w:szCs w:val="20"/>
          <w:bdr w:val="none" w:sz="0" w:space="0" w:color="auto" w:frame="1"/>
          <w:lang w:eastAsia="en-IN"/>
        </w:rPr>
        <w:t>!=</w:t>
      </w:r>
      <w:proofErr w:type="gramEnd"/>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387A247A" w14:textId="77777777" w:rsidR="00C76F3F" w:rsidRPr="00C76F3F" w:rsidRDefault="00C76F3F" w:rsidP="00C76F3F">
      <w:pPr>
        <w:numPr>
          <w:ilvl w:val="0"/>
          <w:numId w:val="1"/>
        </w:numPr>
        <w:shd w:val="clear" w:color="auto" w:fill="FFFFFF"/>
        <w:spacing w:beforeAutospacing="1" w:after="0" w:afterAutospacing="1"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Binary Bitwise Operators (</w:t>
      </w:r>
      <w:r w:rsidRPr="00C76F3F">
        <w:rPr>
          <w:rFonts w:ascii="var(--ff-mono)" w:eastAsia="Times New Roman" w:hAnsi="var(--ff-mono)" w:cs="Courier New"/>
          <w:color w:val="0C0D0E"/>
          <w:sz w:val="20"/>
          <w:szCs w:val="20"/>
          <w:bdr w:val="none" w:sz="0" w:space="0" w:color="auto" w:frame="1"/>
          <w:lang w:eastAsia="en-IN"/>
        </w:rPr>
        <w:t>&amp;</w:t>
      </w:r>
      <w:r w:rsidRPr="00C76F3F">
        <w:rPr>
          <w:rFonts w:ascii="inherit" w:eastAsia="Times New Roman" w:hAnsi="inherit" w:cs="Segoe UI"/>
          <w:color w:val="0C0D0E"/>
          <w:sz w:val="23"/>
          <w:szCs w:val="23"/>
          <w:lang w:eastAsia="en-IN"/>
        </w:rPr>
        <w:t>,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40D629F2" w14:textId="77777777" w:rsidR="00C76F3F" w:rsidRPr="00C76F3F" w:rsidRDefault="00C76F3F" w:rsidP="00C76F3F">
      <w:pPr>
        <w:numPr>
          <w:ilvl w:val="0"/>
          <w:numId w:val="1"/>
        </w:numPr>
        <w:shd w:val="clear" w:color="auto" w:fill="FFFFFF"/>
        <w:spacing w:after="0" w:line="240" w:lineRule="auto"/>
        <w:ind w:left="450"/>
        <w:textAlignment w:val="baseline"/>
        <w:rPr>
          <w:rFonts w:ascii="inherit" w:eastAsia="Times New Roman" w:hAnsi="inherit" w:cs="Segoe UI"/>
          <w:color w:val="0C0D0E"/>
          <w:sz w:val="23"/>
          <w:szCs w:val="23"/>
          <w:lang w:eastAsia="en-IN"/>
        </w:rPr>
      </w:pPr>
      <w:r w:rsidRPr="00C76F3F">
        <w:rPr>
          <w:rFonts w:ascii="inherit" w:eastAsia="Times New Roman" w:hAnsi="inherit" w:cs="Segoe UI"/>
          <w:color w:val="0C0D0E"/>
          <w:sz w:val="23"/>
          <w:szCs w:val="23"/>
          <w:lang w:eastAsia="en-IN"/>
        </w:rPr>
        <w:t>Binary Logical Operators (</w:t>
      </w:r>
      <w:r w:rsidRPr="00C76F3F">
        <w:rPr>
          <w:rFonts w:ascii="var(--ff-mono)" w:eastAsia="Times New Roman" w:hAnsi="var(--ff-mono)" w:cs="Courier New"/>
          <w:color w:val="0C0D0E"/>
          <w:sz w:val="20"/>
          <w:szCs w:val="20"/>
          <w:bdr w:val="none" w:sz="0" w:space="0" w:color="auto" w:frame="1"/>
          <w:lang w:eastAsia="en-IN"/>
        </w:rPr>
        <w:t>&amp;&amp;</w:t>
      </w:r>
      <w:r w:rsidRPr="00C76F3F">
        <w:rPr>
          <w:rFonts w:ascii="inherit" w:eastAsia="Times New Roman" w:hAnsi="inherit" w:cs="Segoe UI"/>
          <w:color w:val="0C0D0E"/>
          <w:sz w:val="23"/>
          <w:szCs w:val="23"/>
          <w:lang w:eastAsia="en-IN"/>
        </w:rPr>
        <w:t>, </w:t>
      </w:r>
      <w:r w:rsidRPr="00C76F3F">
        <w:rPr>
          <w:rFonts w:ascii="var(--ff-mono)" w:eastAsia="Times New Roman" w:hAnsi="var(--ff-mono)" w:cs="Courier New"/>
          <w:color w:val="0C0D0E"/>
          <w:sz w:val="20"/>
          <w:szCs w:val="20"/>
          <w:bdr w:val="none" w:sz="0" w:space="0" w:color="auto" w:frame="1"/>
          <w:lang w:eastAsia="en-IN"/>
        </w:rPr>
        <w:t>||</w:t>
      </w:r>
      <w:r w:rsidRPr="00C76F3F">
        <w:rPr>
          <w:rFonts w:ascii="inherit" w:eastAsia="Times New Roman" w:hAnsi="inherit" w:cs="Segoe UI"/>
          <w:color w:val="0C0D0E"/>
          <w:sz w:val="23"/>
          <w:szCs w:val="23"/>
          <w:lang w:eastAsia="en-IN"/>
        </w:rPr>
        <w:t>)</w:t>
      </w:r>
    </w:p>
    <w:p w14:paraId="731409A5" w14:textId="77777777" w:rsidR="00C76F3F" w:rsidRPr="00C76F3F" w:rsidRDefault="00C76F3F" w:rsidP="00C76F3F">
      <w:pPr>
        <w:shd w:val="clear" w:color="auto" w:fill="FFFFFF"/>
        <w:spacing w:after="0" w:line="240" w:lineRule="auto"/>
        <w:textAlignment w:val="baseline"/>
        <w:rPr>
          <w:rFonts w:ascii="Segoe UI" w:eastAsia="Times New Roman" w:hAnsi="Segoe UI" w:cs="Segoe UI"/>
          <w:color w:val="0C0D0E"/>
          <w:sz w:val="23"/>
          <w:szCs w:val="23"/>
          <w:lang w:eastAsia="en-IN"/>
        </w:rPr>
      </w:pPr>
      <w:r w:rsidRPr="00C76F3F">
        <w:rPr>
          <w:rFonts w:ascii="Segoe UI" w:eastAsia="Times New Roman" w:hAnsi="Segoe UI" w:cs="Segoe UI"/>
          <w:color w:val="0C0D0E"/>
          <w:sz w:val="23"/>
          <w:szCs w:val="23"/>
          <w:lang w:eastAsia="en-IN"/>
        </w:rPr>
        <w:t>Technically speaking, also the assignment and comma operators are binary.</w:t>
      </w:r>
    </w:p>
    <w:p w14:paraId="651BDB6A" w14:textId="77777777" w:rsidR="00B55A0A" w:rsidRDefault="00B55A0A" w:rsidP="0036437B"/>
    <w:p w14:paraId="02322F46" w14:textId="4AD50D5C" w:rsidR="0036437B" w:rsidRDefault="0036437B" w:rsidP="008D5300">
      <w:pPr>
        <w:pStyle w:val="Heading2"/>
      </w:pPr>
      <w:r>
        <w:t xml:space="preserve">Q6.  </w:t>
      </w:r>
      <w:r>
        <w:t xml:space="preserve">Explain the Pre-Increment and Post Increment in </w:t>
      </w:r>
      <w:r>
        <w:t>JS.</w:t>
      </w:r>
    </w:p>
    <w:p w14:paraId="07D83BCA" w14:textId="3F70AF49" w:rsidR="000616A1" w:rsidRDefault="00C76F3F">
      <w:r>
        <w:t>Pre-increment means first increment then execute like a=</w:t>
      </w:r>
      <w:proofErr w:type="gramStart"/>
      <w:r>
        <w:t xml:space="preserve">5 </w:t>
      </w:r>
      <w:r w:rsidR="008D5300">
        <w:t>,</w:t>
      </w:r>
      <w:proofErr w:type="gramEnd"/>
      <w:r w:rsidR="008D5300">
        <w:t xml:space="preserve"> ++a=6</w:t>
      </w:r>
      <w:r>
        <w:t xml:space="preserve"> </w:t>
      </w:r>
    </w:p>
    <w:p w14:paraId="61015D35" w14:textId="64430329" w:rsidR="008D5300" w:rsidRDefault="008D5300">
      <w:r>
        <w:t>Post increment means first execute then increment like a=5, a++ =5 after then 6</w:t>
      </w:r>
    </w:p>
    <w:sectPr w:rsidR="008D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4B4"/>
    <w:multiLevelType w:val="multilevel"/>
    <w:tmpl w:val="35CC4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7B"/>
    <w:rsid w:val="000616A1"/>
    <w:rsid w:val="002A7CE2"/>
    <w:rsid w:val="0036437B"/>
    <w:rsid w:val="004A1486"/>
    <w:rsid w:val="008D5300"/>
    <w:rsid w:val="00985677"/>
    <w:rsid w:val="00B55A0A"/>
    <w:rsid w:val="00C57F41"/>
    <w:rsid w:val="00C76F3F"/>
    <w:rsid w:val="00EA3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E6E3"/>
  <w15:chartTrackingRefBased/>
  <w15:docId w15:val="{4945E2EF-5538-4030-8565-81B2B69A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43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3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4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437B"/>
    <w:rPr>
      <w:b/>
      <w:bCs/>
    </w:rPr>
  </w:style>
  <w:style w:type="character" w:styleId="HTMLCode">
    <w:name w:val="HTML Code"/>
    <w:basedOn w:val="DefaultParagraphFont"/>
    <w:uiPriority w:val="99"/>
    <w:semiHidden/>
    <w:unhideWhenUsed/>
    <w:rsid w:val="003643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4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05537">
      <w:bodyDiv w:val="1"/>
      <w:marLeft w:val="0"/>
      <w:marRight w:val="0"/>
      <w:marTop w:val="0"/>
      <w:marBottom w:val="0"/>
      <w:divBdr>
        <w:top w:val="none" w:sz="0" w:space="0" w:color="auto"/>
        <w:left w:val="none" w:sz="0" w:space="0" w:color="auto"/>
        <w:bottom w:val="none" w:sz="0" w:space="0" w:color="auto"/>
        <w:right w:val="none" w:sz="0" w:space="0" w:color="auto"/>
      </w:divBdr>
    </w:div>
    <w:div w:id="892929289">
      <w:bodyDiv w:val="1"/>
      <w:marLeft w:val="0"/>
      <w:marRight w:val="0"/>
      <w:marTop w:val="0"/>
      <w:marBottom w:val="0"/>
      <w:divBdr>
        <w:top w:val="none" w:sz="0" w:space="0" w:color="auto"/>
        <w:left w:val="none" w:sz="0" w:space="0" w:color="auto"/>
        <w:bottom w:val="none" w:sz="0" w:space="0" w:color="auto"/>
        <w:right w:val="none" w:sz="0" w:space="0" w:color="auto"/>
      </w:divBdr>
      <w:divsChild>
        <w:div w:id="1958637040">
          <w:marLeft w:val="0"/>
          <w:marRight w:val="0"/>
          <w:marTop w:val="0"/>
          <w:marBottom w:val="0"/>
          <w:divBdr>
            <w:top w:val="none" w:sz="0" w:space="0" w:color="auto"/>
            <w:left w:val="none" w:sz="0" w:space="0" w:color="auto"/>
            <w:bottom w:val="none" w:sz="0" w:space="0" w:color="auto"/>
            <w:right w:val="none" w:sz="0" w:space="0" w:color="auto"/>
          </w:divBdr>
          <w:divsChild>
            <w:div w:id="1090079549">
              <w:marLeft w:val="0"/>
              <w:marRight w:val="0"/>
              <w:marTop w:val="0"/>
              <w:marBottom w:val="0"/>
              <w:divBdr>
                <w:top w:val="none" w:sz="0" w:space="0" w:color="auto"/>
                <w:left w:val="none" w:sz="0" w:space="0" w:color="auto"/>
                <w:bottom w:val="none" w:sz="0" w:space="0" w:color="auto"/>
                <w:right w:val="none" w:sz="0" w:space="0" w:color="auto"/>
              </w:divBdr>
            </w:div>
            <w:div w:id="1901356833">
              <w:marLeft w:val="0"/>
              <w:marRight w:val="0"/>
              <w:marTop w:val="0"/>
              <w:marBottom w:val="0"/>
              <w:divBdr>
                <w:top w:val="none" w:sz="0" w:space="0" w:color="auto"/>
                <w:left w:val="none" w:sz="0" w:space="0" w:color="auto"/>
                <w:bottom w:val="none" w:sz="0" w:space="0" w:color="auto"/>
                <w:right w:val="none" w:sz="0" w:space="0" w:color="auto"/>
              </w:divBdr>
            </w:div>
            <w:div w:id="104883364">
              <w:marLeft w:val="0"/>
              <w:marRight w:val="0"/>
              <w:marTop w:val="0"/>
              <w:marBottom w:val="0"/>
              <w:divBdr>
                <w:top w:val="none" w:sz="0" w:space="0" w:color="auto"/>
                <w:left w:val="none" w:sz="0" w:space="0" w:color="auto"/>
                <w:bottom w:val="none" w:sz="0" w:space="0" w:color="auto"/>
                <w:right w:val="none" w:sz="0" w:space="0" w:color="auto"/>
              </w:divBdr>
            </w:div>
            <w:div w:id="202863176">
              <w:marLeft w:val="0"/>
              <w:marRight w:val="0"/>
              <w:marTop w:val="0"/>
              <w:marBottom w:val="0"/>
              <w:divBdr>
                <w:top w:val="none" w:sz="0" w:space="0" w:color="auto"/>
                <w:left w:val="none" w:sz="0" w:space="0" w:color="auto"/>
                <w:bottom w:val="none" w:sz="0" w:space="0" w:color="auto"/>
                <w:right w:val="none" w:sz="0" w:space="0" w:color="auto"/>
              </w:divBdr>
            </w:div>
            <w:div w:id="1716811923">
              <w:marLeft w:val="0"/>
              <w:marRight w:val="0"/>
              <w:marTop w:val="0"/>
              <w:marBottom w:val="0"/>
              <w:divBdr>
                <w:top w:val="none" w:sz="0" w:space="0" w:color="auto"/>
                <w:left w:val="none" w:sz="0" w:space="0" w:color="auto"/>
                <w:bottom w:val="none" w:sz="0" w:space="0" w:color="auto"/>
                <w:right w:val="none" w:sz="0" w:space="0" w:color="auto"/>
              </w:divBdr>
            </w:div>
            <w:div w:id="1226525108">
              <w:marLeft w:val="0"/>
              <w:marRight w:val="0"/>
              <w:marTop w:val="0"/>
              <w:marBottom w:val="0"/>
              <w:divBdr>
                <w:top w:val="none" w:sz="0" w:space="0" w:color="auto"/>
                <w:left w:val="none" w:sz="0" w:space="0" w:color="auto"/>
                <w:bottom w:val="none" w:sz="0" w:space="0" w:color="auto"/>
                <w:right w:val="none" w:sz="0" w:space="0" w:color="auto"/>
              </w:divBdr>
            </w:div>
            <w:div w:id="225579438">
              <w:marLeft w:val="0"/>
              <w:marRight w:val="0"/>
              <w:marTop w:val="0"/>
              <w:marBottom w:val="0"/>
              <w:divBdr>
                <w:top w:val="none" w:sz="0" w:space="0" w:color="auto"/>
                <w:left w:val="none" w:sz="0" w:space="0" w:color="auto"/>
                <w:bottom w:val="none" w:sz="0" w:space="0" w:color="auto"/>
                <w:right w:val="none" w:sz="0" w:space="0" w:color="auto"/>
              </w:divBdr>
            </w:div>
            <w:div w:id="1183738480">
              <w:marLeft w:val="0"/>
              <w:marRight w:val="0"/>
              <w:marTop w:val="0"/>
              <w:marBottom w:val="0"/>
              <w:divBdr>
                <w:top w:val="none" w:sz="0" w:space="0" w:color="auto"/>
                <w:left w:val="none" w:sz="0" w:space="0" w:color="auto"/>
                <w:bottom w:val="none" w:sz="0" w:space="0" w:color="auto"/>
                <w:right w:val="none" w:sz="0" w:space="0" w:color="auto"/>
              </w:divBdr>
            </w:div>
            <w:div w:id="92366510">
              <w:marLeft w:val="0"/>
              <w:marRight w:val="0"/>
              <w:marTop w:val="0"/>
              <w:marBottom w:val="0"/>
              <w:divBdr>
                <w:top w:val="none" w:sz="0" w:space="0" w:color="auto"/>
                <w:left w:val="none" w:sz="0" w:space="0" w:color="auto"/>
                <w:bottom w:val="none" w:sz="0" w:space="0" w:color="auto"/>
                <w:right w:val="none" w:sz="0" w:space="0" w:color="auto"/>
              </w:divBdr>
            </w:div>
            <w:div w:id="1490289758">
              <w:marLeft w:val="0"/>
              <w:marRight w:val="0"/>
              <w:marTop w:val="0"/>
              <w:marBottom w:val="0"/>
              <w:divBdr>
                <w:top w:val="none" w:sz="0" w:space="0" w:color="auto"/>
                <w:left w:val="none" w:sz="0" w:space="0" w:color="auto"/>
                <w:bottom w:val="none" w:sz="0" w:space="0" w:color="auto"/>
                <w:right w:val="none" w:sz="0" w:space="0" w:color="auto"/>
              </w:divBdr>
            </w:div>
            <w:div w:id="489565598">
              <w:marLeft w:val="0"/>
              <w:marRight w:val="0"/>
              <w:marTop w:val="0"/>
              <w:marBottom w:val="0"/>
              <w:divBdr>
                <w:top w:val="none" w:sz="0" w:space="0" w:color="auto"/>
                <w:left w:val="none" w:sz="0" w:space="0" w:color="auto"/>
                <w:bottom w:val="none" w:sz="0" w:space="0" w:color="auto"/>
                <w:right w:val="none" w:sz="0" w:space="0" w:color="auto"/>
              </w:divBdr>
            </w:div>
            <w:div w:id="270361914">
              <w:marLeft w:val="0"/>
              <w:marRight w:val="0"/>
              <w:marTop w:val="0"/>
              <w:marBottom w:val="0"/>
              <w:divBdr>
                <w:top w:val="none" w:sz="0" w:space="0" w:color="auto"/>
                <w:left w:val="none" w:sz="0" w:space="0" w:color="auto"/>
                <w:bottom w:val="none" w:sz="0" w:space="0" w:color="auto"/>
                <w:right w:val="none" w:sz="0" w:space="0" w:color="auto"/>
              </w:divBdr>
            </w:div>
            <w:div w:id="2061514175">
              <w:marLeft w:val="0"/>
              <w:marRight w:val="0"/>
              <w:marTop w:val="0"/>
              <w:marBottom w:val="0"/>
              <w:divBdr>
                <w:top w:val="none" w:sz="0" w:space="0" w:color="auto"/>
                <w:left w:val="none" w:sz="0" w:space="0" w:color="auto"/>
                <w:bottom w:val="none" w:sz="0" w:space="0" w:color="auto"/>
                <w:right w:val="none" w:sz="0" w:space="0" w:color="auto"/>
              </w:divBdr>
            </w:div>
            <w:div w:id="49769254">
              <w:marLeft w:val="0"/>
              <w:marRight w:val="0"/>
              <w:marTop w:val="0"/>
              <w:marBottom w:val="0"/>
              <w:divBdr>
                <w:top w:val="none" w:sz="0" w:space="0" w:color="auto"/>
                <w:left w:val="none" w:sz="0" w:space="0" w:color="auto"/>
                <w:bottom w:val="none" w:sz="0" w:space="0" w:color="auto"/>
                <w:right w:val="none" w:sz="0" w:space="0" w:color="auto"/>
              </w:divBdr>
            </w:div>
            <w:div w:id="763766467">
              <w:marLeft w:val="0"/>
              <w:marRight w:val="0"/>
              <w:marTop w:val="0"/>
              <w:marBottom w:val="0"/>
              <w:divBdr>
                <w:top w:val="none" w:sz="0" w:space="0" w:color="auto"/>
                <w:left w:val="none" w:sz="0" w:space="0" w:color="auto"/>
                <w:bottom w:val="none" w:sz="0" w:space="0" w:color="auto"/>
                <w:right w:val="none" w:sz="0" w:space="0" w:color="auto"/>
              </w:divBdr>
            </w:div>
            <w:div w:id="151335985">
              <w:marLeft w:val="0"/>
              <w:marRight w:val="0"/>
              <w:marTop w:val="0"/>
              <w:marBottom w:val="0"/>
              <w:divBdr>
                <w:top w:val="none" w:sz="0" w:space="0" w:color="auto"/>
                <w:left w:val="none" w:sz="0" w:space="0" w:color="auto"/>
                <w:bottom w:val="none" w:sz="0" w:space="0" w:color="auto"/>
                <w:right w:val="none" w:sz="0" w:space="0" w:color="auto"/>
              </w:divBdr>
            </w:div>
            <w:div w:id="1447849451">
              <w:marLeft w:val="0"/>
              <w:marRight w:val="0"/>
              <w:marTop w:val="0"/>
              <w:marBottom w:val="0"/>
              <w:divBdr>
                <w:top w:val="none" w:sz="0" w:space="0" w:color="auto"/>
                <w:left w:val="none" w:sz="0" w:space="0" w:color="auto"/>
                <w:bottom w:val="none" w:sz="0" w:space="0" w:color="auto"/>
                <w:right w:val="none" w:sz="0" w:space="0" w:color="auto"/>
              </w:divBdr>
            </w:div>
            <w:div w:id="1874923162">
              <w:marLeft w:val="0"/>
              <w:marRight w:val="0"/>
              <w:marTop w:val="0"/>
              <w:marBottom w:val="0"/>
              <w:divBdr>
                <w:top w:val="none" w:sz="0" w:space="0" w:color="auto"/>
                <w:left w:val="none" w:sz="0" w:space="0" w:color="auto"/>
                <w:bottom w:val="none" w:sz="0" w:space="0" w:color="auto"/>
                <w:right w:val="none" w:sz="0" w:space="0" w:color="auto"/>
              </w:divBdr>
            </w:div>
            <w:div w:id="835656670">
              <w:marLeft w:val="0"/>
              <w:marRight w:val="0"/>
              <w:marTop w:val="0"/>
              <w:marBottom w:val="0"/>
              <w:divBdr>
                <w:top w:val="none" w:sz="0" w:space="0" w:color="auto"/>
                <w:left w:val="none" w:sz="0" w:space="0" w:color="auto"/>
                <w:bottom w:val="none" w:sz="0" w:space="0" w:color="auto"/>
                <w:right w:val="none" w:sz="0" w:space="0" w:color="auto"/>
              </w:divBdr>
            </w:div>
            <w:div w:id="528956243">
              <w:marLeft w:val="0"/>
              <w:marRight w:val="0"/>
              <w:marTop w:val="0"/>
              <w:marBottom w:val="0"/>
              <w:divBdr>
                <w:top w:val="none" w:sz="0" w:space="0" w:color="auto"/>
                <w:left w:val="none" w:sz="0" w:space="0" w:color="auto"/>
                <w:bottom w:val="none" w:sz="0" w:space="0" w:color="auto"/>
                <w:right w:val="none" w:sz="0" w:space="0" w:color="auto"/>
              </w:divBdr>
            </w:div>
            <w:div w:id="1785424641">
              <w:marLeft w:val="0"/>
              <w:marRight w:val="0"/>
              <w:marTop w:val="0"/>
              <w:marBottom w:val="0"/>
              <w:divBdr>
                <w:top w:val="none" w:sz="0" w:space="0" w:color="auto"/>
                <w:left w:val="none" w:sz="0" w:space="0" w:color="auto"/>
                <w:bottom w:val="none" w:sz="0" w:space="0" w:color="auto"/>
                <w:right w:val="none" w:sz="0" w:space="0" w:color="auto"/>
              </w:divBdr>
            </w:div>
            <w:div w:id="1027607000">
              <w:marLeft w:val="0"/>
              <w:marRight w:val="0"/>
              <w:marTop w:val="0"/>
              <w:marBottom w:val="0"/>
              <w:divBdr>
                <w:top w:val="none" w:sz="0" w:space="0" w:color="auto"/>
                <w:left w:val="none" w:sz="0" w:space="0" w:color="auto"/>
                <w:bottom w:val="none" w:sz="0" w:space="0" w:color="auto"/>
                <w:right w:val="none" w:sz="0" w:space="0" w:color="auto"/>
              </w:divBdr>
            </w:div>
            <w:div w:id="708919955">
              <w:marLeft w:val="0"/>
              <w:marRight w:val="0"/>
              <w:marTop w:val="0"/>
              <w:marBottom w:val="0"/>
              <w:divBdr>
                <w:top w:val="none" w:sz="0" w:space="0" w:color="auto"/>
                <w:left w:val="none" w:sz="0" w:space="0" w:color="auto"/>
                <w:bottom w:val="none" w:sz="0" w:space="0" w:color="auto"/>
                <w:right w:val="none" w:sz="0" w:space="0" w:color="auto"/>
              </w:divBdr>
            </w:div>
            <w:div w:id="256014892">
              <w:marLeft w:val="0"/>
              <w:marRight w:val="0"/>
              <w:marTop w:val="0"/>
              <w:marBottom w:val="0"/>
              <w:divBdr>
                <w:top w:val="none" w:sz="0" w:space="0" w:color="auto"/>
                <w:left w:val="none" w:sz="0" w:space="0" w:color="auto"/>
                <w:bottom w:val="none" w:sz="0" w:space="0" w:color="auto"/>
                <w:right w:val="none" w:sz="0" w:space="0" w:color="auto"/>
              </w:divBdr>
            </w:div>
            <w:div w:id="588735358">
              <w:marLeft w:val="0"/>
              <w:marRight w:val="0"/>
              <w:marTop w:val="0"/>
              <w:marBottom w:val="0"/>
              <w:divBdr>
                <w:top w:val="none" w:sz="0" w:space="0" w:color="auto"/>
                <w:left w:val="none" w:sz="0" w:space="0" w:color="auto"/>
                <w:bottom w:val="none" w:sz="0" w:space="0" w:color="auto"/>
                <w:right w:val="none" w:sz="0" w:space="0" w:color="auto"/>
              </w:divBdr>
            </w:div>
            <w:div w:id="2124153159">
              <w:marLeft w:val="0"/>
              <w:marRight w:val="0"/>
              <w:marTop w:val="0"/>
              <w:marBottom w:val="0"/>
              <w:divBdr>
                <w:top w:val="none" w:sz="0" w:space="0" w:color="auto"/>
                <w:left w:val="none" w:sz="0" w:space="0" w:color="auto"/>
                <w:bottom w:val="none" w:sz="0" w:space="0" w:color="auto"/>
                <w:right w:val="none" w:sz="0" w:space="0" w:color="auto"/>
              </w:divBdr>
            </w:div>
            <w:div w:id="406267745">
              <w:marLeft w:val="0"/>
              <w:marRight w:val="0"/>
              <w:marTop w:val="0"/>
              <w:marBottom w:val="0"/>
              <w:divBdr>
                <w:top w:val="none" w:sz="0" w:space="0" w:color="auto"/>
                <w:left w:val="none" w:sz="0" w:space="0" w:color="auto"/>
                <w:bottom w:val="none" w:sz="0" w:space="0" w:color="auto"/>
                <w:right w:val="none" w:sz="0" w:space="0" w:color="auto"/>
              </w:divBdr>
            </w:div>
            <w:div w:id="1527794846">
              <w:marLeft w:val="0"/>
              <w:marRight w:val="0"/>
              <w:marTop w:val="0"/>
              <w:marBottom w:val="0"/>
              <w:divBdr>
                <w:top w:val="none" w:sz="0" w:space="0" w:color="auto"/>
                <w:left w:val="none" w:sz="0" w:space="0" w:color="auto"/>
                <w:bottom w:val="none" w:sz="0" w:space="0" w:color="auto"/>
                <w:right w:val="none" w:sz="0" w:space="0" w:color="auto"/>
              </w:divBdr>
            </w:div>
            <w:div w:id="1712336490">
              <w:marLeft w:val="0"/>
              <w:marRight w:val="0"/>
              <w:marTop w:val="0"/>
              <w:marBottom w:val="0"/>
              <w:divBdr>
                <w:top w:val="none" w:sz="0" w:space="0" w:color="auto"/>
                <w:left w:val="none" w:sz="0" w:space="0" w:color="auto"/>
                <w:bottom w:val="none" w:sz="0" w:space="0" w:color="auto"/>
                <w:right w:val="none" w:sz="0" w:space="0" w:color="auto"/>
              </w:divBdr>
            </w:div>
            <w:div w:id="531845965">
              <w:marLeft w:val="0"/>
              <w:marRight w:val="0"/>
              <w:marTop w:val="0"/>
              <w:marBottom w:val="0"/>
              <w:divBdr>
                <w:top w:val="none" w:sz="0" w:space="0" w:color="auto"/>
                <w:left w:val="none" w:sz="0" w:space="0" w:color="auto"/>
                <w:bottom w:val="none" w:sz="0" w:space="0" w:color="auto"/>
                <w:right w:val="none" w:sz="0" w:space="0" w:color="auto"/>
              </w:divBdr>
            </w:div>
            <w:div w:id="1216432841">
              <w:marLeft w:val="0"/>
              <w:marRight w:val="0"/>
              <w:marTop w:val="0"/>
              <w:marBottom w:val="0"/>
              <w:divBdr>
                <w:top w:val="none" w:sz="0" w:space="0" w:color="auto"/>
                <w:left w:val="none" w:sz="0" w:space="0" w:color="auto"/>
                <w:bottom w:val="none" w:sz="0" w:space="0" w:color="auto"/>
                <w:right w:val="none" w:sz="0" w:space="0" w:color="auto"/>
              </w:divBdr>
            </w:div>
            <w:div w:id="516578709">
              <w:marLeft w:val="0"/>
              <w:marRight w:val="0"/>
              <w:marTop w:val="0"/>
              <w:marBottom w:val="0"/>
              <w:divBdr>
                <w:top w:val="none" w:sz="0" w:space="0" w:color="auto"/>
                <w:left w:val="none" w:sz="0" w:space="0" w:color="auto"/>
                <w:bottom w:val="none" w:sz="0" w:space="0" w:color="auto"/>
                <w:right w:val="none" w:sz="0" w:space="0" w:color="auto"/>
              </w:divBdr>
            </w:div>
            <w:div w:id="1363164047">
              <w:marLeft w:val="0"/>
              <w:marRight w:val="0"/>
              <w:marTop w:val="0"/>
              <w:marBottom w:val="0"/>
              <w:divBdr>
                <w:top w:val="none" w:sz="0" w:space="0" w:color="auto"/>
                <w:left w:val="none" w:sz="0" w:space="0" w:color="auto"/>
                <w:bottom w:val="none" w:sz="0" w:space="0" w:color="auto"/>
                <w:right w:val="none" w:sz="0" w:space="0" w:color="auto"/>
              </w:divBdr>
            </w:div>
            <w:div w:id="2031635898">
              <w:marLeft w:val="0"/>
              <w:marRight w:val="0"/>
              <w:marTop w:val="0"/>
              <w:marBottom w:val="0"/>
              <w:divBdr>
                <w:top w:val="none" w:sz="0" w:space="0" w:color="auto"/>
                <w:left w:val="none" w:sz="0" w:space="0" w:color="auto"/>
                <w:bottom w:val="none" w:sz="0" w:space="0" w:color="auto"/>
                <w:right w:val="none" w:sz="0" w:space="0" w:color="auto"/>
              </w:divBdr>
            </w:div>
            <w:div w:id="143939653">
              <w:marLeft w:val="0"/>
              <w:marRight w:val="0"/>
              <w:marTop w:val="0"/>
              <w:marBottom w:val="0"/>
              <w:divBdr>
                <w:top w:val="none" w:sz="0" w:space="0" w:color="auto"/>
                <w:left w:val="none" w:sz="0" w:space="0" w:color="auto"/>
                <w:bottom w:val="none" w:sz="0" w:space="0" w:color="auto"/>
                <w:right w:val="none" w:sz="0" w:space="0" w:color="auto"/>
              </w:divBdr>
            </w:div>
            <w:div w:id="2020308751">
              <w:marLeft w:val="0"/>
              <w:marRight w:val="0"/>
              <w:marTop w:val="0"/>
              <w:marBottom w:val="0"/>
              <w:divBdr>
                <w:top w:val="none" w:sz="0" w:space="0" w:color="auto"/>
                <w:left w:val="none" w:sz="0" w:space="0" w:color="auto"/>
                <w:bottom w:val="none" w:sz="0" w:space="0" w:color="auto"/>
                <w:right w:val="none" w:sz="0" w:space="0" w:color="auto"/>
              </w:divBdr>
            </w:div>
            <w:div w:id="575213209">
              <w:marLeft w:val="0"/>
              <w:marRight w:val="0"/>
              <w:marTop w:val="0"/>
              <w:marBottom w:val="0"/>
              <w:divBdr>
                <w:top w:val="none" w:sz="0" w:space="0" w:color="auto"/>
                <w:left w:val="none" w:sz="0" w:space="0" w:color="auto"/>
                <w:bottom w:val="none" w:sz="0" w:space="0" w:color="auto"/>
                <w:right w:val="none" w:sz="0" w:space="0" w:color="auto"/>
              </w:divBdr>
            </w:div>
            <w:div w:id="246619895">
              <w:marLeft w:val="0"/>
              <w:marRight w:val="0"/>
              <w:marTop w:val="0"/>
              <w:marBottom w:val="0"/>
              <w:divBdr>
                <w:top w:val="none" w:sz="0" w:space="0" w:color="auto"/>
                <w:left w:val="none" w:sz="0" w:space="0" w:color="auto"/>
                <w:bottom w:val="none" w:sz="0" w:space="0" w:color="auto"/>
                <w:right w:val="none" w:sz="0" w:space="0" w:color="auto"/>
              </w:divBdr>
            </w:div>
            <w:div w:id="2139562565">
              <w:marLeft w:val="0"/>
              <w:marRight w:val="0"/>
              <w:marTop w:val="0"/>
              <w:marBottom w:val="0"/>
              <w:divBdr>
                <w:top w:val="none" w:sz="0" w:space="0" w:color="auto"/>
                <w:left w:val="none" w:sz="0" w:space="0" w:color="auto"/>
                <w:bottom w:val="none" w:sz="0" w:space="0" w:color="auto"/>
                <w:right w:val="none" w:sz="0" w:space="0" w:color="auto"/>
              </w:divBdr>
            </w:div>
            <w:div w:id="1340766949">
              <w:marLeft w:val="0"/>
              <w:marRight w:val="0"/>
              <w:marTop w:val="0"/>
              <w:marBottom w:val="0"/>
              <w:divBdr>
                <w:top w:val="none" w:sz="0" w:space="0" w:color="auto"/>
                <w:left w:val="none" w:sz="0" w:space="0" w:color="auto"/>
                <w:bottom w:val="none" w:sz="0" w:space="0" w:color="auto"/>
                <w:right w:val="none" w:sz="0" w:space="0" w:color="auto"/>
              </w:divBdr>
            </w:div>
            <w:div w:id="1168444135">
              <w:marLeft w:val="0"/>
              <w:marRight w:val="0"/>
              <w:marTop w:val="0"/>
              <w:marBottom w:val="0"/>
              <w:divBdr>
                <w:top w:val="none" w:sz="0" w:space="0" w:color="auto"/>
                <w:left w:val="none" w:sz="0" w:space="0" w:color="auto"/>
                <w:bottom w:val="none" w:sz="0" w:space="0" w:color="auto"/>
                <w:right w:val="none" w:sz="0" w:space="0" w:color="auto"/>
              </w:divBdr>
            </w:div>
            <w:div w:id="1166675912">
              <w:marLeft w:val="0"/>
              <w:marRight w:val="0"/>
              <w:marTop w:val="0"/>
              <w:marBottom w:val="0"/>
              <w:divBdr>
                <w:top w:val="none" w:sz="0" w:space="0" w:color="auto"/>
                <w:left w:val="none" w:sz="0" w:space="0" w:color="auto"/>
                <w:bottom w:val="none" w:sz="0" w:space="0" w:color="auto"/>
                <w:right w:val="none" w:sz="0" w:space="0" w:color="auto"/>
              </w:divBdr>
            </w:div>
            <w:div w:id="1865291625">
              <w:marLeft w:val="0"/>
              <w:marRight w:val="0"/>
              <w:marTop w:val="0"/>
              <w:marBottom w:val="0"/>
              <w:divBdr>
                <w:top w:val="none" w:sz="0" w:space="0" w:color="auto"/>
                <w:left w:val="none" w:sz="0" w:space="0" w:color="auto"/>
                <w:bottom w:val="none" w:sz="0" w:space="0" w:color="auto"/>
                <w:right w:val="none" w:sz="0" w:space="0" w:color="auto"/>
              </w:divBdr>
            </w:div>
            <w:div w:id="403988870">
              <w:marLeft w:val="0"/>
              <w:marRight w:val="0"/>
              <w:marTop w:val="0"/>
              <w:marBottom w:val="0"/>
              <w:divBdr>
                <w:top w:val="none" w:sz="0" w:space="0" w:color="auto"/>
                <w:left w:val="none" w:sz="0" w:space="0" w:color="auto"/>
                <w:bottom w:val="none" w:sz="0" w:space="0" w:color="auto"/>
                <w:right w:val="none" w:sz="0" w:space="0" w:color="auto"/>
              </w:divBdr>
            </w:div>
            <w:div w:id="116488734">
              <w:marLeft w:val="0"/>
              <w:marRight w:val="0"/>
              <w:marTop w:val="0"/>
              <w:marBottom w:val="0"/>
              <w:divBdr>
                <w:top w:val="none" w:sz="0" w:space="0" w:color="auto"/>
                <w:left w:val="none" w:sz="0" w:space="0" w:color="auto"/>
                <w:bottom w:val="none" w:sz="0" w:space="0" w:color="auto"/>
                <w:right w:val="none" w:sz="0" w:space="0" w:color="auto"/>
              </w:divBdr>
            </w:div>
            <w:div w:id="182474990">
              <w:marLeft w:val="0"/>
              <w:marRight w:val="0"/>
              <w:marTop w:val="0"/>
              <w:marBottom w:val="0"/>
              <w:divBdr>
                <w:top w:val="none" w:sz="0" w:space="0" w:color="auto"/>
                <w:left w:val="none" w:sz="0" w:space="0" w:color="auto"/>
                <w:bottom w:val="none" w:sz="0" w:space="0" w:color="auto"/>
                <w:right w:val="none" w:sz="0" w:space="0" w:color="auto"/>
              </w:divBdr>
            </w:div>
            <w:div w:id="1473208519">
              <w:marLeft w:val="0"/>
              <w:marRight w:val="0"/>
              <w:marTop w:val="0"/>
              <w:marBottom w:val="0"/>
              <w:divBdr>
                <w:top w:val="none" w:sz="0" w:space="0" w:color="auto"/>
                <w:left w:val="none" w:sz="0" w:space="0" w:color="auto"/>
                <w:bottom w:val="none" w:sz="0" w:space="0" w:color="auto"/>
                <w:right w:val="none" w:sz="0" w:space="0" w:color="auto"/>
              </w:divBdr>
            </w:div>
            <w:div w:id="1232614550">
              <w:marLeft w:val="0"/>
              <w:marRight w:val="0"/>
              <w:marTop w:val="0"/>
              <w:marBottom w:val="0"/>
              <w:divBdr>
                <w:top w:val="none" w:sz="0" w:space="0" w:color="auto"/>
                <w:left w:val="none" w:sz="0" w:space="0" w:color="auto"/>
                <w:bottom w:val="none" w:sz="0" w:space="0" w:color="auto"/>
                <w:right w:val="none" w:sz="0" w:space="0" w:color="auto"/>
              </w:divBdr>
            </w:div>
            <w:div w:id="1912352174">
              <w:marLeft w:val="0"/>
              <w:marRight w:val="0"/>
              <w:marTop w:val="0"/>
              <w:marBottom w:val="0"/>
              <w:divBdr>
                <w:top w:val="none" w:sz="0" w:space="0" w:color="auto"/>
                <w:left w:val="none" w:sz="0" w:space="0" w:color="auto"/>
                <w:bottom w:val="none" w:sz="0" w:space="0" w:color="auto"/>
                <w:right w:val="none" w:sz="0" w:space="0" w:color="auto"/>
              </w:divBdr>
            </w:div>
            <w:div w:id="325013023">
              <w:marLeft w:val="0"/>
              <w:marRight w:val="0"/>
              <w:marTop w:val="0"/>
              <w:marBottom w:val="0"/>
              <w:divBdr>
                <w:top w:val="none" w:sz="0" w:space="0" w:color="auto"/>
                <w:left w:val="none" w:sz="0" w:space="0" w:color="auto"/>
                <w:bottom w:val="none" w:sz="0" w:space="0" w:color="auto"/>
                <w:right w:val="none" w:sz="0" w:space="0" w:color="auto"/>
              </w:divBdr>
            </w:div>
            <w:div w:id="263267215">
              <w:marLeft w:val="0"/>
              <w:marRight w:val="0"/>
              <w:marTop w:val="0"/>
              <w:marBottom w:val="0"/>
              <w:divBdr>
                <w:top w:val="none" w:sz="0" w:space="0" w:color="auto"/>
                <w:left w:val="none" w:sz="0" w:space="0" w:color="auto"/>
                <w:bottom w:val="none" w:sz="0" w:space="0" w:color="auto"/>
                <w:right w:val="none" w:sz="0" w:space="0" w:color="auto"/>
              </w:divBdr>
            </w:div>
            <w:div w:id="906914436">
              <w:marLeft w:val="0"/>
              <w:marRight w:val="0"/>
              <w:marTop w:val="0"/>
              <w:marBottom w:val="0"/>
              <w:divBdr>
                <w:top w:val="none" w:sz="0" w:space="0" w:color="auto"/>
                <w:left w:val="none" w:sz="0" w:space="0" w:color="auto"/>
                <w:bottom w:val="none" w:sz="0" w:space="0" w:color="auto"/>
                <w:right w:val="none" w:sz="0" w:space="0" w:color="auto"/>
              </w:divBdr>
            </w:div>
            <w:div w:id="1630208563">
              <w:marLeft w:val="0"/>
              <w:marRight w:val="0"/>
              <w:marTop w:val="0"/>
              <w:marBottom w:val="0"/>
              <w:divBdr>
                <w:top w:val="none" w:sz="0" w:space="0" w:color="auto"/>
                <w:left w:val="none" w:sz="0" w:space="0" w:color="auto"/>
                <w:bottom w:val="none" w:sz="0" w:space="0" w:color="auto"/>
                <w:right w:val="none" w:sz="0" w:space="0" w:color="auto"/>
              </w:divBdr>
            </w:div>
            <w:div w:id="1876890721">
              <w:marLeft w:val="0"/>
              <w:marRight w:val="0"/>
              <w:marTop w:val="0"/>
              <w:marBottom w:val="0"/>
              <w:divBdr>
                <w:top w:val="none" w:sz="0" w:space="0" w:color="auto"/>
                <w:left w:val="none" w:sz="0" w:space="0" w:color="auto"/>
                <w:bottom w:val="none" w:sz="0" w:space="0" w:color="auto"/>
                <w:right w:val="none" w:sz="0" w:space="0" w:color="auto"/>
              </w:divBdr>
            </w:div>
            <w:div w:id="1455251609">
              <w:marLeft w:val="0"/>
              <w:marRight w:val="0"/>
              <w:marTop w:val="0"/>
              <w:marBottom w:val="0"/>
              <w:divBdr>
                <w:top w:val="none" w:sz="0" w:space="0" w:color="auto"/>
                <w:left w:val="none" w:sz="0" w:space="0" w:color="auto"/>
                <w:bottom w:val="none" w:sz="0" w:space="0" w:color="auto"/>
                <w:right w:val="none" w:sz="0" w:space="0" w:color="auto"/>
              </w:divBdr>
            </w:div>
            <w:div w:id="1678457152">
              <w:marLeft w:val="0"/>
              <w:marRight w:val="0"/>
              <w:marTop w:val="0"/>
              <w:marBottom w:val="0"/>
              <w:divBdr>
                <w:top w:val="none" w:sz="0" w:space="0" w:color="auto"/>
                <w:left w:val="none" w:sz="0" w:space="0" w:color="auto"/>
                <w:bottom w:val="none" w:sz="0" w:space="0" w:color="auto"/>
                <w:right w:val="none" w:sz="0" w:space="0" w:color="auto"/>
              </w:divBdr>
            </w:div>
            <w:div w:id="1429692780">
              <w:marLeft w:val="0"/>
              <w:marRight w:val="0"/>
              <w:marTop w:val="0"/>
              <w:marBottom w:val="0"/>
              <w:divBdr>
                <w:top w:val="none" w:sz="0" w:space="0" w:color="auto"/>
                <w:left w:val="none" w:sz="0" w:space="0" w:color="auto"/>
                <w:bottom w:val="none" w:sz="0" w:space="0" w:color="auto"/>
                <w:right w:val="none" w:sz="0" w:space="0" w:color="auto"/>
              </w:divBdr>
            </w:div>
            <w:div w:id="411125170">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 w:id="1705716498">
              <w:marLeft w:val="0"/>
              <w:marRight w:val="0"/>
              <w:marTop w:val="0"/>
              <w:marBottom w:val="0"/>
              <w:divBdr>
                <w:top w:val="none" w:sz="0" w:space="0" w:color="auto"/>
                <w:left w:val="none" w:sz="0" w:space="0" w:color="auto"/>
                <w:bottom w:val="none" w:sz="0" w:space="0" w:color="auto"/>
                <w:right w:val="none" w:sz="0" w:space="0" w:color="auto"/>
              </w:divBdr>
            </w:div>
            <w:div w:id="1901404238">
              <w:marLeft w:val="0"/>
              <w:marRight w:val="0"/>
              <w:marTop w:val="0"/>
              <w:marBottom w:val="0"/>
              <w:divBdr>
                <w:top w:val="none" w:sz="0" w:space="0" w:color="auto"/>
                <w:left w:val="none" w:sz="0" w:space="0" w:color="auto"/>
                <w:bottom w:val="none" w:sz="0" w:space="0" w:color="auto"/>
                <w:right w:val="none" w:sz="0" w:space="0" w:color="auto"/>
              </w:divBdr>
            </w:div>
            <w:div w:id="1694265798">
              <w:marLeft w:val="0"/>
              <w:marRight w:val="0"/>
              <w:marTop w:val="0"/>
              <w:marBottom w:val="0"/>
              <w:divBdr>
                <w:top w:val="none" w:sz="0" w:space="0" w:color="auto"/>
                <w:left w:val="none" w:sz="0" w:space="0" w:color="auto"/>
                <w:bottom w:val="none" w:sz="0" w:space="0" w:color="auto"/>
                <w:right w:val="none" w:sz="0" w:space="0" w:color="auto"/>
              </w:divBdr>
            </w:div>
            <w:div w:id="18444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012">
      <w:bodyDiv w:val="1"/>
      <w:marLeft w:val="0"/>
      <w:marRight w:val="0"/>
      <w:marTop w:val="0"/>
      <w:marBottom w:val="0"/>
      <w:divBdr>
        <w:top w:val="none" w:sz="0" w:space="0" w:color="auto"/>
        <w:left w:val="none" w:sz="0" w:space="0" w:color="auto"/>
        <w:bottom w:val="none" w:sz="0" w:space="0" w:color="auto"/>
        <w:right w:val="none" w:sz="0" w:space="0" w:color="auto"/>
      </w:divBdr>
      <w:divsChild>
        <w:div w:id="2087070725">
          <w:marLeft w:val="-480"/>
          <w:marRight w:val="-480"/>
          <w:marTop w:val="360"/>
          <w:marBottom w:val="360"/>
          <w:divBdr>
            <w:top w:val="none" w:sz="0" w:space="0" w:color="auto"/>
            <w:left w:val="none" w:sz="0" w:space="0" w:color="auto"/>
            <w:bottom w:val="none" w:sz="0" w:space="0" w:color="auto"/>
            <w:right w:val="none" w:sz="0" w:space="0" w:color="auto"/>
          </w:divBdr>
        </w:div>
      </w:divsChild>
    </w:div>
    <w:div w:id="1335378682">
      <w:bodyDiv w:val="1"/>
      <w:marLeft w:val="0"/>
      <w:marRight w:val="0"/>
      <w:marTop w:val="0"/>
      <w:marBottom w:val="0"/>
      <w:divBdr>
        <w:top w:val="none" w:sz="0" w:space="0" w:color="auto"/>
        <w:left w:val="none" w:sz="0" w:space="0" w:color="auto"/>
        <w:bottom w:val="none" w:sz="0" w:space="0" w:color="auto"/>
        <w:right w:val="none" w:sz="0" w:space="0" w:color="auto"/>
      </w:divBdr>
    </w:div>
    <w:div w:id="1531800524">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Web/JavaScript/Reference/Operators/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Assignment" TargetMode="External"/><Relationship Id="rId5" Type="http://schemas.openxmlformats.org/officeDocument/2006/relationships/hyperlink" Target="https://www.w3schools.com/js/js_operator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CHAUHAN</dc:creator>
  <cp:keywords/>
  <dc:description/>
  <cp:lastModifiedBy>MOHIT CHAUHAN</cp:lastModifiedBy>
  <cp:revision>3</cp:revision>
  <dcterms:created xsi:type="dcterms:W3CDTF">2023-12-15T03:06:00Z</dcterms:created>
  <dcterms:modified xsi:type="dcterms:W3CDTF">2023-12-15T05:31:00Z</dcterms:modified>
</cp:coreProperties>
</file>