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185050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>213-468-3333</w:t>
      </w:r>
      <w:r>
        <w:rPr>
          <w:spacing w:val="5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5"/>
        </w:rPr>
        <w:t xml:space="preserve"> </w:t>
      </w:r>
      <w:hyperlink r:id="rId5" w:history="1">
        <w:r w:rsidRPr="00E56500">
          <w:rPr>
            <w:rStyle w:val="Hyperlink"/>
            <w:spacing w:val="-4"/>
          </w:rPr>
          <w:t>mohitkambli8@gmail.com</w:t>
        </w:r>
      </w:hyperlink>
      <w:r>
        <w:rPr>
          <w:spacing w:val="-7"/>
          <w:u w:val="single"/>
        </w:rPr>
        <w:t xml:space="preserve"> </w:t>
      </w:r>
      <w:r>
        <w:rPr>
          <w:spacing w:val="-21"/>
        </w:rPr>
        <w:t xml:space="preserve"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69A6C" id="Graphic 1" o:spid="_x0000_s1026" style="position:absolute;margin-left:36.15pt;margin-top:20.35pt;width:540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DCBBE" id="Graphic 2" o:spid="_x0000_s1026" style="position:absolute;margin-left:36.05pt;margin-top:20.2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</w:t>
      </w:r>
      <w:bookmarkStart w:id="0" w:name="_GoBack"/>
      <w:bookmarkEnd w:id="0"/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C1E8" id="Graphic 3" o:spid="_x0000_s1026" style="position:absolute;margin-left:36.05pt;margin-top:3.05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AF31C8" w:rsidRDefault="00EE4234" w:rsidP="00227E0B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185050">
        <w:rPr>
          <w:w w:val="105"/>
          <w:sz w:val="20"/>
        </w:rPr>
        <w:t>a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efficiency </w:t>
      </w:r>
      <w:r w:rsidR="00AF0190" w:rsidRPr="00227E0B">
        <w:rPr>
          <w:w w:val="105"/>
          <w:sz w:val="20"/>
        </w:rPr>
        <w:t>by 25</w:t>
      </w:r>
      <w:r w:rsidR="00B96DDC" w:rsidRPr="00227E0B">
        <w:rPr>
          <w:w w:val="105"/>
          <w:sz w:val="20"/>
        </w:rPr>
        <w:t>% through streamlined data processing, decision-making, visualizatio</w:t>
      </w:r>
      <w:r w:rsidR="005C18A5" w:rsidRPr="00227E0B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0C2F6" id="Graphic 4" o:spid="_x0000_s1026" style="position:absolute;margin-left:36.05pt;margin-top:20.7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r w:rsidR="00185050" w:rsidRPr="00307328">
          <w:rPr>
            <w:rFonts w:ascii="Georgia"/>
            <w:b/>
            <w:spacing w:val="7"/>
            <w:w w:val="105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D63B49" w:rsidRPr="00181CAC" w:rsidRDefault="00185050" w:rsidP="003F1C22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A2FC3" id="Graphic 5" o:spid="_x0000_s1026" style="position:absolute;margin-left:36.05pt;margin-top:20.8pt;width:540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Extras</w: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5539"/>
    <w:rsid w:val="00924726"/>
    <w:rsid w:val="00983715"/>
    <w:rsid w:val="0099520A"/>
    <w:rsid w:val="009C0607"/>
    <w:rsid w:val="009D1F9E"/>
    <w:rsid w:val="009D2E13"/>
    <w:rsid w:val="009E1ACD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A5FC4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7F61"/>
    <w:rsid w:val="00DC2E9D"/>
    <w:rsid w:val="00DE128D"/>
    <w:rsid w:val="00DF11AE"/>
    <w:rsid w:val="00DF4402"/>
    <w:rsid w:val="00E515B3"/>
    <w:rsid w:val="00E52854"/>
    <w:rsid w:val="00E56500"/>
    <w:rsid w:val="00EB5D63"/>
    <w:rsid w:val="00EC2AA8"/>
    <w:rsid w:val="00EE3DF6"/>
    <w:rsid w:val="00EE4234"/>
    <w:rsid w:val="00F477F3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5AD8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105</cp:revision>
  <cp:lastPrinted>2024-05-13T21:09:00Z</cp:lastPrinted>
  <dcterms:created xsi:type="dcterms:W3CDTF">2023-12-28T11:47:00Z</dcterms:created>
  <dcterms:modified xsi:type="dcterms:W3CDTF">2024-05-25T23:29:00Z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