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54bb525f5990fa57887d8a2814d3d85fbc1e16"/>
    <w:p>
      <w:pPr>
        <w:pStyle w:val="Heading1"/>
      </w:pPr>
      <w:r>
        <w:t xml:space="preserve">Enterprise Data Simulator (EDS): The Complete Guide</w:t>
      </w:r>
    </w:p>
    <w:bookmarkEnd w:id="20"/>
    <w:bookmarkStart w:id="21" w:name="X42bcbb87f44cb4b02718b1061ba444835d8054c"/>
    <w:p>
      <w:pPr>
        <w:pStyle w:val="Heading1"/>
      </w:pPr>
      <w:r>
        <w:t xml:space="preserve">Chapter 2 – Why Enterprise Data Simulation Matters</w:t>
      </w:r>
    </w:p>
    <w:p>
      <w:pPr>
        <w:pStyle w:val="FirstParagraph"/>
      </w:pPr>
      <w:r>
        <w:rPr>
          <w:b/>
          <w:bCs/>
        </w:rPr>
        <w:t xml:space="preserve">Version:</w:t>
      </w:r>
      <w:r>
        <w:t xml:space="preserve"> </w:t>
      </w:r>
      <w:r>
        <w:t xml:space="preserve">1.0</w:t>
      </w:r>
      <w:r>
        <w:br/>
      </w:r>
      <w:r>
        <w:rPr>
          <w:b/>
          <w:bCs/>
        </w:rPr>
        <w:t xml:space="preserve">Audience:</w:t>
      </w:r>
      <w:r>
        <w:t xml:space="preserve"> </w:t>
      </w:r>
      <w:r>
        <w:t xml:space="preserve">Data Engineers, Data Architects, AI Engineers, BI Developers, Software Developers, Students</w:t>
      </w:r>
    </w:p>
    <w:p>
      <w:r>
        <w:pict>
          <v:rect style="width:0;height:1.5pt" o:hralign="center" o:hrstd="t" o:hr="t"/>
        </w:pict>
      </w:r>
    </w:p>
    <w:bookmarkEnd w:id="21"/>
    <w:bookmarkStart w:id="22" w:name="introduction"/>
    <w:p>
      <w:pPr>
        <w:pStyle w:val="Heading1"/>
      </w:pPr>
      <w:r>
        <w:t xml:space="preserve">2.1 Introduction</w:t>
      </w:r>
    </w:p>
    <w:p>
      <w:pPr>
        <w:pStyle w:val="FirstParagraph"/>
      </w:pPr>
      <w:r>
        <w:t xml:space="preserve">Every software system depends on data.</w:t>
      </w:r>
    </w:p>
    <w:p>
      <w:pPr>
        <w:pStyle w:val="BodyText"/>
      </w:pPr>
      <w:r>
        <w:t xml:space="preserve">Applications are built using data.</w:t>
      </w:r>
    </w:p>
    <w:p>
      <w:pPr>
        <w:pStyle w:val="BodyText"/>
      </w:pPr>
      <w:r>
        <w:t xml:space="preserve">Reports are generated from data.</w:t>
      </w:r>
    </w:p>
    <w:p>
      <w:pPr>
        <w:pStyle w:val="BodyText"/>
      </w:pPr>
      <w:r>
        <w:t xml:space="preserve">Machine learning models are trained using data.</w:t>
      </w:r>
    </w:p>
    <w:p>
      <w:pPr>
        <w:pStyle w:val="BodyText"/>
      </w:pPr>
      <w:r>
        <w:t xml:space="preserve">AI systems retrieve and reason over data.</w:t>
      </w:r>
    </w:p>
    <w:p>
      <w:pPr>
        <w:pStyle w:val="BodyText"/>
      </w:pPr>
      <w:r>
        <w:t xml:space="preserve">Integration pipelines move data.</w:t>
      </w:r>
    </w:p>
    <w:p>
      <w:pPr>
        <w:pStyle w:val="BodyText"/>
      </w:pPr>
      <w:r>
        <w:t xml:space="preserve">Testing environments require data.</w:t>
      </w:r>
    </w:p>
    <w:p>
      <w:pPr>
        <w:pStyle w:val="BodyText"/>
      </w:pPr>
      <w:r>
        <w:t xml:space="preserve">Yet obtaining realistic enterprise data remains one of the biggest challenges in software engineering.</w:t>
      </w:r>
    </w:p>
    <w:p>
      <w:pPr>
        <w:pStyle w:val="BodyText"/>
      </w:pPr>
      <w:r>
        <w:t xml:space="preserve">Most organizations cannot use production data because it contains confidential business information and personally identifiable information (PII). Even when access is possible, production data is often incomplete, inconsistent, or too sensitive to share with development teams.</w:t>
      </w:r>
    </w:p>
    <w:p>
      <w:pPr>
        <w:pStyle w:val="BodyText"/>
      </w:pPr>
      <w:r>
        <w:t xml:space="preserve">The result is a familiar problem:</w:t>
      </w:r>
    </w:p>
    <w:p>
      <w:pPr>
        <w:pStyle w:val="BodyText"/>
      </w:pPr>
      <w:r>
        <w:t xml:space="preserve">Teams spend significant time building sophisticated software but test it using unrealistic sample data.</w:t>
      </w:r>
    </w:p>
    <w:p>
      <w:pPr>
        <w:pStyle w:val="BodyText"/>
      </w:pPr>
      <w:r>
        <w:t xml:space="preserve">Enterprise Data Simulator (EDS) was created to solve this problem.</w:t>
      </w:r>
    </w:p>
    <w:p>
      <w:r>
        <w:pict>
          <v:rect style="width:0;height:1.5pt" o:hralign="center" o:hrstd="t" o:hr="t"/>
        </w:pict>
      </w:r>
    </w:p>
    <w:bookmarkEnd w:id="22"/>
    <w:bookmarkStart w:id="23" w:name="the-hidden-cost-of-unrealistic-data"/>
    <w:p>
      <w:pPr>
        <w:pStyle w:val="Heading1"/>
      </w:pPr>
      <w:r>
        <w:t xml:space="preserve">2.2 The Hidden Cost of Unrealistic Data</w:t>
      </w:r>
    </w:p>
    <w:p>
      <w:pPr>
        <w:pStyle w:val="FirstParagraph"/>
      </w:pPr>
      <w:r>
        <w:t xml:space="preserve">Imagine a data engineering team building a retail analytics platform.</w:t>
      </w:r>
    </w:p>
    <w:p>
      <w:pPr>
        <w:pStyle w:val="BodyText"/>
      </w:pPr>
      <w:r>
        <w:t xml:space="preserve">The production environment contains:</w:t>
      </w:r>
    </w:p>
    <w:p>
      <w:pPr>
        <w:pStyle w:val="Compact"/>
        <w:numPr>
          <w:ilvl w:val="0"/>
          <w:numId w:val="1001"/>
        </w:numPr>
      </w:pPr>
      <w:r>
        <w:t xml:space="preserve">12 million customers</w:t>
      </w:r>
    </w:p>
    <w:p>
      <w:pPr>
        <w:pStyle w:val="Compact"/>
        <w:numPr>
          <w:ilvl w:val="0"/>
          <w:numId w:val="1001"/>
        </w:numPr>
      </w:pPr>
      <w:r>
        <w:t xml:space="preserve">85,000 products</w:t>
      </w:r>
    </w:p>
    <w:p>
      <w:pPr>
        <w:pStyle w:val="Compact"/>
        <w:numPr>
          <w:ilvl w:val="0"/>
          <w:numId w:val="1001"/>
        </w:numPr>
      </w:pPr>
      <w:r>
        <w:t xml:space="preserve">2,500 suppliers</w:t>
      </w:r>
    </w:p>
    <w:p>
      <w:pPr>
        <w:pStyle w:val="Compact"/>
        <w:numPr>
          <w:ilvl w:val="0"/>
          <w:numId w:val="1001"/>
        </w:numPr>
      </w:pPr>
      <w:r>
        <w:t xml:space="preserve">4 years of order history</w:t>
      </w:r>
    </w:p>
    <w:p>
      <w:pPr>
        <w:pStyle w:val="Compact"/>
        <w:numPr>
          <w:ilvl w:val="0"/>
          <w:numId w:val="1001"/>
        </w:numPr>
      </w:pPr>
      <w:r>
        <w:t xml:space="preserve">Seasonal purchasing patterns</w:t>
      </w:r>
    </w:p>
    <w:p>
      <w:pPr>
        <w:pStyle w:val="Compact"/>
        <w:numPr>
          <w:ilvl w:val="0"/>
          <w:numId w:val="1001"/>
        </w:numPr>
      </w:pPr>
      <w:r>
        <w:t xml:space="preserve">Product returns</w:t>
      </w:r>
    </w:p>
    <w:p>
      <w:pPr>
        <w:pStyle w:val="Compact"/>
        <w:numPr>
          <w:ilvl w:val="0"/>
          <w:numId w:val="1001"/>
        </w:numPr>
      </w:pPr>
      <w:r>
        <w:t xml:space="preserve">Inventory movements</w:t>
      </w:r>
    </w:p>
    <w:p>
      <w:pPr>
        <w:pStyle w:val="Compact"/>
        <w:numPr>
          <w:ilvl w:val="0"/>
          <w:numId w:val="1001"/>
        </w:numPr>
      </w:pPr>
      <w:r>
        <w:t xml:space="preserve">Customer loyalty behaviour</w:t>
      </w:r>
    </w:p>
    <w:p>
      <w:pPr>
        <w:pStyle w:val="FirstParagraph"/>
      </w:pPr>
      <w:r>
        <w:t xml:space="preserve">In development, however, the team tests with:</w:t>
      </w:r>
    </w:p>
    <w:p>
      <w:pPr>
        <w:pStyle w:val="SourceCode"/>
      </w:pPr>
      <w:r>
        <w:rPr>
          <w:rStyle w:val="VerbatimChar"/>
        </w:rPr>
        <w:t xml:space="preserve">Customers.csv</w:t>
      </w:r>
      <w:r>
        <w:br/>
      </w:r>
      <w:r>
        <w:br/>
      </w:r>
      <w:r>
        <w:rPr>
          <w:rStyle w:val="VerbatimChar"/>
        </w:rPr>
        <w:t xml:space="preserve">ID    Name</w:t>
      </w:r>
      <w:r>
        <w:br/>
      </w:r>
      <w:r>
        <w:br/>
      </w:r>
      <w:r>
        <w:rPr>
          <w:rStyle w:val="VerbatimChar"/>
        </w:rPr>
        <w:t xml:space="preserve">1     John</w:t>
      </w:r>
      <w:r>
        <w:br/>
      </w:r>
      <w:r>
        <w:rPr>
          <w:rStyle w:val="VerbatimChar"/>
        </w:rPr>
        <w:t xml:space="preserve">2     Mary</w:t>
      </w:r>
      <w:r>
        <w:br/>
      </w:r>
      <w:r>
        <w:rPr>
          <w:rStyle w:val="VerbatimChar"/>
        </w:rPr>
        <w:t xml:space="preserve">3     David</w:t>
      </w:r>
    </w:p>
    <w:p>
      <w:pPr>
        <w:pStyle w:val="FirstParagraph"/>
      </w:pPr>
      <w:r>
        <w:t xml:space="preserve">and</w:t>
      </w:r>
    </w:p>
    <w:p>
      <w:pPr>
        <w:pStyle w:val="SourceCode"/>
      </w:pPr>
      <w:r>
        <w:rPr>
          <w:rStyle w:val="VerbatimChar"/>
        </w:rPr>
        <w:t xml:space="preserve">Orders.csv</w:t>
      </w:r>
      <w:r>
        <w:br/>
      </w:r>
      <w:r>
        <w:br/>
      </w:r>
      <w:r>
        <w:rPr>
          <w:rStyle w:val="VerbatimChar"/>
        </w:rPr>
        <w:t xml:space="preserve">OrderID    CustomerID</w:t>
      </w:r>
      <w:r>
        <w:br/>
      </w:r>
      <w:r>
        <w:br/>
      </w:r>
      <w:r>
        <w:rPr>
          <w:rStyle w:val="VerbatimChar"/>
        </w:rPr>
        <w:t xml:space="preserve">1          1</w:t>
      </w:r>
      <w:r>
        <w:br/>
      </w:r>
      <w:r>
        <w:rPr>
          <w:rStyle w:val="VerbatimChar"/>
        </w:rPr>
        <w:t xml:space="preserve">2          2</w:t>
      </w:r>
      <w:r>
        <w:br/>
      </w:r>
      <w:r>
        <w:rPr>
          <w:rStyle w:val="VerbatimChar"/>
        </w:rPr>
        <w:t xml:space="preserve">3          1</w:t>
      </w:r>
    </w:p>
    <w:p>
      <w:pPr>
        <w:pStyle w:val="FirstParagraph"/>
      </w:pPr>
      <w:r>
        <w:t xml:space="preserve">Technically, this satisfies referential integrity.</w:t>
      </w:r>
    </w:p>
    <w:p>
      <w:pPr>
        <w:pStyle w:val="BodyText"/>
      </w:pPr>
      <w:r>
        <w:t xml:space="preserve">Business-wise, it represents almost nothing.</w:t>
      </w:r>
    </w:p>
    <w:p>
      <w:pPr>
        <w:pStyle w:val="BodyText"/>
      </w:pPr>
      <w:r>
        <w:t xml:space="preserve">No customer lifecycle.</w:t>
      </w:r>
    </w:p>
    <w:p>
      <w:pPr>
        <w:pStyle w:val="BodyText"/>
      </w:pPr>
      <w:r>
        <w:t xml:space="preserve">No seasonality.</w:t>
      </w:r>
    </w:p>
    <w:p>
      <w:pPr>
        <w:pStyle w:val="BodyText"/>
      </w:pPr>
      <w:r>
        <w:t xml:space="preserve">No inventory pressure.</w:t>
      </w:r>
    </w:p>
    <w:p>
      <w:pPr>
        <w:pStyle w:val="BodyText"/>
      </w:pPr>
      <w:r>
        <w:t xml:space="preserve">No growth.</w:t>
      </w:r>
    </w:p>
    <w:p>
      <w:pPr>
        <w:pStyle w:val="BodyText"/>
      </w:pPr>
      <w:r>
        <w:t xml:space="preserve">No historical evolution.</w:t>
      </w:r>
    </w:p>
    <w:p>
      <w:pPr>
        <w:pStyle w:val="BodyText"/>
      </w:pPr>
      <w:r>
        <w:t xml:space="preserve">No operational complexity.</w:t>
      </w:r>
    </w:p>
    <w:p>
      <w:pPr>
        <w:pStyle w:val="BodyText"/>
      </w:pPr>
      <w:r>
        <w:t xml:space="preserve">Software that performs well against this data may fail immediately when confronted with production-scale enterprise behaviour.</w:t>
      </w:r>
    </w:p>
    <w:p>
      <w:r>
        <w:pict>
          <v:rect style="width:0;height:1.5pt" o:hralign="center" o:hrstd="t" o:hr="t"/>
        </w:pict>
      </w:r>
    </w:p>
    <w:bookmarkEnd w:id="23"/>
    <w:bookmarkStart w:id="24" w:name="traditional-synthetic-data-generation"/>
    <w:p>
      <w:pPr>
        <w:pStyle w:val="Heading1"/>
      </w:pPr>
      <w:r>
        <w:t xml:space="preserve">2.3 Traditional Synthetic Data Generation</w:t>
      </w:r>
    </w:p>
    <w:p>
      <w:pPr>
        <w:pStyle w:val="FirstParagraph"/>
      </w:pPr>
      <w:r>
        <w:t xml:space="preserve">Most synthetic data generators work by producing values independently.</w:t>
      </w:r>
    </w:p>
    <w:p>
      <w:pPr>
        <w:pStyle w:val="BodyText"/>
      </w:pPr>
      <w:r>
        <w:t xml:space="preserve">For example:</w:t>
      </w:r>
    </w:p>
    <w:p>
      <w:pPr>
        <w:pStyle w:val="SourceCode"/>
      </w:pPr>
      <w:r>
        <w:rPr>
          <w:rStyle w:val="VerbatimChar"/>
        </w:rPr>
        <w:t xml:space="preserve">Generate Customer</w:t>
      </w:r>
      <w:r>
        <w:br/>
      </w:r>
      <w:r>
        <w:br/>
      </w:r>
      <w:r>
        <w:rPr>
          <w:rStyle w:val="VerbatimChar"/>
        </w:rPr>
        <w:t xml:space="preserve">↓</w:t>
      </w:r>
      <w:r>
        <w:br/>
      </w:r>
      <w:r>
        <w:br/>
      </w:r>
      <w:r>
        <w:rPr>
          <w:rStyle w:val="VerbatimChar"/>
        </w:rPr>
        <w:t xml:space="preserve">Generate Product</w:t>
      </w:r>
      <w:r>
        <w:br/>
      </w:r>
      <w:r>
        <w:br/>
      </w:r>
      <w:r>
        <w:rPr>
          <w:rStyle w:val="VerbatimChar"/>
        </w:rPr>
        <w:t xml:space="preserve">↓</w:t>
      </w:r>
      <w:r>
        <w:br/>
      </w:r>
      <w:r>
        <w:br/>
      </w:r>
      <w:r>
        <w:rPr>
          <w:rStyle w:val="VerbatimChar"/>
        </w:rPr>
        <w:t xml:space="preserve">Generate Order</w:t>
      </w:r>
      <w:r>
        <w:br/>
      </w:r>
      <w:r>
        <w:br/>
      </w:r>
      <w:r>
        <w:rPr>
          <w:rStyle w:val="VerbatimChar"/>
        </w:rPr>
        <w:t xml:space="preserve">↓</w:t>
      </w:r>
      <w:r>
        <w:br/>
      </w:r>
      <w:r>
        <w:br/>
      </w:r>
      <w:r>
        <w:rPr>
          <w:rStyle w:val="VerbatimChar"/>
        </w:rPr>
        <w:t xml:space="preserve">Repeat 100,000 times</w:t>
      </w:r>
    </w:p>
    <w:p>
      <w:pPr>
        <w:pStyle w:val="FirstParagraph"/>
      </w:pPr>
      <w:r>
        <w:t xml:space="preserve">Each record is internally valid.</w:t>
      </w:r>
    </w:p>
    <w:p>
      <w:pPr>
        <w:pStyle w:val="BodyText"/>
      </w:pPr>
      <w:r>
        <w:t xml:space="preserve">But the business rarely is.</w:t>
      </w:r>
    </w:p>
    <w:p>
      <w:pPr>
        <w:pStyle w:val="BodyText"/>
      </w:pPr>
      <w:r>
        <w:t xml:space="preserve">Typical problems include:</w:t>
      </w:r>
    </w:p>
    <w:p>
      <w:pPr>
        <w:pStyle w:val="Compact"/>
        <w:numPr>
          <w:ilvl w:val="0"/>
          <w:numId w:val="1002"/>
        </w:numPr>
      </w:pPr>
      <w:r>
        <w:t xml:space="preserve">Customers who never place another order.</w:t>
      </w:r>
    </w:p>
    <w:p>
      <w:pPr>
        <w:pStyle w:val="Compact"/>
        <w:numPr>
          <w:ilvl w:val="0"/>
          <w:numId w:val="1002"/>
        </w:numPr>
      </w:pPr>
      <w:r>
        <w:t xml:space="preserve">Products that never sell.</w:t>
      </w:r>
    </w:p>
    <w:p>
      <w:pPr>
        <w:pStyle w:val="Compact"/>
        <w:numPr>
          <w:ilvl w:val="0"/>
          <w:numId w:val="1002"/>
        </w:numPr>
      </w:pPr>
      <w:r>
        <w:t xml:space="preserve">Employees with no departments.</w:t>
      </w:r>
    </w:p>
    <w:p>
      <w:pPr>
        <w:pStyle w:val="Compact"/>
        <w:numPr>
          <w:ilvl w:val="0"/>
          <w:numId w:val="1002"/>
        </w:numPr>
      </w:pPr>
      <w:r>
        <w:t xml:space="preserve">Suppliers that deliver nothing.</w:t>
      </w:r>
    </w:p>
    <w:p>
      <w:pPr>
        <w:pStyle w:val="Compact"/>
        <w:numPr>
          <w:ilvl w:val="0"/>
          <w:numId w:val="1002"/>
        </w:numPr>
      </w:pPr>
      <w:r>
        <w:t xml:space="preserve">Inventory that never changes.</w:t>
      </w:r>
    </w:p>
    <w:p>
      <w:pPr>
        <w:pStyle w:val="Compact"/>
        <w:numPr>
          <w:ilvl w:val="0"/>
          <w:numId w:val="1002"/>
        </w:numPr>
      </w:pPr>
      <w:r>
        <w:t xml:space="preserve">Businesses that never grow.</w:t>
      </w:r>
    </w:p>
    <w:p>
      <w:pPr>
        <w:pStyle w:val="FirstParagraph"/>
      </w:pPr>
      <w:r>
        <w:t xml:space="preserve">The datasets appear realistic individually but fail to represent a functioning enterprise.</w:t>
      </w:r>
    </w:p>
    <w:p>
      <w:r>
        <w:pict>
          <v:rect style="width:0;height:1.5pt" o:hralign="center" o:hrstd="t" o:hr="t"/>
        </w:pict>
      </w:r>
    </w:p>
    <w:bookmarkEnd w:id="24"/>
    <w:bookmarkStart w:id="25" w:name="Xb382d462be19d23a5c337a9238000c5defbe70d"/>
    <w:p>
      <w:pPr>
        <w:pStyle w:val="Heading1"/>
      </w:pPr>
      <w:r>
        <w:t xml:space="preserve">2.4 Snapshot Thinking vs. Simulation Thinking</w:t>
      </w:r>
    </w:p>
    <w:p>
      <w:pPr>
        <w:pStyle w:val="FirstParagraph"/>
      </w:pPr>
      <w:r>
        <w:t xml:space="preserve">Most generators create a</w:t>
      </w:r>
      <w:r>
        <w:t xml:space="preserve"> </w:t>
      </w:r>
      <w:r>
        <w:rPr>
          <w:b/>
          <w:bCs/>
        </w:rPr>
        <w:t xml:space="preserve">snapshot</w:t>
      </w:r>
      <w:r>
        <w:t xml:space="preserve">.</w:t>
      </w:r>
    </w:p>
    <w:p>
      <w:pPr>
        <w:pStyle w:val="BodyText"/>
      </w:pPr>
      <w:r>
        <w:t xml:space="preserve">A snapshot answers the question:</w:t>
      </w:r>
    </w:p>
    <w:p>
      <w:pPr>
        <w:pStyle w:val="BlockText"/>
      </w:pPr>
      <w:r>
        <w:t xml:space="preserve">“What does the business look like today?”</w:t>
      </w:r>
    </w:p>
    <w:p>
      <w:pPr>
        <w:pStyle w:val="FirstParagraph"/>
      </w:pPr>
      <w:r>
        <w:t xml:space="preserve">Simulation answers a different question:</w:t>
      </w:r>
    </w:p>
    <w:p>
      <w:pPr>
        <w:pStyle w:val="BlockText"/>
      </w:pPr>
      <w:r>
        <w:t xml:space="preserve">“How did the business become what it is today?”</w:t>
      </w:r>
    </w:p>
    <w:p>
      <w:pPr>
        <w:pStyle w:val="FirstParagraph"/>
      </w:pPr>
      <w:r>
        <w:t xml:space="preserve">That difference changes everything.</w:t>
      </w:r>
    </w:p>
    <w:p>
      <w:pPr>
        <w:pStyle w:val="BodyText"/>
      </w:pPr>
      <w:r>
        <w:t xml:space="preserve">Instead of creating isolated records, EDS creates history.</w:t>
      </w:r>
    </w:p>
    <w:p>
      <w:pPr>
        <w:pStyle w:val="BodyText"/>
      </w:pPr>
      <w:r>
        <w:t xml:space="preserve">Consider a customer.</w:t>
      </w:r>
    </w:p>
    <w:p>
      <w:pPr>
        <w:pStyle w:val="BodyText"/>
      </w:pPr>
      <w:r>
        <w:t xml:space="preserve">Traditional generators create:</w:t>
      </w:r>
    </w:p>
    <w:p>
      <w:pPr>
        <w:pStyle w:val="SourceCode"/>
      </w:pPr>
      <w:r>
        <w:rPr>
          <w:rStyle w:val="VerbatimChar"/>
        </w:rPr>
        <w:t xml:space="preserve">Customer</w:t>
      </w:r>
      <w:r>
        <w:br/>
      </w:r>
      <w:r>
        <w:br/>
      </w:r>
      <w:r>
        <w:rPr>
          <w:rStyle w:val="VerbatimChar"/>
        </w:rPr>
        <w:t xml:space="preserve">↓</w:t>
      </w:r>
      <w:r>
        <w:br/>
      </w:r>
      <w:r>
        <w:br/>
      </w:r>
      <w:r>
        <w:rPr>
          <w:rStyle w:val="VerbatimChar"/>
        </w:rPr>
        <w:t xml:space="preserve">Exists</w:t>
      </w:r>
    </w:p>
    <w:p>
      <w:pPr>
        <w:pStyle w:val="FirstParagraph"/>
      </w:pPr>
      <w:r>
        <w:t xml:space="preserve">EDS simulates:</w:t>
      </w:r>
    </w:p>
    <w:p>
      <w:pPr>
        <w:pStyle w:val="SourceCode"/>
      </w:pPr>
      <w:r>
        <w:rPr>
          <w:rStyle w:val="VerbatimChar"/>
        </w:rPr>
        <w:t xml:space="preserve">Customer Registered</w:t>
      </w:r>
      <w:r>
        <w:br/>
      </w:r>
      <w:r>
        <w:br/>
      </w:r>
      <w:r>
        <w:rPr>
          <w:rStyle w:val="VerbatimChar"/>
        </w:rPr>
        <w:t xml:space="preserve">↓</w:t>
      </w:r>
      <w:r>
        <w:br/>
      </w:r>
      <w:r>
        <w:br/>
      </w:r>
      <w:r>
        <w:rPr>
          <w:rStyle w:val="VerbatimChar"/>
        </w:rPr>
        <w:t xml:space="preserve">First Purchase</w:t>
      </w:r>
      <w:r>
        <w:br/>
      </w:r>
      <w:r>
        <w:br/>
      </w:r>
      <w:r>
        <w:rPr>
          <w:rStyle w:val="VerbatimChar"/>
        </w:rPr>
        <w:t xml:space="preserve">↓</w:t>
      </w:r>
      <w:r>
        <w:br/>
      </w:r>
      <w:r>
        <w:br/>
      </w:r>
      <w:r>
        <w:rPr>
          <w:rStyle w:val="VerbatimChar"/>
        </w:rPr>
        <w:t xml:space="preserve">Second Purchase</w:t>
      </w:r>
      <w:r>
        <w:br/>
      </w:r>
      <w:r>
        <w:br/>
      </w:r>
      <w:r>
        <w:rPr>
          <w:rStyle w:val="VerbatimChar"/>
        </w:rPr>
        <w:t xml:space="preserve">↓</w:t>
      </w:r>
      <w:r>
        <w:br/>
      </w:r>
      <w:r>
        <w:br/>
      </w:r>
      <w:r>
        <w:rPr>
          <w:rStyle w:val="VerbatimChar"/>
        </w:rPr>
        <w:t xml:space="preserve">Returns Product</w:t>
      </w:r>
      <w:r>
        <w:br/>
      </w:r>
      <w:r>
        <w:br/>
      </w:r>
      <w:r>
        <w:rPr>
          <w:rStyle w:val="VerbatimChar"/>
        </w:rPr>
        <w:t xml:space="preserve">↓</w:t>
      </w:r>
      <w:r>
        <w:br/>
      </w:r>
      <w:r>
        <w:br/>
      </w:r>
      <w:r>
        <w:rPr>
          <w:rStyle w:val="VerbatimChar"/>
        </w:rPr>
        <w:t xml:space="preserve">Becomes Loyal Customer</w:t>
      </w:r>
      <w:r>
        <w:br/>
      </w:r>
      <w:r>
        <w:br/>
      </w:r>
      <w:r>
        <w:rPr>
          <w:rStyle w:val="VerbatimChar"/>
        </w:rPr>
        <w:t xml:space="preserve">↓</w:t>
      </w:r>
      <w:r>
        <w:br/>
      </w:r>
      <w:r>
        <w:br/>
      </w:r>
      <w:r>
        <w:rPr>
          <w:rStyle w:val="VerbatimChar"/>
        </w:rPr>
        <w:t xml:space="preserve">Receives Discount</w:t>
      </w:r>
      <w:r>
        <w:br/>
      </w:r>
      <w:r>
        <w:br/>
      </w:r>
      <w:r>
        <w:rPr>
          <w:rStyle w:val="VerbatimChar"/>
        </w:rPr>
        <w:t xml:space="preserve">↓</w:t>
      </w:r>
      <w:r>
        <w:br/>
      </w:r>
      <w:r>
        <w:br/>
      </w:r>
      <w:r>
        <w:rPr>
          <w:rStyle w:val="VerbatimChar"/>
        </w:rPr>
        <w:t xml:space="preserve">Places Large Order</w:t>
      </w:r>
      <w:r>
        <w:br/>
      </w:r>
      <w:r>
        <w:br/>
      </w:r>
      <w:r>
        <w:rPr>
          <w:rStyle w:val="VerbatimChar"/>
        </w:rPr>
        <w:t xml:space="preserve">↓</w:t>
      </w:r>
      <w:r>
        <w:br/>
      </w:r>
      <w:r>
        <w:br/>
      </w:r>
      <w:r>
        <w:rPr>
          <w:rStyle w:val="VerbatimChar"/>
        </w:rPr>
        <w:t xml:space="preserve">Moves to VIP Tier</w:t>
      </w:r>
    </w:p>
    <w:p>
      <w:pPr>
        <w:pStyle w:val="FirstParagraph"/>
      </w:pPr>
      <w:r>
        <w:t xml:space="preserve">The customer has a story.</w:t>
      </w:r>
    </w:p>
    <w:p>
      <w:pPr>
        <w:pStyle w:val="BodyText"/>
      </w:pPr>
      <w:r>
        <w:t xml:space="preserve">The business has memory.</w:t>
      </w:r>
    </w:p>
    <w:p>
      <w:r>
        <w:pict>
          <v:rect style="width:0;height:1.5pt" o:hralign="center" o:hrstd="t" o:hr="t"/>
        </w:pict>
      </w:r>
    </w:p>
    <w:bookmarkEnd w:id="25"/>
    <w:bookmarkStart w:id="26" w:name="businesses-change-every-day"/>
    <w:p>
      <w:pPr>
        <w:pStyle w:val="Heading1"/>
      </w:pPr>
      <w:r>
        <w:t xml:space="preserve">2.5 Businesses Change Every Day</w:t>
      </w:r>
    </w:p>
    <w:p>
      <w:pPr>
        <w:pStyle w:val="FirstParagraph"/>
      </w:pPr>
      <w:r>
        <w:t xml:space="preserve">Real organizations are constantly evolving.</w:t>
      </w:r>
    </w:p>
    <w:p>
      <w:pPr>
        <w:pStyle w:val="BodyText"/>
      </w:pPr>
      <w:r>
        <w:t xml:space="preserve">Every day:</w:t>
      </w:r>
    </w:p>
    <w:p>
      <w:pPr>
        <w:pStyle w:val="Compact"/>
        <w:numPr>
          <w:ilvl w:val="0"/>
          <w:numId w:val="1003"/>
        </w:numPr>
      </w:pPr>
      <w:r>
        <w:t xml:space="preserve">New customers register.</w:t>
      </w:r>
    </w:p>
    <w:p>
      <w:pPr>
        <w:pStyle w:val="Compact"/>
        <w:numPr>
          <w:ilvl w:val="0"/>
          <w:numId w:val="1003"/>
        </w:numPr>
      </w:pPr>
      <w:r>
        <w:t xml:space="preserve">Existing customers return.</w:t>
      </w:r>
    </w:p>
    <w:p>
      <w:pPr>
        <w:pStyle w:val="Compact"/>
        <w:numPr>
          <w:ilvl w:val="0"/>
          <w:numId w:val="1003"/>
        </w:numPr>
      </w:pPr>
      <w:r>
        <w:t xml:space="preserve">Products are launched.</w:t>
      </w:r>
    </w:p>
    <w:p>
      <w:pPr>
        <w:pStyle w:val="Compact"/>
        <w:numPr>
          <w:ilvl w:val="0"/>
          <w:numId w:val="1003"/>
        </w:numPr>
      </w:pPr>
      <w:r>
        <w:t xml:space="preserve">Products are discontinued.</w:t>
      </w:r>
    </w:p>
    <w:p>
      <w:pPr>
        <w:pStyle w:val="Compact"/>
        <w:numPr>
          <w:ilvl w:val="0"/>
          <w:numId w:val="1003"/>
        </w:numPr>
      </w:pPr>
      <w:r>
        <w:t xml:space="preserve">Employees are hired.</w:t>
      </w:r>
    </w:p>
    <w:p>
      <w:pPr>
        <w:pStyle w:val="Compact"/>
        <w:numPr>
          <w:ilvl w:val="0"/>
          <w:numId w:val="1003"/>
        </w:numPr>
      </w:pPr>
      <w:r>
        <w:t xml:space="preserve">Employees resign.</w:t>
      </w:r>
    </w:p>
    <w:p>
      <w:pPr>
        <w:pStyle w:val="Compact"/>
        <w:numPr>
          <w:ilvl w:val="0"/>
          <w:numId w:val="1003"/>
        </w:numPr>
      </w:pPr>
      <w:r>
        <w:t xml:space="preserve">Inventory is replenished.</w:t>
      </w:r>
    </w:p>
    <w:p>
      <w:pPr>
        <w:pStyle w:val="Compact"/>
        <w:numPr>
          <w:ilvl w:val="0"/>
          <w:numId w:val="1003"/>
        </w:numPr>
      </w:pPr>
      <w:r>
        <w:t xml:space="preserve">Orders are fulfilled.</w:t>
      </w:r>
    </w:p>
    <w:p>
      <w:pPr>
        <w:pStyle w:val="Compact"/>
        <w:numPr>
          <w:ilvl w:val="0"/>
          <w:numId w:val="1003"/>
        </w:numPr>
      </w:pPr>
      <w:r>
        <w:t xml:space="preserve">Returns are processed.</w:t>
      </w:r>
    </w:p>
    <w:p>
      <w:pPr>
        <w:pStyle w:val="Compact"/>
        <w:numPr>
          <w:ilvl w:val="0"/>
          <w:numId w:val="1003"/>
        </w:numPr>
      </w:pPr>
      <w:r>
        <w:t xml:space="preserve">Financial transactions accumulate.</w:t>
      </w:r>
    </w:p>
    <w:p>
      <w:pPr>
        <w:pStyle w:val="FirstParagraph"/>
      </w:pPr>
      <w:r>
        <w:t xml:space="preserve">Enterprise systems are therefore dynamic rather than static.</w:t>
      </w:r>
    </w:p>
    <w:p>
      <w:pPr>
        <w:pStyle w:val="BodyText"/>
      </w:pPr>
      <w:r>
        <w:t xml:space="preserve">Any realistic simulator must reflect this continuous change.</w:t>
      </w:r>
    </w:p>
    <w:p>
      <w:r>
        <w:pict>
          <v:rect style="width:0;height:1.5pt" o:hralign="center" o:hrstd="t" o:hr="t"/>
        </w:pict>
      </w:r>
    </w:p>
    <w:bookmarkEnd w:id="26"/>
    <w:bookmarkStart w:id="27" w:name="enterprise-history-matters"/>
    <w:p>
      <w:pPr>
        <w:pStyle w:val="Heading1"/>
      </w:pPr>
      <w:r>
        <w:t xml:space="preserve">2.6 Enterprise History Matters</w:t>
      </w:r>
    </w:p>
    <w:p>
      <w:pPr>
        <w:pStyle w:val="FirstParagraph"/>
      </w:pPr>
      <w:r>
        <w:t xml:space="preserve">Suppose a retailer has been operating for five years.</w:t>
      </w:r>
    </w:p>
    <w:p>
      <w:pPr>
        <w:pStyle w:val="BodyText"/>
      </w:pPr>
      <w:r>
        <w:t xml:space="preserve">Today’s order volume depends on:</w:t>
      </w:r>
    </w:p>
    <w:p>
      <w:pPr>
        <w:pStyle w:val="Compact"/>
        <w:numPr>
          <w:ilvl w:val="0"/>
          <w:numId w:val="1004"/>
        </w:numPr>
      </w:pPr>
      <w:r>
        <w:t xml:space="preserve">Customer acquisition over previous years.</w:t>
      </w:r>
    </w:p>
    <w:p>
      <w:pPr>
        <w:pStyle w:val="Compact"/>
        <w:numPr>
          <w:ilvl w:val="0"/>
          <w:numId w:val="1004"/>
        </w:numPr>
      </w:pPr>
      <w:r>
        <w:t xml:space="preserve">Historical marketing campaigns.</w:t>
      </w:r>
    </w:p>
    <w:p>
      <w:pPr>
        <w:pStyle w:val="Compact"/>
        <w:numPr>
          <w:ilvl w:val="0"/>
          <w:numId w:val="1004"/>
        </w:numPr>
      </w:pPr>
      <w:r>
        <w:t xml:space="preserve">Existing product catalogue.</w:t>
      </w:r>
    </w:p>
    <w:p>
      <w:pPr>
        <w:pStyle w:val="Compact"/>
        <w:numPr>
          <w:ilvl w:val="0"/>
          <w:numId w:val="1004"/>
        </w:numPr>
      </w:pPr>
      <w:r>
        <w:t xml:space="preserve">Customer loyalty.</w:t>
      </w:r>
    </w:p>
    <w:p>
      <w:pPr>
        <w:pStyle w:val="Compact"/>
        <w:numPr>
          <w:ilvl w:val="0"/>
          <w:numId w:val="1004"/>
        </w:numPr>
      </w:pPr>
      <w:r>
        <w:t xml:space="preserve">Inventory decisions.</w:t>
      </w:r>
    </w:p>
    <w:p>
      <w:pPr>
        <w:pStyle w:val="Compact"/>
        <w:numPr>
          <w:ilvl w:val="0"/>
          <w:numId w:val="1004"/>
        </w:numPr>
      </w:pPr>
      <w:r>
        <w:t xml:space="preserve">Supplier relationships.</w:t>
      </w:r>
    </w:p>
    <w:p>
      <w:pPr>
        <w:pStyle w:val="FirstParagraph"/>
      </w:pPr>
      <w:r>
        <w:t xml:space="preserve">Without historical continuity, today’s business state has no explanation.</w:t>
      </w:r>
    </w:p>
    <w:p>
      <w:pPr>
        <w:pStyle w:val="BodyText"/>
      </w:pPr>
      <w:r>
        <w:t xml:space="preserve">EDS treats history as part of the simulation rather than as background information.</w:t>
      </w:r>
    </w:p>
    <w:p>
      <w:pPr>
        <w:pStyle w:val="BodyText"/>
      </w:pPr>
      <w:r>
        <w:t xml:space="preserve">Every simulation run extends the enterprise instead of replacing it.</w:t>
      </w:r>
    </w:p>
    <w:p>
      <w:r>
        <w:pict>
          <v:rect style="width:0;height:1.5pt" o:hralign="center" o:hrstd="t" o:hr="t"/>
        </w:pict>
      </w:r>
    </w:p>
    <w:bookmarkEnd w:id="27"/>
    <w:bookmarkStart w:id="28" w:name="business-relationships-matter"/>
    <w:p>
      <w:pPr>
        <w:pStyle w:val="Heading1"/>
      </w:pPr>
      <w:r>
        <w:t xml:space="preserve">2.7 Business Relationships Matter</w:t>
      </w:r>
    </w:p>
    <w:p>
      <w:pPr>
        <w:pStyle w:val="FirstParagraph"/>
      </w:pPr>
      <w:r>
        <w:t xml:space="preserve">Enterprise data is connected.</w:t>
      </w:r>
    </w:p>
    <w:p>
      <w:pPr>
        <w:pStyle w:val="BodyText"/>
      </w:pPr>
      <w:r>
        <w:t xml:space="preserve">For example:</w:t>
      </w:r>
    </w:p>
    <w:p>
      <w:pPr>
        <w:pStyle w:val="SourceCode"/>
      </w:pPr>
      <w:r>
        <w:rPr>
          <w:rStyle w:val="VerbatimChar"/>
        </w:rPr>
        <w:t xml:space="preserve">Customer</w:t>
      </w:r>
      <w:r>
        <w:br/>
      </w:r>
      <w:r>
        <w:br/>
      </w:r>
      <w:r>
        <w:rPr>
          <w:rStyle w:val="VerbatimChar"/>
        </w:rPr>
        <w:t xml:space="preserve">↓</w:t>
      </w:r>
      <w:r>
        <w:br/>
      </w:r>
      <w:r>
        <w:br/>
      </w:r>
      <w:r>
        <w:rPr>
          <w:rStyle w:val="VerbatimChar"/>
        </w:rPr>
        <w:t xml:space="preserve">Places</w:t>
      </w:r>
      <w:r>
        <w:br/>
      </w:r>
      <w:r>
        <w:br/>
      </w:r>
      <w:r>
        <w:rPr>
          <w:rStyle w:val="VerbatimChar"/>
        </w:rPr>
        <w:t xml:space="preserve">↓</w:t>
      </w:r>
      <w:r>
        <w:br/>
      </w:r>
      <w:r>
        <w:br/>
      </w:r>
      <w:r>
        <w:rPr>
          <w:rStyle w:val="VerbatimChar"/>
        </w:rPr>
        <w:t xml:space="preserve">Order</w:t>
      </w:r>
      <w:r>
        <w:br/>
      </w:r>
      <w:r>
        <w:br/>
      </w:r>
      <w:r>
        <w:rPr>
          <w:rStyle w:val="VerbatimChar"/>
        </w:rPr>
        <w:t xml:space="preserve">↓</w:t>
      </w:r>
      <w:r>
        <w:br/>
      </w:r>
      <w:r>
        <w:br/>
      </w:r>
      <w:r>
        <w:rPr>
          <w:rStyle w:val="VerbatimChar"/>
        </w:rPr>
        <w:t xml:space="preserve">Contains</w:t>
      </w:r>
      <w:r>
        <w:br/>
      </w:r>
      <w:r>
        <w:br/>
      </w:r>
      <w:r>
        <w:rPr>
          <w:rStyle w:val="VerbatimChar"/>
        </w:rPr>
        <w:t xml:space="preserve">↓</w:t>
      </w:r>
      <w:r>
        <w:br/>
      </w:r>
      <w:r>
        <w:br/>
      </w:r>
      <w:r>
        <w:rPr>
          <w:rStyle w:val="VerbatimChar"/>
        </w:rPr>
        <w:t xml:space="preserve">Order Item</w:t>
      </w:r>
      <w:r>
        <w:br/>
      </w:r>
      <w:r>
        <w:br/>
      </w:r>
      <w:r>
        <w:rPr>
          <w:rStyle w:val="VerbatimChar"/>
        </w:rPr>
        <w:t xml:space="preserve">↓</w:t>
      </w:r>
      <w:r>
        <w:br/>
      </w:r>
      <w:r>
        <w:br/>
      </w:r>
      <w:r>
        <w:rPr>
          <w:rStyle w:val="VerbatimChar"/>
        </w:rPr>
        <w:t xml:space="preserve">References</w:t>
      </w:r>
      <w:r>
        <w:br/>
      </w:r>
      <w:r>
        <w:br/>
      </w:r>
      <w:r>
        <w:rPr>
          <w:rStyle w:val="VerbatimChar"/>
        </w:rPr>
        <w:t xml:space="preserve">↓</w:t>
      </w:r>
      <w:r>
        <w:br/>
      </w:r>
      <w:r>
        <w:br/>
      </w:r>
      <w:r>
        <w:rPr>
          <w:rStyle w:val="VerbatimChar"/>
        </w:rPr>
        <w:t xml:space="preserve">Product</w:t>
      </w:r>
      <w:r>
        <w:br/>
      </w:r>
      <w:r>
        <w:br/>
      </w:r>
      <w:r>
        <w:rPr>
          <w:rStyle w:val="VerbatimChar"/>
        </w:rPr>
        <w:t xml:space="preserve">↓</w:t>
      </w:r>
      <w:r>
        <w:br/>
      </w:r>
      <w:r>
        <w:br/>
      </w:r>
      <w:r>
        <w:rPr>
          <w:rStyle w:val="VerbatimChar"/>
        </w:rPr>
        <w:t xml:space="preserve">Supplied By</w:t>
      </w:r>
      <w:r>
        <w:br/>
      </w:r>
      <w:r>
        <w:br/>
      </w:r>
      <w:r>
        <w:rPr>
          <w:rStyle w:val="VerbatimChar"/>
        </w:rPr>
        <w:t xml:space="preserve">↓</w:t>
      </w:r>
      <w:r>
        <w:br/>
      </w:r>
      <w:r>
        <w:br/>
      </w:r>
      <w:r>
        <w:rPr>
          <w:rStyle w:val="VerbatimChar"/>
        </w:rPr>
        <w:t xml:space="preserve">Supplier</w:t>
      </w:r>
    </w:p>
    <w:p>
      <w:pPr>
        <w:pStyle w:val="FirstParagraph"/>
      </w:pPr>
      <w:r>
        <w:t xml:space="preserve">Changing one business entity often affects many others.</w:t>
      </w:r>
    </w:p>
    <w:p>
      <w:pPr>
        <w:pStyle w:val="BodyText"/>
      </w:pPr>
      <w:r>
        <w:t xml:space="preserve">Deleting a customer may affect:</w:t>
      </w:r>
    </w:p>
    <w:p>
      <w:pPr>
        <w:pStyle w:val="Compact"/>
        <w:numPr>
          <w:ilvl w:val="0"/>
          <w:numId w:val="1005"/>
        </w:numPr>
      </w:pPr>
      <w:r>
        <w:t xml:space="preserve">Orders</w:t>
      </w:r>
    </w:p>
    <w:p>
      <w:pPr>
        <w:pStyle w:val="Compact"/>
        <w:numPr>
          <w:ilvl w:val="0"/>
          <w:numId w:val="1005"/>
        </w:numPr>
      </w:pPr>
      <w:r>
        <w:t xml:space="preserve">Loyalty points</w:t>
      </w:r>
    </w:p>
    <w:p>
      <w:pPr>
        <w:pStyle w:val="Compact"/>
        <w:numPr>
          <w:ilvl w:val="0"/>
          <w:numId w:val="1005"/>
        </w:numPr>
      </w:pPr>
      <w:r>
        <w:t xml:space="preserve">Payments</w:t>
      </w:r>
    </w:p>
    <w:p>
      <w:pPr>
        <w:pStyle w:val="Compact"/>
        <w:numPr>
          <w:ilvl w:val="0"/>
          <w:numId w:val="1005"/>
        </w:numPr>
      </w:pPr>
      <w:r>
        <w:t xml:space="preserve">Returns</w:t>
      </w:r>
    </w:p>
    <w:p>
      <w:pPr>
        <w:pStyle w:val="Compact"/>
        <w:numPr>
          <w:ilvl w:val="0"/>
          <w:numId w:val="1005"/>
        </w:numPr>
      </w:pPr>
      <w:r>
        <w:t xml:space="preserve">Customer support history</w:t>
      </w:r>
    </w:p>
    <w:p>
      <w:pPr>
        <w:pStyle w:val="FirstParagraph"/>
      </w:pPr>
      <w:r>
        <w:t xml:space="preserve">Generating realistic enterprise data therefore requires more than generating realistic rows.</w:t>
      </w:r>
    </w:p>
    <w:p>
      <w:pPr>
        <w:pStyle w:val="BodyText"/>
      </w:pPr>
      <w:r>
        <w:t xml:space="preserve">It requires maintaining realistic business relationships.</w:t>
      </w:r>
    </w:p>
    <w:p>
      <w:r>
        <w:pict>
          <v:rect style="width:0;height:1.5pt" o:hralign="center" o:hrstd="t" o:hr="t"/>
        </w:pict>
      </w:r>
    </w:p>
    <w:bookmarkEnd w:id="28"/>
    <w:bookmarkStart w:id="29" w:name="time-is-a-first-class-concept"/>
    <w:p>
      <w:pPr>
        <w:pStyle w:val="Heading1"/>
      </w:pPr>
      <w:r>
        <w:t xml:space="preserve">2.8 Time Is a First-Class Concept</w:t>
      </w:r>
    </w:p>
    <w:p>
      <w:pPr>
        <w:pStyle w:val="FirstParagraph"/>
      </w:pPr>
      <w:r>
        <w:t xml:space="preserve">Time is often treated as another column.</w:t>
      </w:r>
    </w:p>
    <w:p>
      <w:pPr>
        <w:pStyle w:val="BodyText"/>
      </w:pPr>
      <w:r>
        <w:t xml:space="preserve">EDS treats time as part of the business model.</w:t>
      </w:r>
    </w:p>
    <w:p>
      <w:pPr>
        <w:pStyle w:val="BodyText"/>
      </w:pPr>
      <w:r>
        <w:t xml:space="preserve">Examples:</w:t>
      </w:r>
    </w:p>
    <w:p>
      <w:pPr>
        <w:pStyle w:val="Compact"/>
        <w:numPr>
          <w:ilvl w:val="0"/>
          <w:numId w:val="1006"/>
        </w:numPr>
      </w:pPr>
      <w:r>
        <w:t xml:space="preserve">Inventory decreases when orders are placed.</w:t>
      </w:r>
    </w:p>
    <w:p>
      <w:pPr>
        <w:pStyle w:val="Compact"/>
        <w:numPr>
          <w:ilvl w:val="0"/>
          <w:numId w:val="1006"/>
        </w:numPr>
      </w:pPr>
      <w:r>
        <w:t xml:space="preserve">Products become unavailable.</w:t>
      </w:r>
    </w:p>
    <w:p>
      <w:pPr>
        <w:pStyle w:val="Compact"/>
        <w:numPr>
          <w:ilvl w:val="0"/>
          <w:numId w:val="1006"/>
        </w:numPr>
      </w:pPr>
      <w:r>
        <w:t xml:space="preserve">Employees gain experience.</w:t>
      </w:r>
    </w:p>
    <w:p>
      <w:pPr>
        <w:pStyle w:val="Compact"/>
        <w:numPr>
          <w:ilvl w:val="0"/>
          <w:numId w:val="1006"/>
        </w:numPr>
      </w:pPr>
      <w:r>
        <w:t xml:space="preserve">Customers become repeat buyers.</w:t>
      </w:r>
    </w:p>
    <w:p>
      <w:pPr>
        <w:pStyle w:val="Compact"/>
        <w:numPr>
          <w:ilvl w:val="0"/>
          <w:numId w:val="1006"/>
        </w:numPr>
      </w:pPr>
      <w:r>
        <w:t xml:space="preserve">Seasonal demand changes purchasing behaviour.</w:t>
      </w:r>
    </w:p>
    <w:p>
      <w:pPr>
        <w:pStyle w:val="Compact"/>
        <w:numPr>
          <w:ilvl w:val="0"/>
          <w:numId w:val="1006"/>
        </w:numPr>
      </w:pPr>
      <w:r>
        <w:t xml:space="preserve">Financial balances evolve.</w:t>
      </w:r>
    </w:p>
    <w:p>
      <w:pPr>
        <w:pStyle w:val="FirstParagraph"/>
      </w:pPr>
      <w:r>
        <w:t xml:space="preserve">Simulation without time is merely random generation.</w:t>
      </w:r>
    </w:p>
    <w:p>
      <w:pPr>
        <w:pStyle w:val="BodyText"/>
      </w:pPr>
      <w:r>
        <w:t xml:space="preserve">Simulation with time becomes enterprise behaviour.</w:t>
      </w:r>
    </w:p>
    <w:p>
      <w:r>
        <w:pict>
          <v:rect style="width:0;height:1.5pt" o:hralign="center" o:hrstd="t" o:hr="t"/>
        </w:pict>
      </w:r>
    </w:p>
    <w:bookmarkEnd w:id="29"/>
    <w:bookmarkStart w:id="30" w:name="why-continuity-is-essential"/>
    <w:p>
      <w:pPr>
        <w:pStyle w:val="Heading1"/>
      </w:pPr>
      <w:r>
        <w:t xml:space="preserve">2.9 Why Continuity Is Essential</w:t>
      </w:r>
    </w:p>
    <w:p>
      <w:pPr>
        <w:pStyle w:val="FirstParagraph"/>
      </w:pPr>
      <w:r>
        <w:t xml:space="preserve">Imagine running the simulator today.</w:t>
      </w:r>
    </w:p>
    <w:p>
      <w:pPr>
        <w:pStyle w:val="BodyText"/>
      </w:pPr>
      <w:r>
        <w:t xml:space="preserve">Tomorrow you run it again.</w:t>
      </w:r>
    </w:p>
    <w:p>
      <w:pPr>
        <w:pStyle w:val="BodyText"/>
      </w:pPr>
      <w:r>
        <w:t xml:space="preserve">Should the simulator create an entirely new company?</w:t>
      </w:r>
    </w:p>
    <w:p>
      <w:pPr>
        <w:pStyle w:val="BodyText"/>
      </w:pPr>
      <w:r>
        <w:t xml:space="preserve">No.</w:t>
      </w:r>
    </w:p>
    <w:p>
      <w:pPr>
        <w:pStyle w:val="BodyText"/>
      </w:pPr>
      <w:r>
        <w:t xml:space="preserve">It should continue yesterday’s company.</w:t>
      </w:r>
    </w:p>
    <w:p>
      <w:pPr>
        <w:pStyle w:val="BodyText"/>
      </w:pPr>
      <w:r>
        <w:t xml:space="preserve">The same customers should exist.</w:t>
      </w:r>
    </w:p>
    <w:p>
      <w:pPr>
        <w:pStyle w:val="BodyText"/>
      </w:pPr>
      <w:r>
        <w:t xml:space="preserve">The same suppliers should exist.</w:t>
      </w:r>
    </w:p>
    <w:p>
      <w:pPr>
        <w:pStyle w:val="BodyText"/>
      </w:pPr>
      <w:r>
        <w:t xml:space="preserve">Inventory should continue from yesterday.</w:t>
      </w:r>
    </w:p>
    <w:p>
      <w:pPr>
        <w:pStyle w:val="BodyText"/>
      </w:pPr>
      <w:r>
        <w:t xml:space="preserve">Only new business activity should be added.</w:t>
      </w:r>
    </w:p>
    <w:p>
      <w:pPr>
        <w:pStyle w:val="BodyText"/>
      </w:pPr>
      <w:r>
        <w:t xml:space="preserve">This continuity enables realistic long-running simulations.</w:t>
      </w:r>
    </w:p>
    <w:p>
      <w:pPr>
        <w:pStyle w:val="BodyText"/>
      </w:pPr>
      <w:r>
        <w:t xml:space="preserve">It also enables reproducible demonstrations, analytics exercises, and testing scenarios.</w:t>
      </w:r>
    </w:p>
    <w:p>
      <w:r>
        <w:pict>
          <v:rect style="width:0;height:1.5pt" o:hralign="center" o:hrstd="t" o:hr="t"/>
        </w:pict>
      </w:r>
    </w:p>
    <w:bookmarkEnd w:id="30"/>
    <w:bookmarkStart w:id="31" w:name="why-eds-uses-a-store-of-record"/>
    <w:p>
      <w:pPr>
        <w:pStyle w:val="Heading1"/>
      </w:pPr>
      <w:r>
        <w:t xml:space="preserve">2.10 Why EDS Uses a Store of Record</w:t>
      </w:r>
    </w:p>
    <w:p>
      <w:pPr>
        <w:pStyle w:val="FirstParagraph"/>
      </w:pPr>
      <w:r>
        <w:t xml:space="preserve">To preserve continuity, EDS maintains a</w:t>
      </w:r>
      <w:r>
        <w:t xml:space="preserve"> </w:t>
      </w:r>
      <w:r>
        <w:rPr>
          <w:b/>
          <w:bCs/>
        </w:rPr>
        <w:t xml:space="preserve">Store of Record</w:t>
      </w:r>
      <w:r>
        <w:t xml:space="preserve">.</w:t>
      </w:r>
    </w:p>
    <w:p>
      <w:pPr>
        <w:pStyle w:val="BodyText"/>
      </w:pPr>
      <w:r>
        <w:t xml:space="preserve">The Store of Record contains the authoritative state of the simulated enterprise.</w:t>
      </w:r>
    </w:p>
    <w:p>
      <w:pPr>
        <w:pStyle w:val="BodyText"/>
      </w:pPr>
      <w:r>
        <w:t xml:space="preserve">Each simulation run:</w:t>
      </w:r>
    </w:p>
    <w:p>
      <w:pPr>
        <w:pStyle w:val="Compact"/>
        <w:numPr>
          <w:ilvl w:val="0"/>
          <w:numId w:val="1007"/>
        </w:numPr>
      </w:pPr>
      <w:r>
        <w:t xml:space="preserve">Reads the existing business state.</w:t>
      </w:r>
    </w:p>
    <w:p>
      <w:pPr>
        <w:pStyle w:val="Compact"/>
        <w:numPr>
          <w:ilvl w:val="0"/>
          <w:numId w:val="1007"/>
        </w:numPr>
      </w:pPr>
      <w:r>
        <w:t xml:space="preserve">Simulates new business activity.</w:t>
      </w:r>
    </w:p>
    <w:p>
      <w:pPr>
        <w:pStyle w:val="Compact"/>
        <w:numPr>
          <w:ilvl w:val="0"/>
          <w:numId w:val="1007"/>
        </w:numPr>
      </w:pPr>
      <w:r>
        <w:t xml:space="preserve">Updates the Store of Record.</w:t>
      </w:r>
    </w:p>
    <w:p>
      <w:pPr>
        <w:pStyle w:val="Compact"/>
        <w:numPr>
          <w:ilvl w:val="0"/>
          <w:numId w:val="1007"/>
        </w:numPr>
      </w:pPr>
      <w:r>
        <w:t xml:space="preserve">Produces new output.</w:t>
      </w:r>
    </w:p>
    <w:p>
      <w:pPr>
        <w:pStyle w:val="FirstParagraph"/>
      </w:pPr>
      <w:r>
        <w:t xml:space="preserve">This approach mirrors how real enterprises operate.</w:t>
      </w:r>
    </w:p>
    <w:p>
      <w:pPr>
        <w:pStyle w:val="BodyText"/>
      </w:pPr>
      <w:r>
        <w:t xml:space="preserve">Businesses do not recreate themselves every morning.</w:t>
      </w:r>
    </w:p>
    <w:p>
      <w:pPr>
        <w:pStyle w:val="BodyText"/>
      </w:pPr>
      <w:r>
        <w:t xml:space="preserve">They continue operating.</w:t>
      </w:r>
    </w:p>
    <w:p>
      <w:r>
        <w:pict>
          <v:rect style="width:0;height:1.5pt" o:hralign="center" o:hrstd="t" o:hr="t"/>
        </w:pict>
      </w:r>
    </w:p>
    <w:bookmarkEnd w:id="31"/>
    <w:bookmarkStart w:id="38" w:name="real-world-applications"/>
    <w:p>
      <w:pPr>
        <w:pStyle w:val="Heading1"/>
      </w:pPr>
      <w:r>
        <w:t xml:space="preserve">2.11 Real-World Applications</w:t>
      </w:r>
    </w:p>
    <w:p>
      <w:pPr>
        <w:pStyle w:val="FirstParagraph"/>
      </w:pPr>
      <w:r>
        <w:t xml:space="preserve">Enterprise simulation has many practical uses.</w:t>
      </w:r>
    </w:p>
    <w:bookmarkStart w:id="32" w:name="data-engineering"/>
    <w:p>
      <w:pPr>
        <w:pStyle w:val="Heading3"/>
      </w:pPr>
      <w:r>
        <w:t xml:space="preserve">Data Engineering</w:t>
      </w:r>
    </w:p>
    <w:p>
      <w:pPr>
        <w:pStyle w:val="FirstParagraph"/>
      </w:pPr>
      <w:r>
        <w:t xml:space="preserve">Test ingestion pipelines using realistic enterprise datasets.</w:t>
      </w:r>
    </w:p>
    <w:bookmarkEnd w:id="32"/>
    <w:bookmarkStart w:id="33" w:name="business-intelligence"/>
    <w:p>
      <w:pPr>
        <w:pStyle w:val="Heading3"/>
      </w:pPr>
      <w:r>
        <w:t xml:space="preserve">Business Intelligence</w:t>
      </w:r>
    </w:p>
    <w:p>
      <w:pPr>
        <w:pStyle w:val="FirstParagraph"/>
      </w:pPr>
      <w:r>
        <w:t xml:space="preserve">Develop dashboards against representative business history.</w:t>
      </w:r>
    </w:p>
    <w:bookmarkEnd w:id="33"/>
    <w:bookmarkStart w:id="34" w:name="artificial-intelligence"/>
    <w:p>
      <w:pPr>
        <w:pStyle w:val="Heading3"/>
      </w:pPr>
      <w:r>
        <w:t xml:space="preserve">Artificial Intelligence</w:t>
      </w:r>
    </w:p>
    <w:p>
      <w:pPr>
        <w:pStyle w:val="FirstParagraph"/>
      </w:pPr>
      <w:r>
        <w:t xml:space="preserve">Train retrieval systems and analytical assistants using evolving enterprise data.</w:t>
      </w:r>
    </w:p>
    <w:bookmarkEnd w:id="34"/>
    <w:bookmarkStart w:id="35" w:name="software-testing"/>
    <w:p>
      <w:pPr>
        <w:pStyle w:val="Heading3"/>
      </w:pPr>
      <w:r>
        <w:t xml:space="preserve">Software Testing</w:t>
      </w:r>
    </w:p>
    <w:p>
      <w:pPr>
        <w:pStyle w:val="FirstParagraph"/>
      </w:pPr>
      <w:r>
        <w:t xml:space="preserve">Validate applications using realistic relationships and historical behaviour.</w:t>
      </w:r>
    </w:p>
    <w:bookmarkEnd w:id="35"/>
    <w:bookmarkStart w:id="36" w:name="education"/>
    <w:p>
      <w:pPr>
        <w:pStyle w:val="Heading3"/>
      </w:pPr>
      <w:r>
        <w:t xml:space="preserve">Education</w:t>
      </w:r>
    </w:p>
    <w:p>
      <w:pPr>
        <w:pStyle w:val="FirstParagraph"/>
      </w:pPr>
      <w:r>
        <w:t xml:space="preserve">Teach enterprise architecture using reproducible business scenarios.</w:t>
      </w:r>
    </w:p>
    <w:bookmarkEnd w:id="36"/>
    <w:bookmarkStart w:id="37" w:name="demonstrations"/>
    <w:p>
      <w:pPr>
        <w:pStyle w:val="Heading3"/>
      </w:pPr>
      <w:r>
        <w:t xml:space="preserve">Demonstrations</w:t>
      </w:r>
    </w:p>
    <w:p>
      <w:pPr>
        <w:pStyle w:val="FirstParagraph"/>
      </w:pPr>
      <w:r>
        <w:t xml:space="preserve">Showcase analytics platforms without exposing confidential production systems.</w:t>
      </w:r>
    </w:p>
    <w:p>
      <w:r>
        <w:pict>
          <v:rect style="width:0;height:1.5pt" o:hralign="center" o:hrstd="t" o:hr="t"/>
        </w:pict>
      </w:r>
    </w:p>
    <w:bookmarkEnd w:id="37"/>
    <w:bookmarkEnd w:id="38"/>
    <w:bookmarkStart w:id="39" w:name="why-this-matters-for-ai"/>
    <w:p>
      <w:pPr>
        <w:pStyle w:val="Heading1"/>
      </w:pPr>
      <w:r>
        <w:t xml:space="preserve">2.12 Why This Matters for AI</w:t>
      </w:r>
    </w:p>
    <w:p>
      <w:pPr>
        <w:pStyle w:val="FirstParagraph"/>
      </w:pPr>
      <w:r>
        <w:t xml:space="preserve">Modern AI systems perform best when they understand context.</w:t>
      </w:r>
    </w:p>
    <w:p>
      <w:pPr>
        <w:pStyle w:val="BodyText"/>
      </w:pPr>
      <w:r>
        <w:t xml:space="preserve">Context comes from relationships.</w:t>
      </w:r>
    </w:p>
    <w:p>
      <w:pPr>
        <w:pStyle w:val="BodyText"/>
      </w:pPr>
      <w:r>
        <w:t xml:space="preserve">Relationships develop over time.</w:t>
      </w:r>
    </w:p>
    <w:p>
      <w:pPr>
        <w:pStyle w:val="BodyText"/>
      </w:pPr>
      <w:r>
        <w:t xml:space="preserve">A language model analysing today’s sales performs far better when it also understands:</w:t>
      </w:r>
    </w:p>
    <w:p>
      <w:pPr>
        <w:pStyle w:val="Compact"/>
        <w:numPr>
          <w:ilvl w:val="0"/>
          <w:numId w:val="1008"/>
        </w:numPr>
      </w:pPr>
      <w:r>
        <w:t xml:space="preserve">previous orders</w:t>
      </w:r>
    </w:p>
    <w:p>
      <w:pPr>
        <w:pStyle w:val="Compact"/>
        <w:numPr>
          <w:ilvl w:val="0"/>
          <w:numId w:val="1008"/>
        </w:numPr>
      </w:pPr>
      <w:r>
        <w:t xml:space="preserve">customer history</w:t>
      </w:r>
    </w:p>
    <w:p>
      <w:pPr>
        <w:pStyle w:val="Compact"/>
        <w:numPr>
          <w:ilvl w:val="0"/>
          <w:numId w:val="1008"/>
        </w:numPr>
      </w:pPr>
      <w:r>
        <w:t xml:space="preserve">inventory trends</w:t>
      </w:r>
    </w:p>
    <w:p>
      <w:pPr>
        <w:pStyle w:val="Compact"/>
        <w:numPr>
          <w:ilvl w:val="0"/>
          <w:numId w:val="1008"/>
        </w:numPr>
      </w:pPr>
      <w:r>
        <w:t xml:space="preserve">supplier performance</w:t>
      </w:r>
    </w:p>
    <w:p>
      <w:pPr>
        <w:pStyle w:val="Compact"/>
        <w:numPr>
          <w:ilvl w:val="0"/>
          <w:numId w:val="1008"/>
        </w:numPr>
      </w:pPr>
      <w:r>
        <w:t xml:space="preserve">seasonal behaviour</w:t>
      </w:r>
    </w:p>
    <w:p>
      <w:pPr>
        <w:pStyle w:val="FirstParagraph"/>
      </w:pPr>
      <w:r>
        <w:t xml:space="preserve">Enterprise simulation provides this historical context.</w:t>
      </w:r>
    </w:p>
    <w:p>
      <w:pPr>
        <w:pStyle w:val="BodyText"/>
      </w:pPr>
      <w:r>
        <w:t xml:space="preserve">Rather than retrieving isolated facts, AI systems can reason about the evolution of a business.</w:t>
      </w:r>
    </w:p>
    <w:p>
      <w:r>
        <w:pict>
          <v:rect style="width:0;height:1.5pt" o:hralign="center" o:hrstd="t" o:hr="t"/>
        </w:pict>
      </w:r>
    </w:p>
    <w:bookmarkEnd w:id="39"/>
    <w:bookmarkStart w:id="40" w:name="the-philosophy-behind-eds"/>
    <w:p>
      <w:pPr>
        <w:pStyle w:val="Heading1"/>
      </w:pPr>
      <w:r>
        <w:t xml:space="preserve">2.13 The Philosophy Behind EDS</w:t>
      </w:r>
    </w:p>
    <w:p>
      <w:pPr>
        <w:pStyle w:val="FirstParagraph"/>
      </w:pPr>
      <w:r>
        <w:t xml:space="preserve">EDS is based on a simple belief:</w:t>
      </w:r>
    </w:p>
    <w:p>
      <w:pPr>
        <w:pStyle w:val="BlockText"/>
      </w:pPr>
      <w:r>
        <w:rPr>
          <w:b/>
          <w:bCs/>
        </w:rPr>
        <w:t xml:space="preserve">Enterprise data should tell the story of a business.</w:t>
      </w:r>
    </w:p>
    <w:p>
      <w:pPr>
        <w:pStyle w:val="FirstParagraph"/>
      </w:pPr>
      <w:r>
        <w:t xml:space="preserve">Every customer should have a history.</w:t>
      </w:r>
    </w:p>
    <w:p>
      <w:pPr>
        <w:pStyle w:val="BodyText"/>
      </w:pPr>
      <w:r>
        <w:t xml:space="preserve">Every product should have a lifecycle.</w:t>
      </w:r>
    </w:p>
    <w:p>
      <w:pPr>
        <w:pStyle w:val="BodyText"/>
      </w:pPr>
      <w:r>
        <w:t xml:space="preserve">Every employee should belong to an organization.</w:t>
      </w:r>
    </w:p>
    <w:p>
      <w:pPr>
        <w:pStyle w:val="BodyText"/>
      </w:pPr>
      <w:r>
        <w:t xml:space="preserve">Every order should be the result of business activity.</w:t>
      </w:r>
    </w:p>
    <w:p>
      <w:pPr>
        <w:pStyle w:val="BodyText"/>
      </w:pPr>
      <w:r>
        <w:t xml:space="preserve">Every simulation day should extend the previous one.</w:t>
      </w:r>
    </w:p>
    <w:p>
      <w:pPr>
        <w:pStyle w:val="BodyText"/>
      </w:pPr>
      <w:r>
        <w:t xml:space="preserve">The objective is not to create more rows.</w:t>
      </w:r>
    </w:p>
    <w:p>
      <w:pPr>
        <w:pStyle w:val="BodyText"/>
      </w:pPr>
      <w:r>
        <w:t xml:space="preserve">The objective is to create believable enterprises.</w:t>
      </w:r>
    </w:p>
    <w:p>
      <w:r>
        <w:pict>
          <v:rect style="width:0;height:1.5pt" o:hralign="center" o:hrstd="t" o:hr="t"/>
        </w:pict>
      </w:r>
    </w:p>
    <w:bookmarkEnd w:id="40"/>
    <w:bookmarkStart w:id="41" w:name="chapter-summary"/>
    <w:p>
      <w:pPr>
        <w:pStyle w:val="Heading1"/>
      </w:pPr>
      <w:r>
        <w:t xml:space="preserve">Chapter Summary</w:t>
      </w:r>
    </w:p>
    <w:p>
      <w:pPr>
        <w:pStyle w:val="FirstParagraph"/>
      </w:pPr>
      <w:r>
        <w:t xml:space="preserve">In this chapter, you learned:</w:t>
      </w:r>
    </w:p>
    <w:p>
      <w:pPr>
        <w:pStyle w:val="Compact"/>
        <w:numPr>
          <w:ilvl w:val="0"/>
          <w:numId w:val="1009"/>
        </w:numPr>
      </w:pPr>
      <w:r>
        <w:t xml:space="preserve">Why realistic enterprise data is difficult to obtain.</w:t>
      </w:r>
    </w:p>
    <w:p>
      <w:pPr>
        <w:pStyle w:val="Compact"/>
        <w:numPr>
          <w:ilvl w:val="0"/>
          <w:numId w:val="1009"/>
        </w:numPr>
      </w:pPr>
      <w:r>
        <w:t xml:space="preserve">The limitations of traditional synthetic data generators.</w:t>
      </w:r>
    </w:p>
    <w:p>
      <w:pPr>
        <w:pStyle w:val="Compact"/>
        <w:numPr>
          <w:ilvl w:val="0"/>
          <w:numId w:val="1009"/>
        </w:numPr>
      </w:pPr>
      <w:r>
        <w:t xml:space="preserve">The difference between snapshots and simulations.</w:t>
      </w:r>
    </w:p>
    <w:p>
      <w:pPr>
        <w:pStyle w:val="Compact"/>
        <w:numPr>
          <w:ilvl w:val="0"/>
          <w:numId w:val="1009"/>
        </w:numPr>
      </w:pPr>
      <w:r>
        <w:t xml:space="preserve">Why enterprise history matters.</w:t>
      </w:r>
    </w:p>
    <w:p>
      <w:pPr>
        <w:pStyle w:val="Compact"/>
        <w:numPr>
          <w:ilvl w:val="0"/>
          <w:numId w:val="1009"/>
        </w:numPr>
      </w:pPr>
      <w:r>
        <w:t xml:space="preserve">Why business relationships are essential.</w:t>
      </w:r>
    </w:p>
    <w:p>
      <w:pPr>
        <w:pStyle w:val="Compact"/>
        <w:numPr>
          <w:ilvl w:val="0"/>
          <w:numId w:val="1009"/>
        </w:numPr>
      </w:pPr>
      <w:r>
        <w:t xml:space="preserve">Why continuity and simulation time are fundamental concepts in EDS.</w:t>
      </w:r>
    </w:p>
    <w:p>
      <w:pPr>
        <w:pStyle w:val="Compact"/>
        <w:numPr>
          <w:ilvl w:val="0"/>
          <w:numId w:val="1009"/>
        </w:numPr>
      </w:pPr>
      <w:r>
        <w:t xml:space="preserve">How EDS enables realistic testing, analytics, AI development, and education.</w:t>
      </w:r>
    </w:p>
    <w:p>
      <w:pPr>
        <w:pStyle w:val="FirstParagraph"/>
      </w:pPr>
      <w:r>
        <w:t xml:space="preserve">You should now understand why Enterprise Data Simulator is fundamentally different from traditional data generation tools.</w:t>
      </w:r>
    </w:p>
    <w:p>
      <w:r>
        <w:pict>
          <v:rect style="width:0;height:1.5pt" o:hralign="center" o:hrstd="t" o:hr="t"/>
        </w:pict>
      </w:r>
    </w:p>
    <w:bookmarkEnd w:id="41"/>
    <w:bookmarkStart w:id="42" w:name="whats-next"/>
    <w:p>
      <w:pPr>
        <w:pStyle w:val="Heading1"/>
      </w:pPr>
      <w:r>
        <w:t xml:space="preserve">What’s Next?</w:t>
      </w:r>
    </w:p>
    <w:p>
      <w:pPr>
        <w:pStyle w:val="FirstParagraph"/>
      </w:pPr>
      <w:r>
        <w:t xml:space="preserve">In the next chapter,</w:t>
      </w:r>
      <w:r>
        <w:t xml:space="preserve"> </w:t>
      </w:r>
      <w:r>
        <w:rPr>
          <w:b/>
          <w:bCs/>
        </w:rPr>
        <w:t xml:space="preserve">Core Concepts</w:t>
      </w:r>
      <w:r>
        <w:t xml:space="preserve">, we will introduce the fundamental building blocks of EDS, including:</w:t>
      </w:r>
    </w:p>
    <w:p>
      <w:pPr>
        <w:pStyle w:val="Compact"/>
        <w:numPr>
          <w:ilvl w:val="0"/>
          <w:numId w:val="1010"/>
        </w:numPr>
      </w:pPr>
      <w:r>
        <w:t xml:space="preserve">Enterprise</w:t>
      </w:r>
    </w:p>
    <w:p>
      <w:pPr>
        <w:pStyle w:val="Compact"/>
        <w:numPr>
          <w:ilvl w:val="0"/>
          <w:numId w:val="1010"/>
        </w:numPr>
      </w:pPr>
      <w:r>
        <w:t xml:space="preserve">Domain</w:t>
      </w:r>
    </w:p>
    <w:p>
      <w:pPr>
        <w:pStyle w:val="Compact"/>
        <w:numPr>
          <w:ilvl w:val="0"/>
          <w:numId w:val="1010"/>
        </w:numPr>
      </w:pPr>
      <w:r>
        <w:t xml:space="preserve">Dataset</w:t>
      </w:r>
    </w:p>
    <w:p>
      <w:pPr>
        <w:pStyle w:val="Compact"/>
        <w:numPr>
          <w:ilvl w:val="0"/>
          <w:numId w:val="1010"/>
        </w:numPr>
      </w:pPr>
      <w:r>
        <w:t xml:space="preserve">Business Context</w:t>
      </w:r>
    </w:p>
    <w:p>
      <w:pPr>
        <w:pStyle w:val="Compact"/>
        <w:numPr>
          <w:ilvl w:val="0"/>
          <w:numId w:val="1010"/>
        </w:numPr>
      </w:pPr>
      <w:r>
        <w:t xml:space="preserve">Simulation Time</w:t>
      </w:r>
    </w:p>
    <w:p>
      <w:pPr>
        <w:pStyle w:val="Compact"/>
        <w:numPr>
          <w:ilvl w:val="0"/>
          <w:numId w:val="1010"/>
        </w:numPr>
      </w:pPr>
      <w:r>
        <w:t xml:space="preserve">Store of Record</w:t>
      </w:r>
    </w:p>
    <w:p>
      <w:pPr>
        <w:pStyle w:val="Compact"/>
        <w:numPr>
          <w:ilvl w:val="0"/>
          <w:numId w:val="1010"/>
        </w:numPr>
      </w:pPr>
      <w:r>
        <w:t xml:space="preserve">Platform</w:t>
      </w:r>
    </w:p>
    <w:p>
      <w:pPr>
        <w:pStyle w:val="Compact"/>
        <w:numPr>
          <w:ilvl w:val="0"/>
          <w:numId w:val="1010"/>
        </w:numPr>
      </w:pPr>
      <w:r>
        <w:t xml:space="preserve">Runner</w:t>
      </w:r>
    </w:p>
    <w:p>
      <w:pPr>
        <w:pStyle w:val="FirstParagraph"/>
      </w:pPr>
      <w:r>
        <w:t xml:space="preserve">These concepts form the vocabulary used throughout the rest of this guide.</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