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nterprise-data-simulator-eds"/>
    <w:p>
      <w:pPr>
        <w:pStyle w:val="Heading1"/>
      </w:pPr>
      <w:r>
        <w:t xml:space="preserve">Enterprise Data Simulator (EDS)</w:t>
      </w:r>
    </w:p>
    <w:bookmarkStart w:id="20" w:name="vision-design-philosophy"/>
    <w:p>
      <w:pPr>
        <w:pStyle w:val="Heading2"/>
      </w:pPr>
      <w:r>
        <w:t xml:space="preserve">Vision &amp; Design Philosophy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Official Project Document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Enterprise Data Simulator (EDS) is a platform for generating realistic, time-aware enterprise data. Unlike traditional data generators that create isolated datasets, EDS simulates the continuous operation of a business over time, producing data that evolves naturally as the enterprise grows.</w:t>
      </w:r>
    </w:p>
    <w:p>
      <w:pPr>
        <w:pStyle w:val="BodyText"/>
      </w:pPr>
      <w:r>
        <w:t xml:space="preserve">EDS was created to solve a common problem faced by data engineers, analytics teams, architects, AI developers, and educators: obtaining realistic enterprise datasets that preserve business history, maintain relationships, and reflect how organizations actually operate.</w:t>
      </w:r>
    </w:p>
    <w:p>
      <w:pPr>
        <w:pStyle w:val="BodyText"/>
      </w:pPr>
      <w:r>
        <w:t xml:space="preserve">This document explains</w:t>
      </w:r>
      <w:r>
        <w:t xml:space="preserve"> </w:t>
      </w:r>
      <w:r>
        <w:rPr>
          <w:b/>
          <w:bCs/>
        </w:rPr>
        <w:t xml:space="preserve">why EDS exists</w:t>
      </w:r>
      <w:r>
        <w:t xml:space="preserve">, the architectural principles behind it, and the philosophy that guides every design decision.</w:t>
      </w:r>
    </w:p>
    <w:p>
      <w:r>
        <w:pict>
          <v:rect style="width:0;height:1.5pt" o:hralign="center" o:hrstd="t" o:hr="t"/>
        </w:pict>
      </w:r>
    </w:p>
    <w:bookmarkEnd w:id="22"/>
    <w:bookmarkStart w:id="23" w:name="why-eds-exists"/>
    <w:p>
      <w:pPr>
        <w:pStyle w:val="Heading1"/>
      </w:pPr>
      <w:r>
        <w:t xml:space="preserve">2. Why EDS Exists</w:t>
      </w:r>
    </w:p>
    <w:p>
      <w:pPr>
        <w:pStyle w:val="FirstParagraph"/>
      </w:pPr>
      <w:r>
        <w:t xml:space="preserve">Most synthetic data generators focus on one objective:</w:t>
      </w:r>
    </w:p>
    <w:p>
      <w:pPr>
        <w:pStyle w:val="BlockText"/>
      </w:pPr>
      <w:r>
        <w:t xml:space="preserve">Generate rows.</w:t>
      </w:r>
    </w:p>
    <w:p>
      <w:pPr>
        <w:pStyle w:val="FirstParagraph"/>
      </w:pPr>
      <w:r>
        <w:t xml:space="preserve">Real enterprises, however, do not operate as disconnected rows.</w:t>
      </w:r>
    </w:p>
    <w:p>
      <w:pPr>
        <w:pStyle w:val="BodyText"/>
      </w:pPr>
      <w:r>
        <w:t xml:space="preserve">They evolve.</w:t>
      </w:r>
    </w:p>
    <w:p>
      <w:pPr>
        <w:pStyle w:val="BodyText"/>
      </w:pPr>
      <w:r>
        <w:t xml:space="preserve">Customers return.</w:t>
      </w:r>
    </w:p>
    <w:p>
      <w:pPr>
        <w:pStyle w:val="BodyText"/>
      </w:pPr>
      <w:r>
        <w:t xml:space="preserve">Products are discontinued.</w:t>
      </w:r>
    </w:p>
    <w:p>
      <w:pPr>
        <w:pStyle w:val="BodyText"/>
      </w:pPr>
      <w:r>
        <w:t xml:space="preserve">Employees join and leave.</w:t>
      </w:r>
    </w:p>
    <w:p>
      <w:pPr>
        <w:pStyle w:val="BodyText"/>
      </w:pPr>
      <w:r>
        <w:t xml:space="preserve">Orders accumulate.</w:t>
      </w:r>
    </w:p>
    <w:p>
      <w:pPr>
        <w:pStyle w:val="BodyText"/>
      </w:pPr>
      <w:r>
        <w:t xml:space="preserve">Inventory changes daily.</w:t>
      </w:r>
    </w:p>
    <w:p>
      <w:pPr>
        <w:pStyle w:val="BodyText"/>
      </w:pPr>
      <w:r>
        <w:t xml:space="preserve">Financial history grows over time.</w:t>
      </w:r>
    </w:p>
    <w:p>
      <w:pPr>
        <w:pStyle w:val="BodyText"/>
      </w:pPr>
      <w:r>
        <w:t xml:space="preserve">Business decisions today affect business data tomorrow.</w:t>
      </w:r>
    </w:p>
    <w:p>
      <w:pPr>
        <w:pStyle w:val="BodyText"/>
      </w:pPr>
      <w:r>
        <w:t xml:space="preserve">Traditional generators produce snapshots.</w:t>
      </w:r>
    </w:p>
    <w:p>
      <w:pPr>
        <w:pStyle w:val="BodyText"/>
      </w:pPr>
      <w:r>
        <w:t xml:space="preserve">EDS simulates</w:t>
      </w:r>
      <w:r>
        <w:t xml:space="preserve"> </w:t>
      </w:r>
      <w:r>
        <w:rPr>
          <w:b/>
          <w:bCs/>
        </w:rPr>
        <w:t xml:space="preserve">history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he-problem-eds-solves"/>
    <w:p>
      <w:pPr>
        <w:pStyle w:val="Heading1"/>
      </w:pPr>
      <w:r>
        <w:t xml:space="preserve">3. The Problem EDS Solves</w:t>
      </w:r>
    </w:p>
    <w:p>
      <w:pPr>
        <w:pStyle w:val="FirstParagraph"/>
      </w:pPr>
      <w:r>
        <w:t xml:space="preserve">Modern organizations require realistic data for:</w:t>
      </w:r>
    </w:p>
    <w:p>
      <w:pPr>
        <w:pStyle w:val="Compact"/>
        <w:numPr>
          <w:ilvl w:val="0"/>
          <w:numId w:val="1001"/>
        </w:numPr>
      </w:pPr>
      <w:r>
        <w:t xml:space="preserve">Data Engineering</w:t>
      </w:r>
    </w:p>
    <w:p>
      <w:pPr>
        <w:pStyle w:val="Compact"/>
        <w:numPr>
          <w:ilvl w:val="0"/>
          <w:numId w:val="1001"/>
        </w:numPr>
      </w:pPr>
      <w:r>
        <w:t xml:space="preserve">Analytics</w:t>
      </w:r>
    </w:p>
    <w:p>
      <w:pPr>
        <w:pStyle w:val="Compact"/>
        <w:numPr>
          <w:ilvl w:val="0"/>
          <w:numId w:val="1001"/>
        </w:numPr>
      </w:pPr>
      <w:r>
        <w:t xml:space="preserve">Business Intelligence</w:t>
      </w:r>
    </w:p>
    <w:p>
      <w:pPr>
        <w:pStyle w:val="Compact"/>
        <w:numPr>
          <w:ilvl w:val="0"/>
          <w:numId w:val="1001"/>
        </w:numPr>
      </w:pPr>
      <w:r>
        <w:t xml:space="preserve">Machine Learning</w:t>
      </w:r>
    </w:p>
    <w:p>
      <w:pPr>
        <w:pStyle w:val="Compact"/>
        <w:numPr>
          <w:ilvl w:val="0"/>
          <w:numId w:val="1001"/>
        </w:numPr>
      </w:pPr>
      <w:r>
        <w:t xml:space="preserve">AI Systems</w:t>
      </w:r>
    </w:p>
    <w:p>
      <w:pPr>
        <w:pStyle w:val="Compact"/>
        <w:numPr>
          <w:ilvl w:val="0"/>
          <w:numId w:val="1001"/>
        </w:numPr>
      </w:pPr>
      <w:r>
        <w:t xml:space="preserve">Software Testing</w:t>
      </w:r>
    </w:p>
    <w:p>
      <w:pPr>
        <w:pStyle w:val="Compact"/>
        <w:numPr>
          <w:ilvl w:val="0"/>
          <w:numId w:val="1001"/>
        </w:numPr>
      </w:pPr>
      <w:r>
        <w:t xml:space="preserve">Performance Benchmarking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Demonstrations</w:t>
      </w:r>
    </w:p>
    <w:p>
      <w:pPr>
        <w:pStyle w:val="Compact"/>
        <w:numPr>
          <w:ilvl w:val="0"/>
          <w:numId w:val="1001"/>
        </w:numPr>
      </w:pPr>
      <w:r>
        <w:t xml:space="preserve">Product Development</w:t>
      </w:r>
    </w:p>
    <w:p>
      <w:pPr>
        <w:pStyle w:val="FirstParagraph"/>
      </w:pPr>
      <w:r>
        <w:t xml:space="preserve">Real production data is often unavailable because of:</w:t>
      </w:r>
    </w:p>
    <w:p>
      <w:pPr>
        <w:pStyle w:val="Compact"/>
        <w:numPr>
          <w:ilvl w:val="0"/>
          <w:numId w:val="1002"/>
        </w:numPr>
      </w:pPr>
      <w:r>
        <w:t xml:space="preserve">Privacy regulations</w:t>
      </w:r>
    </w:p>
    <w:p>
      <w:pPr>
        <w:pStyle w:val="Compact"/>
        <w:numPr>
          <w:ilvl w:val="0"/>
          <w:numId w:val="1002"/>
        </w:numPr>
      </w:pPr>
      <w:r>
        <w:t xml:space="preserve">Commercial sensitivity</w:t>
      </w:r>
    </w:p>
    <w:p>
      <w:pPr>
        <w:pStyle w:val="Compact"/>
        <w:numPr>
          <w:ilvl w:val="0"/>
          <w:numId w:val="1002"/>
        </w:numPr>
      </w:pPr>
      <w:r>
        <w:t xml:space="preserve">Security concerns</w:t>
      </w:r>
    </w:p>
    <w:p>
      <w:pPr>
        <w:pStyle w:val="Compact"/>
        <w:numPr>
          <w:ilvl w:val="0"/>
          <w:numId w:val="1002"/>
        </w:numPr>
      </w:pPr>
      <w:r>
        <w:t xml:space="preserve">Regulatory compliance</w:t>
      </w:r>
    </w:p>
    <w:p>
      <w:pPr>
        <w:pStyle w:val="Compact"/>
        <w:numPr>
          <w:ilvl w:val="0"/>
          <w:numId w:val="1002"/>
        </w:numPr>
      </w:pPr>
      <w:r>
        <w:t xml:space="preserve">Incomplete datasets</w:t>
      </w:r>
    </w:p>
    <w:p>
      <w:pPr>
        <w:pStyle w:val="FirstParagraph"/>
      </w:pPr>
      <w:r>
        <w:t xml:space="preserve">Simple fake data is rarely sufficient because it lacks:</w:t>
      </w:r>
    </w:p>
    <w:p>
      <w:pPr>
        <w:pStyle w:val="Compact"/>
        <w:numPr>
          <w:ilvl w:val="0"/>
          <w:numId w:val="1003"/>
        </w:numPr>
      </w:pPr>
      <w:r>
        <w:t xml:space="preserve">Business relationships</w:t>
      </w:r>
    </w:p>
    <w:p>
      <w:pPr>
        <w:pStyle w:val="Compact"/>
        <w:numPr>
          <w:ilvl w:val="0"/>
          <w:numId w:val="1003"/>
        </w:numPr>
      </w:pPr>
      <w:r>
        <w:t xml:space="preserve">Referential integrity</w:t>
      </w:r>
    </w:p>
    <w:p>
      <w:pPr>
        <w:pStyle w:val="Compact"/>
        <w:numPr>
          <w:ilvl w:val="0"/>
          <w:numId w:val="1003"/>
        </w:numPr>
      </w:pPr>
      <w:r>
        <w:t xml:space="preserve">Historical evolution</w:t>
      </w:r>
    </w:p>
    <w:p>
      <w:pPr>
        <w:pStyle w:val="Compact"/>
        <w:numPr>
          <w:ilvl w:val="0"/>
          <w:numId w:val="1003"/>
        </w:numPr>
      </w:pPr>
      <w:r>
        <w:t xml:space="preserve">Seasonal behaviour</w:t>
      </w:r>
    </w:p>
    <w:p>
      <w:pPr>
        <w:pStyle w:val="Compact"/>
        <w:numPr>
          <w:ilvl w:val="0"/>
          <w:numId w:val="1003"/>
        </w:numPr>
      </w:pPr>
      <w:r>
        <w:t xml:space="preserve">Operational realism</w:t>
      </w:r>
    </w:p>
    <w:p>
      <w:pPr>
        <w:pStyle w:val="FirstParagraph"/>
      </w:pPr>
      <w:r>
        <w:t xml:space="preserve">EDS bridges this gap.</w:t>
      </w:r>
    </w:p>
    <w:p>
      <w:r>
        <w:pict>
          <v:rect style="width:0;height:1.5pt" o:hralign="center" o:hrstd="t" o:hr="t"/>
        </w:pict>
      </w:r>
    </w:p>
    <w:bookmarkEnd w:id="24"/>
    <w:bookmarkStart w:id="25" w:name="our-vision"/>
    <w:p>
      <w:pPr>
        <w:pStyle w:val="Heading1"/>
      </w:pPr>
      <w:r>
        <w:t xml:space="preserve">4. Our Vision</w:t>
      </w:r>
    </w:p>
    <w:p>
      <w:pPr>
        <w:pStyle w:val="FirstParagraph"/>
      </w:pPr>
      <w:r>
        <w:t xml:space="preserve">The long-term vision of EDS is simple:</w:t>
      </w:r>
    </w:p>
    <w:p>
      <w:pPr>
        <w:pStyle w:val="BlockText"/>
      </w:pPr>
      <w:r>
        <w:t xml:space="preserve">Simulate how real enterprises operate.</w:t>
      </w:r>
    </w:p>
    <w:p>
      <w:pPr>
        <w:pStyle w:val="FirstParagraph"/>
      </w:pPr>
      <w:r>
        <w:t xml:space="preserve">Rather than generating random tables, EDS creates believable businesses whose data changes over simulated time.</w:t>
      </w:r>
    </w:p>
    <w:p>
      <w:pPr>
        <w:pStyle w:val="BodyText"/>
      </w:pPr>
      <w:r>
        <w:t xml:space="preserve">The objective is not statistical perfection.</w:t>
      </w:r>
    </w:p>
    <w:p>
      <w:pPr>
        <w:pStyle w:val="BodyText"/>
      </w:pPr>
      <w:r>
        <w:t xml:space="preserve">The objective is business realism.</w:t>
      </w:r>
    </w:p>
    <w:p>
      <w:r>
        <w:pict>
          <v:rect style="width:0;height:1.5pt" o:hralign="center" o:hrstd="t" o:hr="t"/>
        </w:pict>
      </w:r>
    </w:p>
    <w:bookmarkEnd w:id="25"/>
    <w:bookmarkStart w:id="44" w:name="core-principles"/>
    <w:p>
      <w:pPr>
        <w:pStyle w:val="Heading1"/>
      </w:pPr>
      <w:r>
        <w:t xml:space="preserve">5. Core Principles</w:t>
      </w:r>
    </w:p>
    <w:bookmarkStart w:id="27" w:name="principle-1"/>
    <w:p>
      <w:pPr>
        <w:pStyle w:val="Heading2"/>
      </w:pPr>
      <w:r>
        <w:t xml:space="preserve">Principle 1</w:t>
      </w:r>
    </w:p>
    <w:bookmarkStart w:id="26" w:name="simulate-businesses-not-tables"/>
    <w:p>
      <w:pPr>
        <w:pStyle w:val="Heading3"/>
      </w:pPr>
      <w:r>
        <w:t xml:space="preserve">Simulate Businesses, Not Tables</w:t>
      </w:r>
    </w:p>
    <w:p>
      <w:pPr>
        <w:pStyle w:val="FirstParagraph"/>
      </w:pPr>
      <w:r>
        <w:t xml:space="preserve">EDS models business operations.</w:t>
      </w:r>
    </w:p>
    <w:p>
      <w:pPr>
        <w:pStyle w:val="BodyText"/>
      </w:pPr>
      <w:r>
        <w:t xml:space="preserve">Tables are merely the persistence format.</w:t>
      </w:r>
    </w:p>
    <w:p>
      <w:pPr>
        <w:pStyle w:val="BodyText"/>
      </w:pPr>
      <w:r>
        <w:t xml:space="preserve">The business comes first.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principle-2"/>
    <w:p>
      <w:pPr>
        <w:pStyle w:val="Heading2"/>
      </w:pPr>
      <w:r>
        <w:t xml:space="preserve">Principle 2</w:t>
      </w:r>
    </w:p>
    <w:bookmarkStart w:id="28" w:name="time-is-a-first-class-citizen"/>
    <w:p>
      <w:pPr>
        <w:pStyle w:val="Heading3"/>
      </w:pPr>
      <w:r>
        <w:t xml:space="preserve">Time Is a First-Class Citizen</w:t>
      </w:r>
    </w:p>
    <w:p>
      <w:pPr>
        <w:pStyle w:val="FirstParagraph"/>
      </w:pPr>
      <w:r>
        <w:t xml:space="preserve">Every simulation has a timeline.</w:t>
      </w:r>
    </w:p>
    <w:p>
      <w:pPr>
        <w:pStyle w:val="BodyText"/>
      </w:pPr>
      <w:r>
        <w:t xml:space="preserve">Time influences:</w:t>
      </w:r>
    </w:p>
    <w:p>
      <w:pPr>
        <w:pStyle w:val="Compact"/>
        <w:numPr>
          <w:ilvl w:val="0"/>
          <w:numId w:val="1004"/>
        </w:numPr>
      </w:pPr>
      <w:r>
        <w:t xml:space="preserve">customers</w:t>
      </w:r>
    </w:p>
    <w:p>
      <w:pPr>
        <w:pStyle w:val="Compact"/>
        <w:numPr>
          <w:ilvl w:val="0"/>
          <w:numId w:val="1004"/>
        </w:numPr>
      </w:pPr>
      <w:r>
        <w:t xml:space="preserve">orders</w:t>
      </w:r>
    </w:p>
    <w:p>
      <w:pPr>
        <w:pStyle w:val="Compact"/>
        <w:numPr>
          <w:ilvl w:val="0"/>
          <w:numId w:val="1004"/>
        </w:numPr>
      </w:pPr>
      <w:r>
        <w:t xml:space="preserve">inventory</w:t>
      </w:r>
    </w:p>
    <w:p>
      <w:pPr>
        <w:pStyle w:val="Compact"/>
        <w:numPr>
          <w:ilvl w:val="0"/>
          <w:numId w:val="1004"/>
        </w:numPr>
      </w:pPr>
      <w:r>
        <w:t xml:space="preserve">staffing</w:t>
      </w:r>
    </w:p>
    <w:p>
      <w:pPr>
        <w:pStyle w:val="Compact"/>
        <w:numPr>
          <w:ilvl w:val="0"/>
          <w:numId w:val="1004"/>
        </w:numPr>
      </w:pPr>
      <w:r>
        <w:t xml:space="preserve">finance</w:t>
      </w:r>
    </w:p>
    <w:p>
      <w:pPr>
        <w:pStyle w:val="Compact"/>
        <w:numPr>
          <w:ilvl w:val="0"/>
          <w:numId w:val="1004"/>
        </w:numPr>
      </w:pPr>
      <w:r>
        <w:t xml:space="preserve">growth</w:t>
      </w:r>
    </w:p>
    <w:p>
      <w:pPr>
        <w:pStyle w:val="Compact"/>
        <w:numPr>
          <w:ilvl w:val="0"/>
          <w:numId w:val="1004"/>
        </w:numPr>
      </w:pPr>
      <w:r>
        <w:t xml:space="preserve">operational behaviour</w:t>
      </w:r>
    </w:p>
    <w:p>
      <w:pPr>
        <w:pStyle w:val="FirstParagraph"/>
      </w:pPr>
      <w:r>
        <w:t xml:space="preserve">Without time, there is no enterprise.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rinciple-3"/>
    <w:p>
      <w:pPr>
        <w:pStyle w:val="Heading2"/>
      </w:pPr>
      <w:r>
        <w:t xml:space="preserve">Principle 3</w:t>
      </w:r>
    </w:p>
    <w:bookmarkStart w:id="30" w:name="business-rules-drive-data"/>
    <w:p>
      <w:pPr>
        <w:pStyle w:val="Heading3"/>
      </w:pPr>
      <w:r>
        <w:t xml:space="preserve">Business Rules Drive Data</w:t>
      </w:r>
    </w:p>
    <w:p>
      <w:pPr>
        <w:pStyle w:val="FirstParagraph"/>
      </w:pPr>
      <w:r>
        <w:t xml:space="preserve">Random data creates random businesses.</w:t>
      </w:r>
    </w:p>
    <w:p>
      <w:pPr>
        <w:pStyle w:val="BodyText"/>
      </w:pPr>
      <w:r>
        <w:t xml:space="preserve">Business rules create believable businesses.</w:t>
      </w:r>
    </w:p>
    <w:p>
      <w:pPr>
        <w:pStyle w:val="BodyText"/>
      </w:pPr>
      <w:r>
        <w:t xml:space="preserve">Every dataset should exist because some business activity created it.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rinciple-4"/>
    <w:p>
      <w:pPr>
        <w:pStyle w:val="Heading2"/>
      </w:pPr>
      <w:r>
        <w:t xml:space="preserve">Principle 4</w:t>
      </w:r>
    </w:p>
    <w:bookmarkStart w:id="32" w:name="store-of-record"/>
    <w:p>
      <w:pPr>
        <w:pStyle w:val="Heading3"/>
      </w:pPr>
      <w:r>
        <w:t xml:space="preserve">Store of Record</w:t>
      </w:r>
    </w:p>
    <w:p>
      <w:pPr>
        <w:pStyle w:val="FirstParagraph"/>
      </w:pPr>
      <w:r>
        <w:t xml:space="preserve">EDS maintains one authoritative copy of the simulated enterprise.</w:t>
      </w:r>
    </w:p>
    <w:p>
      <w:pPr>
        <w:pStyle w:val="BodyText"/>
      </w:pPr>
      <w:r>
        <w:t xml:space="preserve">This Store of Record preserves:</w:t>
      </w:r>
    </w:p>
    <w:p>
      <w:pPr>
        <w:pStyle w:val="Compact"/>
        <w:numPr>
          <w:ilvl w:val="0"/>
          <w:numId w:val="1005"/>
        </w:numPr>
      </w:pPr>
      <w:r>
        <w:t xml:space="preserve">continuity</w:t>
      </w:r>
    </w:p>
    <w:p>
      <w:pPr>
        <w:pStyle w:val="Compact"/>
        <w:numPr>
          <w:ilvl w:val="0"/>
          <w:numId w:val="1005"/>
        </w:numPr>
      </w:pPr>
      <w:r>
        <w:t xml:space="preserve">history</w:t>
      </w:r>
    </w:p>
    <w:p>
      <w:pPr>
        <w:pStyle w:val="Compact"/>
        <w:numPr>
          <w:ilvl w:val="0"/>
          <w:numId w:val="1005"/>
        </w:numPr>
      </w:pPr>
      <w:r>
        <w:t xml:space="preserve">identity allocation</w:t>
      </w:r>
    </w:p>
    <w:p>
      <w:pPr>
        <w:pStyle w:val="Compact"/>
        <w:numPr>
          <w:ilvl w:val="0"/>
          <w:numId w:val="1005"/>
        </w:numPr>
      </w:pPr>
      <w:r>
        <w:t xml:space="preserve">business state</w:t>
      </w:r>
    </w:p>
    <w:p>
      <w:pPr>
        <w:pStyle w:val="FirstParagraph"/>
      </w:pPr>
      <w:r>
        <w:t xml:space="preserve">Future simulation runs continue from this authoritative state.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rinciple-5"/>
    <w:p>
      <w:pPr>
        <w:pStyle w:val="Heading2"/>
      </w:pPr>
      <w:r>
        <w:t xml:space="preserve">Principle 5</w:t>
      </w:r>
    </w:p>
    <w:bookmarkStart w:id="34" w:name="domains-own-business-logic"/>
    <w:p>
      <w:pPr>
        <w:pStyle w:val="Heading3"/>
      </w:pPr>
      <w:r>
        <w:t xml:space="preserve">Domains Own Business Logic</w:t>
      </w:r>
    </w:p>
    <w:p>
      <w:pPr>
        <w:pStyle w:val="FirstParagraph"/>
      </w:pPr>
      <w:r>
        <w:t xml:space="preserve">Retail logic belongs inside the Retail Domain.</w:t>
      </w:r>
    </w:p>
    <w:p>
      <w:pPr>
        <w:pStyle w:val="BodyText"/>
      </w:pPr>
      <w:r>
        <w:t xml:space="preserve">Healthcare logic belongs inside the Healthcare Domain.</w:t>
      </w:r>
    </w:p>
    <w:p>
      <w:pPr>
        <w:pStyle w:val="BodyText"/>
      </w:pPr>
      <w:r>
        <w:t xml:space="preserve">Manufacturing logic belongs inside the Manufacturing Domain.</w:t>
      </w:r>
    </w:p>
    <w:p>
      <w:pPr>
        <w:pStyle w:val="BodyText"/>
      </w:pPr>
      <w:r>
        <w:t xml:space="preserve">Platform components never contain business rules.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rinciple-6"/>
    <w:p>
      <w:pPr>
        <w:pStyle w:val="Heading2"/>
      </w:pPr>
      <w:r>
        <w:t xml:space="preserve">Principle 6</w:t>
      </w:r>
    </w:p>
    <w:bookmarkStart w:id="36" w:name="platform-components-remain-generic"/>
    <w:p>
      <w:pPr>
        <w:pStyle w:val="Heading3"/>
      </w:pPr>
      <w:r>
        <w:t xml:space="preserve">Platform Components Remain Generic</w:t>
      </w:r>
    </w:p>
    <w:p>
      <w:pPr>
        <w:pStyle w:val="FirstParagraph"/>
      </w:pPr>
      <w:r>
        <w:t xml:space="preserve">Scheduling.</w:t>
      </w:r>
    </w:p>
    <w:p>
      <w:pPr>
        <w:pStyle w:val="BodyText"/>
      </w:pPr>
      <w:r>
        <w:t xml:space="preserve">Configuration.</w:t>
      </w:r>
    </w:p>
    <w:p>
      <w:pPr>
        <w:pStyle w:val="BodyText"/>
      </w:pPr>
      <w:r>
        <w:t xml:space="preserve">Persistence.</w:t>
      </w:r>
    </w:p>
    <w:p>
      <w:pPr>
        <w:pStyle w:val="BodyText"/>
      </w:pPr>
      <w:r>
        <w:t xml:space="preserve">Execution.</w:t>
      </w:r>
    </w:p>
    <w:p>
      <w:pPr>
        <w:pStyle w:val="BodyText"/>
      </w:pPr>
      <w:r>
        <w:t xml:space="preserve">Logging.</w:t>
      </w:r>
    </w:p>
    <w:p>
      <w:pPr>
        <w:pStyle w:val="BodyText"/>
      </w:pPr>
      <w:r>
        <w:t xml:space="preserve">These belong to the platform.</w:t>
      </w:r>
    </w:p>
    <w:p>
      <w:pPr>
        <w:pStyle w:val="BodyText"/>
      </w:pPr>
      <w:r>
        <w:t xml:space="preserve">The platform must never become domain-specific.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principle-7"/>
    <w:p>
      <w:pPr>
        <w:pStyle w:val="Heading2"/>
      </w:pPr>
      <w:r>
        <w:t xml:space="preserve">Principle 7</w:t>
      </w:r>
    </w:p>
    <w:bookmarkStart w:id="38" w:name="configuration-before-code"/>
    <w:p>
      <w:pPr>
        <w:pStyle w:val="Heading3"/>
      </w:pPr>
      <w:r>
        <w:t xml:space="preserve">Configuration Before Code</w:t>
      </w:r>
    </w:p>
    <w:p>
      <w:pPr>
        <w:pStyle w:val="FirstParagraph"/>
      </w:pPr>
      <w:r>
        <w:t xml:space="preserve">Users should configure behaviour whenever possible.</w:t>
      </w:r>
    </w:p>
    <w:p>
      <w:pPr>
        <w:pStyle w:val="BodyText"/>
      </w:pPr>
      <w:r>
        <w:t xml:space="preserve">Configuration is preferred over modifying source code.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rinciple-8"/>
    <w:p>
      <w:pPr>
        <w:pStyle w:val="Heading2"/>
      </w:pPr>
      <w:r>
        <w:t xml:space="preserve">Principle 8</w:t>
      </w:r>
    </w:p>
    <w:bookmarkStart w:id="40" w:name="explicit-is-better-than-implicit"/>
    <w:p>
      <w:pPr>
        <w:pStyle w:val="Heading3"/>
      </w:pPr>
      <w:r>
        <w:t xml:space="preserve">Explicit Is Better Than Implicit</w:t>
      </w:r>
    </w:p>
    <w:p>
      <w:pPr>
        <w:pStyle w:val="FirstParagraph"/>
      </w:pPr>
      <w:r>
        <w:t xml:space="preserve">EDS avoids hidden behaviour.</w:t>
      </w:r>
    </w:p>
    <w:p>
      <w:pPr>
        <w:pStyle w:val="BodyText"/>
      </w:pPr>
      <w:r>
        <w:t xml:space="preserve">No automatic discovery.</w:t>
      </w:r>
    </w:p>
    <w:p>
      <w:pPr>
        <w:pStyle w:val="BodyText"/>
      </w:pPr>
      <w:r>
        <w:t xml:space="preserve">No reflection.</w:t>
      </w:r>
    </w:p>
    <w:p>
      <w:pPr>
        <w:pStyle w:val="BodyText"/>
      </w:pPr>
      <w:r>
        <w:t xml:space="preserve">No magic registration.</w:t>
      </w:r>
    </w:p>
    <w:p>
      <w:pPr>
        <w:pStyle w:val="BodyText"/>
      </w:pPr>
      <w:r>
        <w:t xml:space="preserve">Every component should be understandable by reading the repository.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rinciple-9"/>
    <w:p>
      <w:pPr>
        <w:pStyle w:val="Heading2"/>
      </w:pPr>
      <w:r>
        <w:t xml:space="preserve">Principle 9</w:t>
      </w:r>
    </w:p>
    <w:bookmarkStart w:id="42" w:name="simplicity-over-cleverness"/>
    <w:p>
      <w:pPr>
        <w:pStyle w:val="Heading3"/>
      </w:pPr>
      <w:r>
        <w:t xml:space="preserve">Simplicity Over Cleverness</w:t>
      </w:r>
    </w:p>
    <w:p>
      <w:pPr>
        <w:pStyle w:val="FirstParagraph"/>
      </w:pPr>
      <w:r>
        <w:t xml:space="preserve">Complex software is difficult to maintain.</w:t>
      </w:r>
    </w:p>
    <w:p>
      <w:pPr>
        <w:pStyle w:val="BodyText"/>
      </w:pPr>
      <w:r>
        <w:t xml:space="preserve">Simple software survives.</w:t>
      </w:r>
    </w:p>
    <w:p>
      <w:pPr>
        <w:pStyle w:val="BodyText"/>
      </w:pPr>
      <w:r>
        <w:t xml:space="preserve">Every architectural decision should favour clarity over novelty.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architectural-philosophy"/>
    <w:p>
      <w:pPr>
        <w:pStyle w:val="Heading1"/>
      </w:pPr>
      <w:r>
        <w:t xml:space="preserve">6. Architectural Philosophy</w:t>
      </w:r>
    </w:p>
    <w:p>
      <w:pPr>
        <w:pStyle w:val="FirstParagraph"/>
      </w:pPr>
      <w:r>
        <w:t xml:space="preserve">EDS follows a layered architecture.</w:t>
      </w:r>
    </w:p>
    <w:p>
      <w:pPr>
        <w:pStyle w:val="SourceCode"/>
      </w:pPr>
      <w:r>
        <w:rPr>
          <w:rStyle w:val="VerbatimChar"/>
        </w:rPr>
        <w:t xml:space="preserve">Business Domains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Simulation Engine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Platform Services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Store of Record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Generated Data</w:t>
      </w:r>
    </w:p>
    <w:p>
      <w:pPr>
        <w:pStyle w:val="FirstParagraph"/>
      </w:pPr>
      <w:r>
        <w:t xml:space="preserve">Each layer has a single responsibility.</w:t>
      </w:r>
    </w:p>
    <w:p>
      <w:pPr>
        <w:pStyle w:val="BodyText"/>
      </w:pPr>
      <w:r>
        <w:t xml:space="preserve">Dependencies always flow downward.</w:t>
      </w:r>
    </w:p>
    <w:p>
      <w:pPr>
        <w:pStyle w:val="BodyText"/>
      </w:pPr>
      <w:r>
        <w:t xml:space="preserve">Business logic never leaks into platform infrastructure.</w:t>
      </w:r>
    </w:p>
    <w:p>
      <w:r>
        <w:pict>
          <v:rect style="width:0;height:1.5pt" o:hralign="center" o:hrstd="t" o:hr="t"/>
        </w:pict>
      </w:r>
    </w:p>
    <w:bookmarkEnd w:id="45"/>
    <w:bookmarkStart w:id="46" w:name="design-goals"/>
    <w:p>
      <w:pPr>
        <w:pStyle w:val="Heading1"/>
      </w:pPr>
      <w:r>
        <w:t xml:space="preserve">7. Design Goals</w:t>
      </w:r>
    </w:p>
    <w:p>
      <w:pPr>
        <w:pStyle w:val="FirstParagraph"/>
      </w:pPr>
      <w:r>
        <w:t xml:space="preserve">EDS aims to be:</w:t>
      </w:r>
    </w:p>
    <w:p>
      <w:pPr>
        <w:pStyle w:val="Compact"/>
        <w:numPr>
          <w:ilvl w:val="0"/>
          <w:numId w:val="1006"/>
        </w:numPr>
      </w:pPr>
      <w:r>
        <w:t xml:space="preserve">Predictable</w:t>
      </w:r>
    </w:p>
    <w:p>
      <w:pPr>
        <w:pStyle w:val="Compact"/>
        <w:numPr>
          <w:ilvl w:val="0"/>
          <w:numId w:val="1006"/>
        </w:numPr>
      </w:pPr>
      <w:r>
        <w:t xml:space="preserve">Deterministic</w:t>
      </w:r>
    </w:p>
    <w:p>
      <w:pPr>
        <w:pStyle w:val="Compact"/>
        <w:numPr>
          <w:ilvl w:val="0"/>
          <w:numId w:val="1006"/>
        </w:numPr>
      </w:pPr>
      <w:r>
        <w:t xml:space="preserve">Extensible</w:t>
      </w:r>
    </w:p>
    <w:p>
      <w:pPr>
        <w:pStyle w:val="Compact"/>
        <w:numPr>
          <w:ilvl w:val="0"/>
          <w:numId w:val="1006"/>
        </w:numPr>
      </w:pPr>
      <w:r>
        <w:t xml:space="preserve">Testable</w:t>
      </w:r>
    </w:p>
    <w:p>
      <w:pPr>
        <w:pStyle w:val="Compact"/>
        <w:numPr>
          <w:ilvl w:val="0"/>
          <w:numId w:val="1006"/>
        </w:numPr>
      </w:pPr>
      <w:r>
        <w:t xml:space="preserve">Maintainable</w:t>
      </w:r>
    </w:p>
    <w:p>
      <w:pPr>
        <w:pStyle w:val="Compact"/>
        <w:numPr>
          <w:ilvl w:val="0"/>
          <w:numId w:val="1006"/>
        </w:numPr>
      </w:pPr>
      <w:r>
        <w:t xml:space="preserve">Educational</w:t>
      </w:r>
    </w:p>
    <w:p>
      <w:pPr>
        <w:pStyle w:val="Compact"/>
        <w:numPr>
          <w:ilvl w:val="0"/>
          <w:numId w:val="1006"/>
        </w:numPr>
      </w:pPr>
      <w:r>
        <w:t xml:space="preserve">Configuration-driven</w:t>
      </w:r>
    </w:p>
    <w:p>
      <w:pPr>
        <w:pStyle w:val="Compact"/>
        <w:numPr>
          <w:ilvl w:val="0"/>
          <w:numId w:val="1006"/>
        </w:numPr>
      </w:pPr>
      <w:r>
        <w:t xml:space="preserve">Architecture-first</w:t>
      </w:r>
    </w:p>
    <w:p>
      <w:pPr>
        <w:pStyle w:val="FirstParagraph"/>
      </w:pPr>
      <w:r>
        <w:t xml:space="preserve">Every new feature should reinforce these goals.</w:t>
      </w:r>
    </w:p>
    <w:p>
      <w:r>
        <w:pict>
          <v:rect style="width:0;height:1.5pt" o:hralign="center" o:hrstd="t" o:hr="t"/>
        </w:pict>
      </w:r>
    </w:p>
    <w:bookmarkEnd w:id="46"/>
    <w:bookmarkStart w:id="47" w:name="architectural-decision-records-padrs"/>
    <w:p>
      <w:pPr>
        <w:pStyle w:val="Heading1"/>
      </w:pPr>
      <w:r>
        <w:t xml:space="preserve">8. Architectural Decision Records (PADRs)</w:t>
      </w:r>
    </w:p>
    <w:p>
      <w:pPr>
        <w:pStyle w:val="FirstParagraph"/>
      </w:pPr>
      <w:r>
        <w:t xml:space="preserve">EDS uses PADRs to capture significant architectural decisions.</w:t>
      </w:r>
    </w:p>
    <w:p>
      <w:pPr>
        <w:pStyle w:val="BodyText"/>
      </w:pPr>
      <w:r>
        <w:t xml:space="preserve">Each PADR answers four questions:</w:t>
      </w:r>
    </w:p>
    <w:p>
      <w:pPr>
        <w:pStyle w:val="Compact"/>
        <w:numPr>
          <w:ilvl w:val="0"/>
          <w:numId w:val="1007"/>
        </w:numPr>
      </w:pPr>
      <w:r>
        <w:t xml:space="preserve">What problem existed?</w:t>
      </w:r>
    </w:p>
    <w:p>
      <w:pPr>
        <w:pStyle w:val="Compact"/>
        <w:numPr>
          <w:ilvl w:val="0"/>
          <w:numId w:val="1007"/>
        </w:numPr>
      </w:pPr>
      <w:r>
        <w:t xml:space="preserve">What decision was made?</w:t>
      </w:r>
    </w:p>
    <w:p>
      <w:pPr>
        <w:pStyle w:val="Compact"/>
        <w:numPr>
          <w:ilvl w:val="0"/>
          <w:numId w:val="1007"/>
        </w:numPr>
      </w:pPr>
      <w:r>
        <w:t xml:space="preserve">Why was that decision chosen?</w:t>
      </w:r>
    </w:p>
    <w:p>
      <w:pPr>
        <w:pStyle w:val="Compact"/>
        <w:numPr>
          <w:ilvl w:val="0"/>
          <w:numId w:val="1007"/>
        </w:numPr>
      </w:pPr>
      <w:r>
        <w:t xml:space="preserve">What are the long-term consequences?</w:t>
      </w:r>
    </w:p>
    <w:p>
      <w:pPr>
        <w:pStyle w:val="FirstParagraph"/>
      </w:pPr>
      <w:r>
        <w:t xml:space="preserve">PADRs preserve architectural knowledge so future contributors understand not only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system does, but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does it.</w:t>
      </w:r>
    </w:p>
    <w:p>
      <w:r>
        <w:pict>
          <v:rect style="width:0;height:1.5pt" o:hralign="center" o:hrstd="t" o:hr="t"/>
        </w:pict>
      </w:r>
    </w:p>
    <w:bookmarkEnd w:id="47"/>
    <w:bookmarkStart w:id="48" w:name="design-philosophy-for-contributors"/>
    <w:p>
      <w:pPr>
        <w:pStyle w:val="Heading1"/>
      </w:pPr>
      <w:r>
        <w:t xml:space="preserve">9. Design Philosophy for Contributors</w:t>
      </w:r>
    </w:p>
    <w:p>
      <w:pPr>
        <w:pStyle w:val="FirstParagraph"/>
      </w:pPr>
      <w:r>
        <w:t xml:space="preserve">Before introducing any new feature, contributors should ask:</w:t>
      </w:r>
    </w:p>
    <w:p>
      <w:pPr>
        <w:pStyle w:val="Compact"/>
        <w:numPr>
          <w:ilvl w:val="0"/>
          <w:numId w:val="1008"/>
        </w:numPr>
      </w:pPr>
      <w:r>
        <w:t xml:space="preserve">Does this belong in the Platform or a Domain?</w:t>
      </w:r>
    </w:p>
    <w:p>
      <w:pPr>
        <w:pStyle w:val="Compact"/>
        <w:numPr>
          <w:ilvl w:val="0"/>
          <w:numId w:val="1008"/>
        </w:numPr>
      </w:pPr>
      <w:r>
        <w:t xml:space="preserve">Is this solving a real business problem?</w:t>
      </w:r>
    </w:p>
    <w:p>
      <w:pPr>
        <w:pStyle w:val="Compact"/>
        <w:numPr>
          <w:ilvl w:val="0"/>
          <w:numId w:val="1008"/>
        </w:numPr>
      </w:pPr>
      <w:r>
        <w:t xml:space="preserve">Does this preserve architectural simplicity?</w:t>
      </w:r>
    </w:p>
    <w:p>
      <w:pPr>
        <w:pStyle w:val="Compact"/>
        <w:numPr>
          <w:ilvl w:val="0"/>
          <w:numId w:val="1008"/>
        </w:numPr>
      </w:pPr>
      <w:r>
        <w:t xml:space="preserve">Can it be configured?</w:t>
      </w:r>
    </w:p>
    <w:p>
      <w:pPr>
        <w:pStyle w:val="Compact"/>
        <w:numPr>
          <w:ilvl w:val="0"/>
          <w:numId w:val="1008"/>
        </w:numPr>
      </w:pPr>
      <w:r>
        <w:t xml:space="preserve">Will it remain understandable in five years?</w:t>
      </w:r>
    </w:p>
    <w:p>
      <w:pPr>
        <w:pStyle w:val="Compact"/>
        <w:numPr>
          <w:ilvl w:val="0"/>
          <w:numId w:val="1008"/>
        </w:numPr>
      </w:pPr>
      <w:r>
        <w:t xml:space="preserve">Does it require a PADR?</w:t>
      </w:r>
    </w:p>
    <w:p>
      <w:pPr>
        <w:pStyle w:val="FirstParagraph"/>
      </w:pPr>
      <w:r>
        <w:t xml:space="preserve">If the answer is unclear, the design should be revisited before implementation.</w:t>
      </w:r>
    </w:p>
    <w:p>
      <w:r>
        <w:pict>
          <v:rect style="width:0;height:1.5pt" o:hralign="center" o:hrstd="t" o:hr="t"/>
        </w:pict>
      </w:r>
    </w:p>
    <w:bookmarkEnd w:id="48"/>
    <w:bookmarkStart w:id="49" w:name="what-eds-is-not"/>
    <w:p>
      <w:pPr>
        <w:pStyle w:val="Heading1"/>
      </w:pPr>
      <w:r>
        <w:t xml:space="preserve">10. What EDS Is Not</w:t>
      </w:r>
    </w:p>
    <w:p>
      <w:pPr>
        <w:pStyle w:val="FirstParagraph"/>
      </w:pPr>
      <w:r>
        <w:t xml:space="preserve">EDS is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an ETL framework</w:t>
      </w:r>
    </w:p>
    <w:p>
      <w:pPr>
        <w:pStyle w:val="Compact"/>
        <w:numPr>
          <w:ilvl w:val="0"/>
          <w:numId w:val="1009"/>
        </w:numPr>
      </w:pPr>
      <w:r>
        <w:t xml:space="preserve">a database migration tool</w:t>
      </w:r>
    </w:p>
    <w:p>
      <w:pPr>
        <w:pStyle w:val="Compact"/>
        <w:numPr>
          <w:ilvl w:val="0"/>
          <w:numId w:val="1009"/>
        </w:numPr>
      </w:pPr>
      <w:r>
        <w:t xml:space="preserve">a data warehouse</w:t>
      </w:r>
    </w:p>
    <w:p>
      <w:pPr>
        <w:pStyle w:val="Compact"/>
        <w:numPr>
          <w:ilvl w:val="0"/>
          <w:numId w:val="1009"/>
        </w:numPr>
      </w:pPr>
      <w:r>
        <w:t xml:space="preserve">a reporting platform</w:t>
      </w:r>
    </w:p>
    <w:p>
      <w:pPr>
        <w:pStyle w:val="Compact"/>
        <w:numPr>
          <w:ilvl w:val="0"/>
          <w:numId w:val="1009"/>
        </w:numPr>
      </w:pPr>
      <w:r>
        <w:t xml:space="preserve">an integration platform</w:t>
      </w:r>
    </w:p>
    <w:p>
      <w:pPr>
        <w:pStyle w:val="Compact"/>
        <w:numPr>
          <w:ilvl w:val="0"/>
          <w:numId w:val="1009"/>
        </w:numPr>
      </w:pPr>
      <w:r>
        <w:t xml:space="preserve">an orchestration engine</w:t>
      </w:r>
    </w:p>
    <w:p>
      <w:pPr>
        <w:pStyle w:val="Compact"/>
        <w:numPr>
          <w:ilvl w:val="0"/>
          <w:numId w:val="1009"/>
        </w:numPr>
      </w:pPr>
      <w:r>
        <w:t xml:space="preserve">an enterprise service bus</w:t>
      </w:r>
    </w:p>
    <w:p>
      <w:pPr>
        <w:pStyle w:val="FirstParagraph"/>
      </w:pPr>
      <w:r>
        <w:t xml:space="preserve">These capabilities may consume EDS output, but they are not responsibilities of EDS itself.</w:t>
      </w:r>
    </w:p>
    <w:p>
      <w:r>
        <w:pict>
          <v:rect style="width:0;height:1.5pt" o:hralign="center" o:hrstd="t" o:hr="t"/>
        </w:pict>
      </w:r>
    </w:p>
    <w:bookmarkEnd w:id="49"/>
    <w:bookmarkStart w:id="50" w:name="long-term-direction"/>
    <w:p>
      <w:pPr>
        <w:pStyle w:val="Heading1"/>
      </w:pPr>
      <w:r>
        <w:t xml:space="preserve">11. Long-Term Direction</w:t>
      </w:r>
    </w:p>
    <w:p>
      <w:pPr>
        <w:pStyle w:val="FirstParagraph"/>
      </w:pPr>
      <w:r>
        <w:t xml:space="preserve">EDS is designed as a foundation.</w:t>
      </w:r>
    </w:p>
    <w:p>
      <w:pPr>
        <w:pStyle w:val="BodyText"/>
      </w:pPr>
      <w:r>
        <w:t xml:space="preserve">Future versions may introduce additional domains, richer simulations, and new output options, but the core philosophy remains unchanged:</w:t>
      </w:r>
    </w:p>
    <w:p>
      <w:pPr>
        <w:pStyle w:val="Compact"/>
        <w:numPr>
          <w:ilvl w:val="0"/>
          <w:numId w:val="1010"/>
        </w:numPr>
      </w:pPr>
      <w:r>
        <w:t xml:space="preserve">simulate realistic businesses</w:t>
      </w:r>
    </w:p>
    <w:p>
      <w:pPr>
        <w:pStyle w:val="Compact"/>
        <w:numPr>
          <w:ilvl w:val="0"/>
          <w:numId w:val="1010"/>
        </w:numPr>
      </w:pPr>
      <w:r>
        <w:t xml:space="preserve">preserve business history</w:t>
      </w:r>
    </w:p>
    <w:p>
      <w:pPr>
        <w:pStyle w:val="Compact"/>
        <w:numPr>
          <w:ilvl w:val="0"/>
          <w:numId w:val="1010"/>
        </w:numPr>
      </w:pPr>
      <w:r>
        <w:t xml:space="preserve">maintain architectural simplicity</w:t>
      </w:r>
    </w:p>
    <w:p>
      <w:pPr>
        <w:pStyle w:val="Compact"/>
        <w:numPr>
          <w:ilvl w:val="0"/>
          <w:numId w:val="1010"/>
        </w:numPr>
      </w:pPr>
      <w:r>
        <w:t xml:space="preserve">keep domains independent from platform infrastructure</w:t>
      </w:r>
    </w:p>
    <w:p>
      <w:pPr>
        <w:pStyle w:val="FirstParagraph"/>
      </w:pPr>
      <w:r>
        <w:t xml:space="preserve">Every enhancement should strengthen these principles rather than compromise them.</w:t>
      </w:r>
    </w:p>
    <w:p>
      <w:r>
        <w:pict>
          <v:rect style="width:0;height:1.5pt" o:hralign="center" o:hrstd="t" o:hr="t"/>
        </w:pict>
      </w:r>
    </w:p>
    <w:bookmarkEnd w:id="50"/>
    <w:bookmarkStart w:id="51" w:name="guiding-statement"/>
    <w:p>
      <w:pPr>
        <w:pStyle w:val="Heading1"/>
      </w:pPr>
      <w:r>
        <w:t xml:space="preserve">12. Guiding Statement</w:t>
      </w:r>
    </w:p>
    <w:p>
      <w:pPr>
        <w:pStyle w:val="FirstParagraph"/>
      </w:pPr>
      <w:r>
        <w:t xml:space="preserve">Enterprise Data Simulator exists to help engineers, analysts, architects, researchers, and educators work with realistic enterprise data without relying on sensitive production systems.</w:t>
      </w:r>
    </w:p>
    <w:p>
      <w:pPr>
        <w:pStyle w:val="BodyText"/>
      </w:pPr>
      <w:r>
        <w:t xml:space="preserve">Its success is measured not by the number of rows it generates, but by how faithfully it represents the behaviour of a living enterprise.</w:t>
      </w:r>
    </w:p>
    <w:p>
      <w:pPr>
        <w:pStyle w:val="BodyText"/>
      </w:pPr>
      <w:r>
        <w:t xml:space="preserve">The simulator is built on a simple belief:</w:t>
      </w:r>
    </w:p>
    <w:p>
      <w:pPr>
        <w:pStyle w:val="BlockText"/>
      </w:pPr>
      <w:r>
        <w:rPr>
          <w:b/>
          <w:bCs/>
        </w:rPr>
        <w:t xml:space="preserve">Businesses evolve. Their data should evolve with them.</w:t>
      </w:r>
    </w:p>
    <w:p>
      <w:pPr>
        <w:pStyle w:val="FirstParagraph"/>
      </w:pPr>
      <w:r>
        <w:t xml:space="preserve">Everything in EDS follows from that principle.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