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155D" w14:textId="063529DB" w:rsidR="008F137C" w:rsidRDefault="008F137C" w:rsidP="008F137C">
      <w:pPr>
        <w:spacing w:line="240" w:lineRule="auto"/>
        <w:jc w:val="center"/>
        <w:rPr>
          <w:rFonts w:ascii="Times New Roman" w:hAnsi="Times New Roman" w:cs="Times New Roman"/>
          <w:b/>
          <w:bCs/>
          <w:sz w:val="32"/>
          <w:szCs w:val="28"/>
        </w:rPr>
      </w:pPr>
    </w:p>
    <w:p w14:paraId="40936910" w14:textId="77777777" w:rsidR="009F51EA" w:rsidRDefault="009F51EA" w:rsidP="008F137C">
      <w:pPr>
        <w:spacing w:line="240" w:lineRule="auto"/>
        <w:jc w:val="center"/>
        <w:rPr>
          <w:rFonts w:ascii="Times New Roman" w:hAnsi="Times New Roman" w:cs="Times New Roman"/>
          <w:b/>
          <w:bCs/>
          <w:sz w:val="32"/>
          <w:szCs w:val="28"/>
        </w:rPr>
      </w:pPr>
    </w:p>
    <w:p w14:paraId="178AF897" w14:textId="77777777" w:rsidR="008F137C" w:rsidRPr="0079241D" w:rsidRDefault="008F137C" w:rsidP="008F137C">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Northeastern University</w:t>
      </w:r>
    </w:p>
    <w:p w14:paraId="496F8881" w14:textId="77777777" w:rsidR="008F137C" w:rsidRPr="0079241D" w:rsidRDefault="008F137C" w:rsidP="008F137C">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College of Professional Studies</w:t>
      </w:r>
    </w:p>
    <w:p w14:paraId="56D499EC" w14:textId="73601809" w:rsidR="008F137C" w:rsidRPr="0079241D" w:rsidRDefault="008F137C" w:rsidP="008F137C">
      <w:pPr>
        <w:spacing w:line="240" w:lineRule="auto"/>
        <w:jc w:val="center"/>
        <w:rPr>
          <w:rFonts w:ascii="Times New Roman" w:hAnsi="Times New Roman" w:cs="Times New Roman"/>
          <w:b/>
          <w:bCs/>
          <w:sz w:val="32"/>
          <w:szCs w:val="28"/>
        </w:rPr>
      </w:pPr>
    </w:p>
    <w:p w14:paraId="3521E381" w14:textId="4887075B" w:rsidR="008F137C" w:rsidRPr="0079241D" w:rsidRDefault="008F137C" w:rsidP="008F137C">
      <w:pPr>
        <w:spacing w:line="240" w:lineRule="auto"/>
        <w:jc w:val="center"/>
        <w:rPr>
          <w:rFonts w:ascii="Times New Roman" w:hAnsi="Times New Roman" w:cs="Times New Roman"/>
          <w:b/>
          <w:bCs/>
          <w:sz w:val="32"/>
          <w:szCs w:val="28"/>
        </w:rPr>
      </w:pPr>
      <w:r w:rsidRPr="0079241D">
        <w:rPr>
          <w:rFonts w:ascii="Times New Roman" w:hAnsi="Times New Roman" w:cs="Times New Roman"/>
          <w:noProof/>
        </w:rPr>
        <w:drawing>
          <wp:anchor distT="0" distB="0" distL="114300" distR="114300" simplePos="0" relativeHeight="251659264" behindDoc="0" locked="0" layoutInCell="1" allowOverlap="1" wp14:anchorId="6FD4DB89" wp14:editId="43E0A0B1">
            <wp:simplePos x="0" y="0"/>
            <wp:positionH relativeFrom="margin">
              <wp:posOffset>1696720</wp:posOffset>
            </wp:positionH>
            <wp:positionV relativeFrom="page">
              <wp:posOffset>2793365</wp:posOffset>
            </wp:positionV>
            <wp:extent cx="2457450" cy="24384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70218D7F" w14:textId="77777777" w:rsidR="008F137C" w:rsidRPr="0079241D" w:rsidRDefault="008F137C" w:rsidP="008F137C">
      <w:pPr>
        <w:spacing w:line="240" w:lineRule="auto"/>
        <w:jc w:val="center"/>
        <w:rPr>
          <w:rFonts w:ascii="Times New Roman" w:hAnsi="Times New Roman" w:cs="Times New Roman"/>
          <w:b/>
          <w:bCs/>
          <w:sz w:val="32"/>
          <w:szCs w:val="28"/>
        </w:rPr>
      </w:pPr>
    </w:p>
    <w:p w14:paraId="523E45D5" w14:textId="77777777" w:rsidR="008F137C" w:rsidRPr="0079241D" w:rsidRDefault="008F137C" w:rsidP="008F137C">
      <w:pPr>
        <w:spacing w:line="240" w:lineRule="auto"/>
        <w:jc w:val="center"/>
        <w:rPr>
          <w:rFonts w:ascii="Times New Roman" w:hAnsi="Times New Roman" w:cs="Times New Roman"/>
          <w:b/>
          <w:bCs/>
          <w:sz w:val="32"/>
          <w:szCs w:val="28"/>
        </w:rPr>
      </w:pPr>
    </w:p>
    <w:p w14:paraId="3A09F098" w14:textId="77777777" w:rsidR="008F137C" w:rsidRPr="0079241D" w:rsidRDefault="008F137C" w:rsidP="008F137C">
      <w:pPr>
        <w:spacing w:line="240" w:lineRule="auto"/>
        <w:jc w:val="center"/>
        <w:rPr>
          <w:rFonts w:ascii="Times New Roman" w:hAnsi="Times New Roman" w:cs="Times New Roman"/>
          <w:b/>
          <w:bCs/>
          <w:sz w:val="32"/>
          <w:szCs w:val="28"/>
        </w:rPr>
      </w:pPr>
    </w:p>
    <w:p w14:paraId="2A5FC67F" w14:textId="77777777" w:rsidR="008F137C" w:rsidRPr="0079241D" w:rsidRDefault="008F137C" w:rsidP="008F137C">
      <w:pPr>
        <w:spacing w:line="240" w:lineRule="auto"/>
        <w:jc w:val="center"/>
        <w:rPr>
          <w:rFonts w:ascii="Times New Roman" w:hAnsi="Times New Roman" w:cs="Times New Roman"/>
          <w:b/>
          <w:bCs/>
          <w:sz w:val="32"/>
          <w:szCs w:val="28"/>
        </w:rPr>
      </w:pPr>
    </w:p>
    <w:p w14:paraId="374EB05B" w14:textId="77777777" w:rsidR="008F137C" w:rsidRPr="0079241D" w:rsidRDefault="008F137C" w:rsidP="008F137C">
      <w:pPr>
        <w:spacing w:line="240" w:lineRule="auto"/>
        <w:jc w:val="center"/>
        <w:rPr>
          <w:rFonts w:ascii="Times New Roman" w:hAnsi="Times New Roman" w:cs="Times New Roman"/>
          <w:b/>
          <w:bCs/>
          <w:sz w:val="32"/>
          <w:szCs w:val="28"/>
        </w:rPr>
      </w:pPr>
    </w:p>
    <w:p w14:paraId="60D07211" w14:textId="7F321216" w:rsidR="008F137C" w:rsidRDefault="008F137C" w:rsidP="008F137C">
      <w:pPr>
        <w:spacing w:line="240" w:lineRule="auto"/>
        <w:jc w:val="center"/>
        <w:rPr>
          <w:rFonts w:ascii="Times New Roman" w:hAnsi="Times New Roman" w:cs="Times New Roman"/>
          <w:b/>
          <w:bCs/>
          <w:sz w:val="32"/>
          <w:szCs w:val="28"/>
        </w:rPr>
      </w:pPr>
    </w:p>
    <w:p w14:paraId="3EECC2A3" w14:textId="77777777" w:rsidR="008F137C" w:rsidRPr="0079241D" w:rsidRDefault="008F137C" w:rsidP="008F137C">
      <w:pPr>
        <w:spacing w:line="240" w:lineRule="auto"/>
        <w:jc w:val="center"/>
        <w:rPr>
          <w:rFonts w:ascii="Times New Roman" w:hAnsi="Times New Roman" w:cs="Times New Roman"/>
          <w:b/>
          <w:bCs/>
          <w:sz w:val="32"/>
          <w:szCs w:val="28"/>
        </w:rPr>
      </w:pPr>
    </w:p>
    <w:p w14:paraId="37B4DC4E" w14:textId="77777777" w:rsidR="008F137C" w:rsidRPr="0079241D" w:rsidRDefault="008F137C" w:rsidP="008F137C">
      <w:pPr>
        <w:spacing w:line="240" w:lineRule="auto"/>
        <w:jc w:val="center"/>
        <w:rPr>
          <w:rFonts w:ascii="Times New Roman" w:hAnsi="Times New Roman" w:cs="Times New Roman"/>
          <w:b/>
          <w:bCs/>
          <w:sz w:val="32"/>
          <w:szCs w:val="28"/>
        </w:rPr>
      </w:pPr>
    </w:p>
    <w:p w14:paraId="307465EB" w14:textId="77777777" w:rsidR="008F137C" w:rsidRPr="0079241D" w:rsidRDefault="008F137C" w:rsidP="008F137C">
      <w:pPr>
        <w:spacing w:line="240" w:lineRule="auto"/>
        <w:jc w:val="center"/>
        <w:rPr>
          <w:rFonts w:ascii="Times New Roman" w:hAnsi="Times New Roman" w:cs="Times New Roman"/>
          <w:b/>
          <w:bCs/>
          <w:sz w:val="32"/>
          <w:szCs w:val="28"/>
        </w:rPr>
      </w:pPr>
    </w:p>
    <w:p w14:paraId="7C76AA14" w14:textId="77777777" w:rsidR="008F137C" w:rsidRPr="0079241D" w:rsidRDefault="008F137C" w:rsidP="008F137C">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ALY-6040 Data Mining Applications</w:t>
      </w:r>
    </w:p>
    <w:p w14:paraId="6F67CCEE" w14:textId="1473FFD7" w:rsidR="008F137C" w:rsidRPr="0079241D" w:rsidRDefault="008F137C" w:rsidP="008F137C">
      <w:pPr>
        <w:jc w:val="center"/>
        <w:rPr>
          <w:rFonts w:ascii="Times New Roman" w:hAnsi="Times New Roman" w:cs="Times New Roman"/>
          <w:b/>
          <w:bCs/>
          <w:sz w:val="32"/>
          <w:szCs w:val="28"/>
        </w:rPr>
      </w:pPr>
      <w:r w:rsidRPr="0079241D">
        <w:rPr>
          <w:rFonts w:ascii="Times New Roman" w:hAnsi="Times New Roman" w:cs="Times New Roman"/>
          <w:b/>
          <w:bCs/>
          <w:sz w:val="32"/>
          <w:szCs w:val="28"/>
        </w:rPr>
        <w:t>TOPIC:</w:t>
      </w:r>
      <w:r w:rsidRPr="0079241D">
        <w:rPr>
          <w:rFonts w:ascii="Times New Roman" w:eastAsia="Times New Roman" w:hAnsi="Times New Roman" w:cs="Times New Roman"/>
          <w:color w:val="000099"/>
          <w:kern w:val="36"/>
          <w:sz w:val="28"/>
          <w:szCs w:val="28"/>
          <w:bdr w:val="none" w:sz="0" w:space="0" w:color="auto" w:frame="1"/>
        </w:rPr>
        <w:t xml:space="preserve"> </w:t>
      </w:r>
      <w:r>
        <w:rPr>
          <w:rFonts w:ascii="Times New Roman" w:hAnsi="Times New Roman" w:cs="Times New Roman"/>
          <w:b/>
          <w:bCs/>
          <w:sz w:val="32"/>
          <w:szCs w:val="28"/>
        </w:rPr>
        <w:t>Model Optimization</w:t>
      </w:r>
    </w:p>
    <w:p w14:paraId="7C2DB67A" w14:textId="77777777" w:rsidR="008F137C" w:rsidRPr="0079241D" w:rsidRDefault="008F137C" w:rsidP="008F137C">
      <w:pPr>
        <w:spacing w:line="240" w:lineRule="auto"/>
        <w:jc w:val="center"/>
        <w:rPr>
          <w:rFonts w:ascii="Times New Roman" w:hAnsi="Times New Roman" w:cs="Times New Roman"/>
          <w:b/>
          <w:sz w:val="28"/>
          <w:szCs w:val="28"/>
        </w:rPr>
      </w:pPr>
      <w:r w:rsidRPr="0079241D">
        <w:rPr>
          <w:rFonts w:ascii="Times New Roman" w:hAnsi="Times New Roman" w:cs="Times New Roman"/>
          <w:b/>
          <w:sz w:val="28"/>
          <w:szCs w:val="28"/>
        </w:rPr>
        <w:t>TO: Prof. Justin Grosz</w:t>
      </w:r>
    </w:p>
    <w:p w14:paraId="00BE5571" w14:textId="77777777" w:rsidR="008F137C" w:rsidRPr="0079241D" w:rsidRDefault="008F137C" w:rsidP="008F137C">
      <w:pPr>
        <w:spacing w:line="240" w:lineRule="auto"/>
        <w:jc w:val="center"/>
        <w:rPr>
          <w:rFonts w:ascii="Times New Roman" w:hAnsi="Times New Roman" w:cs="Times New Roman"/>
          <w:b/>
          <w:sz w:val="28"/>
          <w:szCs w:val="28"/>
        </w:rPr>
      </w:pPr>
    </w:p>
    <w:p w14:paraId="20E091EA" w14:textId="77777777" w:rsidR="008F137C" w:rsidRPr="0079241D" w:rsidRDefault="008F137C" w:rsidP="008F137C">
      <w:pPr>
        <w:spacing w:line="240" w:lineRule="auto"/>
        <w:jc w:val="center"/>
        <w:rPr>
          <w:rFonts w:ascii="Times New Roman" w:hAnsi="Times New Roman" w:cs="Times New Roman"/>
          <w:bCs/>
          <w:sz w:val="28"/>
          <w:szCs w:val="28"/>
        </w:rPr>
      </w:pPr>
      <w:r w:rsidRPr="0079241D">
        <w:rPr>
          <w:rFonts w:ascii="Times New Roman" w:hAnsi="Times New Roman" w:cs="Times New Roman"/>
          <w:b/>
          <w:bCs/>
          <w:sz w:val="28"/>
          <w:szCs w:val="28"/>
        </w:rPr>
        <w:t>BY:</w:t>
      </w:r>
      <w:r w:rsidRPr="0079241D">
        <w:rPr>
          <w:rFonts w:ascii="Times New Roman" w:hAnsi="Times New Roman" w:cs="Times New Roman"/>
          <w:bCs/>
          <w:sz w:val="28"/>
          <w:szCs w:val="28"/>
        </w:rPr>
        <w:t xml:space="preserve"> Snehal Keshav Bende</w:t>
      </w:r>
    </w:p>
    <w:p w14:paraId="624A8AE2" w14:textId="77777777" w:rsidR="008F137C" w:rsidRPr="0079241D" w:rsidRDefault="008F137C" w:rsidP="008F137C">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Khushboo Bharatkumar Oza</w:t>
      </w:r>
    </w:p>
    <w:p w14:paraId="60BEF361" w14:textId="77777777" w:rsidR="008F137C" w:rsidRPr="0079241D" w:rsidRDefault="008F137C" w:rsidP="008F137C">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Shruti Sawale</w:t>
      </w:r>
    </w:p>
    <w:p w14:paraId="188BA85B" w14:textId="77777777" w:rsidR="008F137C" w:rsidRPr="0079241D" w:rsidRDefault="008F137C" w:rsidP="008F137C">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Mohit Patel</w:t>
      </w:r>
    </w:p>
    <w:p w14:paraId="40C675EA" w14:textId="77777777" w:rsidR="008F137C" w:rsidRPr="0079241D" w:rsidRDefault="008F137C" w:rsidP="008F137C">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Rishi Barbhaya</w:t>
      </w:r>
    </w:p>
    <w:p w14:paraId="18A65718" w14:textId="77777777" w:rsidR="008F137C" w:rsidRPr="0079241D" w:rsidRDefault="008F137C" w:rsidP="008F137C">
      <w:pPr>
        <w:spacing w:line="240" w:lineRule="auto"/>
        <w:jc w:val="center"/>
        <w:rPr>
          <w:rFonts w:ascii="Times New Roman" w:hAnsi="Times New Roman" w:cs="Times New Roman"/>
          <w:b/>
          <w:sz w:val="28"/>
          <w:szCs w:val="28"/>
        </w:rPr>
      </w:pPr>
    </w:p>
    <w:p w14:paraId="4067F954" w14:textId="77777777" w:rsidR="008F137C" w:rsidRPr="0079241D" w:rsidRDefault="008F137C" w:rsidP="008F137C">
      <w:pPr>
        <w:spacing w:line="240" w:lineRule="auto"/>
        <w:jc w:val="center"/>
        <w:rPr>
          <w:rFonts w:ascii="Times New Roman" w:hAnsi="Times New Roman" w:cs="Times New Roman"/>
          <w:b/>
          <w:sz w:val="28"/>
          <w:szCs w:val="28"/>
        </w:rPr>
      </w:pPr>
      <w:r w:rsidRPr="0079241D">
        <w:rPr>
          <w:rFonts w:ascii="Times New Roman" w:hAnsi="Times New Roman" w:cs="Times New Roman"/>
          <w:b/>
          <w:sz w:val="28"/>
          <w:szCs w:val="28"/>
        </w:rPr>
        <w:t>Quarter 2- WINTER 2020</w:t>
      </w:r>
    </w:p>
    <w:p w14:paraId="49EB9ACD" w14:textId="4A6DA74C" w:rsidR="00D45EBF" w:rsidRDefault="00D45EBF"/>
    <w:p w14:paraId="0BE389C1" w14:textId="77777777" w:rsidR="00E263C4" w:rsidRDefault="00E263C4" w:rsidP="000972AC">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Introduction:</w:t>
      </w:r>
    </w:p>
    <w:p w14:paraId="0CEB1AEB" w14:textId="269FCA68" w:rsidR="003E1372" w:rsidRDefault="00303B8F" w:rsidP="000972AC">
      <w:pPr>
        <w:jc w:val="both"/>
        <w:rPr>
          <w:rFonts w:ascii="Times New Roman" w:hAnsi="Times New Roman" w:cs="Times New Roman"/>
          <w:noProof/>
          <w:sz w:val="24"/>
          <w:szCs w:val="24"/>
        </w:rPr>
      </w:pPr>
      <w:r w:rsidRPr="00303B8F">
        <w:rPr>
          <w:rFonts w:ascii="Times New Roman" w:hAnsi="Times New Roman" w:cs="Times New Roman"/>
          <w:noProof/>
          <w:sz w:val="24"/>
          <w:szCs w:val="24"/>
        </w:rPr>
        <w:t>After cleaning</w:t>
      </w:r>
      <w:r>
        <w:rPr>
          <w:rFonts w:ascii="Times New Roman" w:hAnsi="Times New Roman" w:cs="Times New Roman"/>
          <w:noProof/>
          <w:sz w:val="24"/>
          <w:szCs w:val="24"/>
        </w:rPr>
        <w:t xml:space="preserve"> the data set, we began with implementation of different models </w:t>
      </w:r>
      <w:r w:rsidR="000F00FE">
        <w:rPr>
          <w:rFonts w:ascii="Times New Roman" w:hAnsi="Times New Roman" w:cs="Times New Roman"/>
          <w:noProof/>
          <w:sz w:val="24"/>
          <w:szCs w:val="24"/>
        </w:rPr>
        <w:t xml:space="preserve">and finding the variables that are more significant and the one that are least significant. Moving ahead, its time for model optimization which requires recreation of a dummy variable, which are the one that take value of 0 or 1 in case of categorical data to show the presence or absence of the some categorical effect that might have some impact on the </w:t>
      </w:r>
      <w:r w:rsidR="000178F3">
        <w:rPr>
          <w:rFonts w:ascii="Times New Roman" w:hAnsi="Times New Roman" w:cs="Times New Roman"/>
          <w:noProof/>
          <w:sz w:val="24"/>
          <w:szCs w:val="24"/>
        </w:rPr>
        <w:t>dependent variable</w:t>
      </w:r>
      <w:r w:rsidR="000F00FE">
        <w:rPr>
          <w:rFonts w:ascii="Times New Roman" w:hAnsi="Times New Roman" w:cs="Times New Roman"/>
          <w:noProof/>
          <w:sz w:val="24"/>
          <w:szCs w:val="24"/>
        </w:rPr>
        <w:t>.</w:t>
      </w:r>
      <w:r w:rsidR="000178F3">
        <w:rPr>
          <w:rFonts w:ascii="Times New Roman" w:hAnsi="Times New Roman" w:cs="Times New Roman"/>
          <w:noProof/>
          <w:sz w:val="24"/>
          <w:szCs w:val="24"/>
        </w:rPr>
        <w:t xml:space="preserve"> </w:t>
      </w:r>
    </w:p>
    <w:p w14:paraId="5B24BF7C" w14:textId="7C665D5B" w:rsidR="000178F3" w:rsidRDefault="000178F3" w:rsidP="000972AC">
      <w:pPr>
        <w:jc w:val="both"/>
        <w:rPr>
          <w:rFonts w:ascii="Times New Roman" w:hAnsi="Times New Roman" w:cs="Times New Roman"/>
          <w:b/>
          <w:bCs/>
          <w:noProof/>
          <w:sz w:val="24"/>
          <w:szCs w:val="24"/>
        </w:rPr>
      </w:pPr>
      <w:r w:rsidRPr="000178F3">
        <w:rPr>
          <w:rFonts w:ascii="Times New Roman" w:hAnsi="Times New Roman" w:cs="Times New Roman"/>
          <w:b/>
          <w:bCs/>
          <w:noProof/>
          <w:sz w:val="24"/>
          <w:szCs w:val="24"/>
        </w:rPr>
        <w:t>Analysis:</w:t>
      </w:r>
    </w:p>
    <w:p w14:paraId="068285DE" w14:textId="01A29D33" w:rsidR="000972AC" w:rsidRDefault="000972AC" w:rsidP="000972AC">
      <w:pPr>
        <w:jc w:val="both"/>
        <w:rPr>
          <w:rFonts w:ascii="Times New Roman" w:hAnsi="Times New Roman" w:cs="Times New Roman"/>
          <w:noProof/>
          <w:sz w:val="24"/>
          <w:szCs w:val="24"/>
        </w:rPr>
      </w:pPr>
      <w:r>
        <w:rPr>
          <w:rFonts w:ascii="Times New Roman" w:hAnsi="Times New Roman" w:cs="Times New Roman"/>
          <w:noProof/>
          <w:sz w:val="24"/>
          <w:szCs w:val="24"/>
        </w:rPr>
        <w:t>GLM is selected as the base model on which selection optimization model was applied. In case of forward selection, the model will keep on adding up the variables until there is a drop in optimization score where as backward selection considers all the variables at once and continues removing variables one after the other until the optimization score falls. We selected “both” as out selection method which as the term suggests is the combination of both.</w:t>
      </w:r>
    </w:p>
    <w:p w14:paraId="7E185CAC" w14:textId="4D1012DE" w:rsidR="000178F3" w:rsidRPr="000178F3" w:rsidRDefault="000972AC" w:rsidP="000972AC">
      <w:pPr>
        <w:jc w:val="both"/>
        <w:rPr>
          <w:rFonts w:ascii="Times New Roman" w:hAnsi="Times New Roman" w:cs="Times New Roman"/>
          <w:noProof/>
          <w:sz w:val="24"/>
          <w:szCs w:val="24"/>
        </w:rPr>
      </w:pPr>
      <w:r>
        <w:rPr>
          <w:rFonts w:ascii="Times New Roman" w:hAnsi="Times New Roman" w:cs="Times New Roman"/>
          <w:noProof/>
          <w:sz w:val="24"/>
          <w:szCs w:val="24"/>
        </w:rPr>
        <w:t>Below chart shows the significance of each variable after the implementation of base model</w:t>
      </w:r>
      <w:r w:rsidR="005E1115">
        <w:rPr>
          <w:rFonts w:ascii="Times New Roman" w:hAnsi="Times New Roman" w:cs="Times New Roman"/>
          <w:noProof/>
          <w:sz w:val="24"/>
          <w:szCs w:val="24"/>
        </w:rPr>
        <w:t xml:space="preserve"> which included all the variables after cleaning the data set</w:t>
      </w:r>
      <w:r>
        <w:rPr>
          <w:rFonts w:ascii="Times New Roman" w:hAnsi="Times New Roman" w:cs="Times New Roman"/>
          <w:noProof/>
          <w:sz w:val="24"/>
          <w:szCs w:val="24"/>
        </w:rPr>
        <w:t xml:space="preserve">. </w:t>
      </w:r>
    </w:p>
    <w:p w14:paraId="11904CAC" w14:textId="09040699" w:rsidR="003E1372" w:rsidRDefault="003E1372" w:rsidP="000972AC">
      <w:pPr>
        <w:jc w:val="center"/>
        <w:rPr>
          <w:noProof/>
        </w:rPr>
      </w:pPr>
      <w:r>
        <w:rPr>
          <w:noProof/>
        </w:rPr>
        <w:drawing>
          <wp:inline distT="0" distB="0" distL="0" distR="0" wp14:anchorId="244817C6" wp14:editId="2B6D9C5E">
            <wp:extent cx="3654209" cy="35877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8">
                      <a:extLst>
                        <a:ext uri="{28A0092B-C50C-407E-A947-70E740481C1C}">
                          <a14:useLocalDpi xmlns:a14="http://schemas.microsoft.com/office/drawing/2010/main" val="0"/>
                        </a:ext>
                      </a:extLst>
                    </a:blip>
                    <a:srcRect b="4454"/>
                    <a:stretch/>
                  </pic:blipFill>
                  <pic:spPr bwMode="auto">
                    <a:xfrm>
                      <a:off x="0" y="0"/>
                      <a:ext cx="3757092" cy="3688762"/>
                    </a:xfrm>
                    <a:prstGeom prst="rect">
                      <a:avLst/>
                    </a:prstGeom>
                    <a:noFill/>
                    <a:ln>
                      <a:noFill/>
                    </a:ln>
                    <a:extLst>
                      <a:ext uri="{53640926-AAD7-44D8-BBD7-CCE9431645EC}">
                        <a14:shadowObscured xmlns:a14="http://schemas.microsoft.com/office/drawing/2010/main"/>
                      </a:ext>
                    </a:extLst>
                  </pic:spPr>
                </pic:pic>
              </a:graphicData>
            </a:graphic>
          </wp:inline>
        </w:drawing>
      </w:r>
    </w:p>
    <w:p w14:paraId="263F300E" w14:textId="04A862A5" w:rsidR="003E1372" w:rsidRPr="00677232" w:rsidRDefault="00677232" w:rsidP="00677232">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Next, </w:t>
      </w:r>
      <w:r w:rsidRPr="00677232">
        <w:rPr>
          <w:rFonts w:ascii="Times New Roman" w:hAnsi="Times New Roman" w:cs="Times New Roman"/>
          <w:noProof/>
          <w:sz w:val="24"/>
          <w:szCs w:val="24"/>
        </w:rPr>
        <w:t>ROC</w:t>
      </w:r>
      <w:r>
        <w:rPr>
          <w:rFonts w:ascii="Times New Roman" w:hAnsi="Times New Roman" w:cs="Times New Roman"/>
          <w:noProof/>
          <w:sz w:val="24"/>
          <w:szCs w:val="24"/>
        </w:rPr>
        <w:t xml:space="preserve"> curve is implemented, where the area under the curve shows the forecast accuracy which turned out to be 88.96% in case of GLM and accuracy was observed to be 82.4% as per the confusion  matrix and type 2 error is more than type 1 which means that the number of term deposit holders predicted was actually less than the ones that actuall</w:t>
      </w:r>
      <w:r w:rsidR="005E1115">
        <w:rPr>
          <w:rFonts w:ascii="Times New Roman" w:hAnsi="Times New Roman" w:cs="Times New Roman"/>
          <w:noProof/>
          <w:sz w:val="24"/>
          <w:szCs w:val="24"/>
        </w:rPr>
        <w:t>y</w:t>
      </w:r>
      <w:r>
        <w:rPr>
          <w:rFonts w:ascii="Times New Roman" w:hAnsi="Times New Roman" w:cs="Times New Roman"/>
          <w:noProof/>
          <w:sz w:val="24"/>
          <w:szCs w:val="24"/>
        </w:rPr>
        <w:t xml:space="preserve"> do have term deposit and need to be focused.</w:t>
      </w:r>
    </w:p>
    <w:p w14:paraId="4C778704" w14:textId="740CB315" w:rsidR="003E1372" w:rsidRDefault="003E1372" w:rsidP="000972AC">
      <w:pPr>
        <w:jc w:val="center"/>
        <w:rPr>
          <w:noProof/>
        </w:rPr>
      </w:pPr>
      <w:r>
        <w:rPr>
          <w:noProof/>
        </w:rPr>
        <w:drawing>
          <wp:inline distT="0" distB="0" distL="0" distR="0" wp14:anchorId="1E420B0C" wp14:editId="728E7BD4">
            <wp:extent cx="3671861" cy="23622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49"/>
                    <a:stretch/>
                  </pic:blipFill>
                  <pic:spPr bwMode="auto">
                    <a:xfrm>
                      <a:off x="0" y="0"/>
                      <a:ext cx="3696169" cy="2377838"/>
                    </a:xfrm>
                    <a:prstGeom prst="rect">
                      <a:avLst/>
                    </a:prstGeom>
                    <a:noFill/>
                    <a:ln>
                      <a:noFill/>
                    </a:ln>
                    <a:extLst>
                      <a:ext uri="{53640926-AAD7-44D8-BBD7-CCE9431645EC}">
                        <a14:shadowObscured xmlns:a14="http://schemas.microsoft.com/office/drawing/2010/main"/>
                      </a:ext>
                    </a:extLst>
                  </pic:spPr>
                </pic:pic>
              </a:graphicData>
            </a:graphic>
          </wp:inline>
        </w:drawing>
      </w:r>
    </w:p>
    <w:p w14:paraId="56530BCC" w14:textId="772AA68E" w:rsidR="003E1372" w:rsidRDefault="003E1372" w:rsidP="000972AC">
      <w:pPr>
        <w:jc w:val="center"/>
        <w:rPr>
          <w:noProof/>
        </w:rPr>
      </w:pPr>
      <w:r>
        <w:rPr>
          <w:noProof/>
        </w:rPr>
        <w:drawing>
          <wp:inline distT="0" distB="0" distL="0" distR="0" wp14:anchorId="7042558B" wp14:editId="5BF23D68">
            <wp:extent cx="3816350" cy="58264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946" cy="610979"/>
                    </a:xfrm>
                    <a:prstGeom prst="rect">
                      <a:avLst/>
                    </a:prstGeom>
                    <a:noFill/>
                    <a:ln>
                      <a:noFill/>
                    </a:ln>
                  </pic:spPr>
                </pic:pic>
              </a:graphicData>
            </a:graphic>
          </wp:inline>
        </w:drawing>
      </w:r>
    </w:p>
    <w:p w14:paraId="3A448561" w14:textId="34AC923D" w:rsidR="005E1115" w:rsidRPr="00C20638" w:rsidRDefault="00C20638" w:rsidP="004D728B">
      <w:pPr>
        <w:jc w:val="both"/>
        <w:rPr>
          <w:rFonts w:ascii="Times New Roman" w:hAnsi="Times New Roman" w:cs="Times New Roman"/>
          <w:noProof/>
          <w:sz w:val="24"/>
          <w:szCs w:val="24"/>
        </w:rPr>
      </w:pPr>
      <w:r>
        <w:rPr>
          <w:rFonts w:ascii="Times New Roman" w:hAnsi="Times New Roman" w:cs="Times New Roman"/>
          <w:noProof/>
          <w:sz w:val="24"/>
          <w:szCs w:val="24"/>
        </w:rPr>
        <w:t>A new dummy variable is created which had information about customers holding any form of loan and is termed as “debt” which was derived by operating logical OR condition on loan and housing attributes. Now the base model was again implemeted on the new data consisting of dummy variable and stepwise selection was applied whose accuracy turned out to be same as earlier i.e. 82.4% and area under the ROC curve was 88.95%.</w:t>
      </w:r>
    </w:p>
    <w:p w14:paraId="6BB7FAE1" w14:textId="504156AA" w:rsidR="00A12F00" w:rsidRDefault="00C20638" w:rsidP="005E1115">
      <w:pPr>
        <w:jc w:val="center"/>
      </w:pPr>
      <w:r>
        <w:rPr>
          <w:noProof/>
        </w:rPr>
        <w:drawing>
          <wp:inline distT="0" distB="0" distL="0" distR="0" wp14:anchorId="2EE0C59E" wp14:editId="4BACD6F7">
            <wp:extent cx="4171950" cy="4709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978" cy="487321"/>
                    </a:xfrm>
                    <a:prstGeom prst="rect">
                      <a:avLst/>
                    </a:prstGeom>
                    <a:noFill/>
                    <a:ln>
                      <a:noFill/>
                    </a:ln>
                  </pic:spPr>
                </pic:pic>
              </a:graphicData>
            </a:graphic>
          </wp:inline>
        </w:drawing>
      </w:r>
    </w:p>
    <w:p w14:paraId="75A69783" w14:textId="5B72F68A" w:rsidR="00C20638" w:rsidRDefault="00C20638" w:rsidP="00C20638">
      <w:pPr>
        <w:jc w:val="center"/>
      </w:pPr>
      <w:r>
        <w:rPr>
          <w:noProof/>
        </w:rPr>
        <w:lastRenderedPageBreak/>
        <w:drawing>
          <wp:inline distT="0" distB="0" distL="0" distR="0" wp14:anchorId="11EB93A2" wp14:editId="265693A2">
            <wp:extent cx="3636794" cy="19113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8017" cy="1922504"/>
                    </a:xfrm>
                    <a:prstGeom prst="rect">
                      <a:avLst/>
                    </a:prstGeom>
                    <a:noFill/>
                    <a:ln>
                      <a:noFill/>
                    </a:ln>
                  </pic:spPr>
                </pic:pic>
              </a:graphicData>
            </a:graphic>
          </wp:inline>
        </w:drawing>
      </w:r>
    </w:p>
    <w:p w14:paraId="6468F7CE" w14:textId="6EDB7430" w:rsidR="00C20638" w:rsidRPr="00C20638" w:rsidRDefault="00283D4E" w:rsidP="004D728B">
      <w:pPr>
        <w:jc w:val="both"/>
        <w:rPr>
          <w:rFonts w:ascii="Times New Roman" w:hAnsi="Times New Roman" w:cs="Times New Roman"/>
          <w:sz w:val="24"/>
          <w:szCs w:val="24"/>
        </w:rPr>
      </w:pPr>
      <w:r>
        <w:rPr>
          <w:rFonts w:ascii="Times New Roman" w:hAnsi="Times New Roman" w:cs="Times New Roman"/>
          <w:sz w:val="24"/>
          <w:szCs w:val="24"/>
        </w:rPr>
        <w:t>Variance inflation factor (VIF) is determines the correlation between the predictors in the model where higher the value, difficult it gets to access the attribute’s contribution towards the model which is also known as multicollinearity. In our case, all the attributes had values below 5 which categorize them under moderately correlated.</w:t>
      </w:r>
    </w:p>
    <w:p w14:paraId="7888031B" w14:textId="5FD1512F" w:rsidR="003E1372" w:rsidRDefault="00C20638" w:rsidP="00C20638">
      <w:pPr>
        <w:jc w:val="center"/>
      </w:pPr>
      <w:r>
        <w:rPr>
          <w:noProof/>
        </w:rPr>
        <w:drawing>
          <wp:inline distT="0" distB="0" distL="0" distR="0" wp14:anchorId="7C247234" wp14:editId="36E10C5F">
            <wp:extent cx="2336800" cy="202101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14853"/>
                    <a:stretch/>
                  </pic:blipFill>
                  <pic:spPr bwMode="auto">
                    <a:xfrm>
                      <a:off x="0" y="0"/>
                      <a:ext cx="2343478" cy="2026791"/>
                    </a:xfrm>
                    <a:prstGeom prst="rect">
                      <a:avLst/>
                    </a:prstGeom>
                    <a:noFill/>
                    <a:ln>
                      <a:noFill/>
                    </a:ln>
                    <a:extLst>
                      <a:ext uri="{53640926-AAD7-44D8-BBD7-CCE9431645EC}">
                        <a14:shadowObscured xmlns:a14="http://schemas.microsoft.com/office/drawing/2010/main"/>
                      </a:ext>
                    </a:extLst>
                  </pic:spPr>
                </pic:pic>
              </a:graphicData>
            </a:graphic>
          </wp:inline>
        </w:drawing>
      </w:r>
    </w:p>
    <w:p w14:paraId="09FEA9E7" w14:textId="4723E1B3" w:rsidR="003E1372" w:rsidRDefault="0087729A" w:rsidP="004D728B">
      <w:pPr>
        <w:jc w:val="both"/>
        <w:rPr>
          <w:rFonts w:ascii="Times New Roman" w:hAnsi="Times New Roman" w:cs="Times New Roman"/>
          <w:noProof/>
          <w:sz w:val="24"/>
          <w:szCs w:val="24"/>
        </w:rPr>
      </w:pPr>
      <w:r>
        <w:rPr>
          <w:rFonts w:ascii="Times New Roman" w:hAnsi="Times New Roman" w:cs="Times New Roman"/>
          <w:noProof/>
          <w:sz w:val="24"/>
          <w:szCs w:val="24"/>
        </w:rPr>
        <w:t xml:space="preserve">Bayesian Information Criteria (BIC) </w:t>
      </w:r>
      <w:r w:rsidR="005D3367">
        <w:rPr>
          <w:rFonts w:ascii="Times New Roman" w:hAnsi="Times New Roman" w:cs="Times New Roman"/>
          <w:noProof/>
          <w:sz w:val="24"/>
          <w:szCs w:val="24"/>
        </w:rPr>
        <w:t xml:space="preserve">is used for comparing the model and lesser the value, better the model which was implement in our case having selction criteria as “both”. It was observed after its application which attributes were removed like days, marital, age and default which is shown below.  </w:t>
      </w:r>
      <w:r w:rsidR="004D728B">
        <w:rPr>
          <w:rFonts w:ascii="Times New Roman" w:hAnsi="Times New Roman" w:cs="Times New Roman"/>
          <w:noProof/>
          <w:sz w:val="24"/>
          <w:szCs w:val="24"/>
        </w:rPr>
        <w:t>The accuracy was observed to be 81.77% as per the confusion matrix below.</w:t>
      </w:r>
    </w:p>
    <w:p w14:paraId="66FC1246" w14:textId="7C692CEB" w:rsidR="005D3367" w:rsidRPr="00283D4E" w:rsidRDefault="005D3367" w:rsidP="005D3367">
      <w:pPr>
        <w:jc w:val="center"/>
        <w:rPr>
          <w:rFonts w:ascii="Times New Roman" w:hAnsi="Times New Roman" w:cs="Times New Roman"/>
          <w:sz w:val="24"/>
          <w:szCs w:val="24"/>
        </w:rPr>
      </w:pPr>
      <w:r>
        <w:rPr>
          <w:noProof/>
        </w:rPr>
        <w:drawing>
          <wp:inline distT="0" distB="0" distL="0" distR="0" wp14:anchorId="69ED32D2" wp14:editId="4BB695DD">
            <wp:extent cx="4198723" cy="527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927" cy="532975"/>
                    </a:xfrm>
                    <a:prstGeom prst="rect">
                      <a:avLst/>
                    </a:prstGeom>
                  </pic:spPr>
                </pic:pic>
              </a:graphicData>
            </a:graphic>
          </wp:inline>
        </w:drawing>
      </w:r>
    </w:p>
    <w:p w14:paraId="51F242DB" w14:textId="46967B2D" w:rsidR="003E1372" w:rsidRDefault="00C20638" w:rsidP="003E1372">
      <w:pPr>
        <w:jc w:val="center"/>
      </w:pPr>
      <w:r>
        <w:rPr>
          <w:noProof/>
        </w:rPr>
        <w:lastRenderedPageBreak/>
        <w:drawing>
          <wp:inline distT="0" distB="0" distL="0" distR="0" wp14:anchorId="275ABD1D" wp14:editId="5F15B6CF">
            <wp:extent cx="3219450" cy="30793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9873" cy="3098834"/>
                    </a:xfrm>
                    <a:prstGeom prst="rect">
                      <a:avLst/>
                    </a:prstGeom>
                    <a:noFill/>
                    <a:ln>
                      <a:noFill/>
                    </a:ln>
                  </pic:spPr>
                </pic:pic>
              </a:graphicData>
            </a:graphic>
          </wp:inline>
        </w:drawing>
      </w:r>
    </w:p>
    <w:p w14:paraId="16003D73" w14:textId="66F5CC6A" w:rsidR="004D728B" w:rsidRPr="004D728B" w:rsidRDefault="004D728B" w:rsidP="004D728B">
      <w:pPr>
        <w:jc w:val="both"/>
        <w:rPr>
          <w:rFonts w:ascii="Times New Roman" w:hAnsi="Times New Roman" w:cs="Times New Roman"/>
          <w:sz w:val="24"/>
          <w:szCs w:val="24"/>
        </w:rPr>
      </w:pPr>
      <w:r>
        <w:rPr>
          <w:rFonts w:ascii="Times New Roman" w:hAnsi="Times New Roman" w:cs="Times New Roman"/>
          <w:sz w:val="24"/>
          <w:szCs w:val="24"/>
        </w:rPr>
        <w:t xml:space="preserve">The area under the </w:t>
      </w:r>
      <w:r w:rsidR="00504BF3">
        <w:rPr>
          <w:rFonts w:ascii="Times New Roman" w:hAnsi="Times New Roman" w:cs="Times New Roman"/>
          <w:sz w:val="24"/>
          <w:szCs w:val="24"/>
        </w:rPr>
        <w:t xml:space="preserve">ROC </w:t>
      </w:r>
      <w:r>
        <w:rPr>
          <w:rFonts w:ascii="Times New Roman" w:hAnsi="Times New Roman" w:cs="Times New Roman"/>
          <w:sz w:val="24"/>
          <w:szCs w:val="24"/>
        </w:rPr>
        <w:t>curve was 88.6% after implementing BIC and stepwise.</w:t>
      </w:r>
      <w:r w:rsidR="00504BF3">
        <w:rPr>
          <w:rFonts w:ascii="Times New Roman" w:hAnsi="Times New Roman" w:cs="Times New Roman"/>
          <w:sz w:val="24"/>
          <w:szCs w:val="24"/>
        </w:rPr>
        <w:t xml:space="preserve"> This model won’t be best for testing as on comparing, no significant changes were observed between base model and selection model.</w:t>
      </w:r>
    </w:p>
    <w:p w14:paraId="330B4FCD" w14:textId="5B26D521" w:rsidR="003E1372" w:rsidRDefault="003E1372" w:rsidP="003E1372">
      <w:pPr>
        <w:jc w:val="center"/>
      </w:pPr>
      <w:r>
        <w:rPr>
          <w:noProof/>
        </w:rPr>
        <w:drawing>
          <wp:inline distT="0" distB="0" distL="0" distR="0" wp14:anchorId="694A9291" wp14:editId="62CE589F">
            <wp:extent cx="3683000"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0" cy="2317750"/>
                    </a:xfrm>
                    <a:prstGeom prst="rect">
                      <a:avLst/>
                    </a:prstGeom>
                    <a:noFill/>
                    <a:ln>
                      <a:noFill/>
                    </a:ln>
                  </pic:spPr>
                </pic:pic>
              </a:graphicData>
            </a:graphic>
          </wp:inline>
        </w:drawing>
      </w:r>
    </w:p>
    <w:p w14:paraId="7BCB4972" w14:textId="6E75A999" w:rsidR="003E1372" w:rsidRPr="00504BF3" w:rsidRDefault="00504BF3" w:rsidP="00504BF3">
      <w:pPr>
        <w:rPr>
          <w:rFonts w:ascii="Times New Roman" w:hAnsi="Times New Roman" w:cs="Times New Roman"/>
          <w:sz w:val="24"/>
          <w:szCs w:val="24"/>
        </w:rPr>
      </w:pPr>
      <w:r>
        <w:rPr>
          <w:rFonts w:ascii="Times New Roman" w:hAnsi="Times New Roman" w:cs="Times New Roman"/>
          <w:sz w:val="24"/>
          <w:szCs w:val="24"/>
        </w:rPr>
        <w:t>Moving ahead with optimization with XGBoost, where accuracy was observed to be 78% with the base data set and it turned out to be 85</w:t>
      </w:r>
      <w:r w:rsidR="00A82EAF">
        <w:rPr>
          <w:rFonts w:ascii="Times New Roman" w:hAnsi="Times New Roman" w:cs="Times New Roman"/>
          <w:sz w:val="24"/>
          <w:szCs w:val="24"/>
        </w:rPr>
        <w:t>.11</w:t>
      </w:r>
      <w:r>
        <w:rPr>
          <w:rFonts w:ascii="Times New Roman" w:hAnsi="Times New Roman" w:cs="Times New Roman"/>
          <w:sz w:val="24"/>
          <w:szCs w:val="24"/>
        </w:rPr>
        <w:t>% when maximum depth of the tree is 10 and sub sample ratio is 0.5</w:t>
      </w:r>
      <w:r w:rsidR="00A82EAF">
        <w:rPr>
          <w:rFonts w:ascii="Times New Roman" w:hAnsi="Times New Roman" w:cs="Times New Roman"/>
          <w:sz w:val="24"/>
          <w:szCs w:val="24"/>
        </w:rPr>
        <w:t>. So, improvement of approximately 7% is observed. Hence, making it more reliable model.</w:t>
      </w:r>
      <w:r>
        <w:rPr>
          <w:rFonts w:ascii="Times New Roman" w:hAnsi="Times New Roman" w:cs="Times New Roman"/>
          <w:sz w:val="24"/>
          <w:szCs w:val="24"/>
        </w:rPr>
        <w:t xml:space="preserve">  </w:t>
      </w:r>
    </w:p>
    <w:p w14:paraId="01DAC30A" w14:textId="4226432D" w:rsidR="003E1372" w:rsidRDefault="003E1372" w:rsidP="003E1372">
      <w:pPr>
        <w:jc w:val="center"/>
      </w:pPr>
    </w:p>
    <w:p w14:paraId="3662D268" w14:textId="2FA7A8BF" w:rsidR="000972AC" w:rsidRDefault="000972AC" w:rsidP="003E1372">
      <w:pPr>
        <w:jc w:val="center"/>
      </w:pPr>
      <w:r>
        <w:rPr>
          <w:noProof/>
        </w:rPr>
        <w:lastRenderedPageBreak/>
        <w:drawing>
          <wp:inline distT="0" distB="0" distL="0" distR="0" wp14:anchorId="11C06387" wp14:editId="39A5487C">
            <wp:extent cx="4268969" cy="210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797" cy="2113089"/>
                    </a:xfrm>
                    <a:prstGeom prst="rect">
                      <a:avLst/>
                    </a:prstGeom>
                  </pic:spPr>
                </pic:pic>
              </a:graphicData>
            </a:graphic>
          </wp:inline>
        </w:drawing>
      </w:r>
    </w:p>
    <w:p w14:paraId="4E017982" w14:textId="3083AA2C" w:rsidR="00A82EAF" w:rsidRPr="00A82EAF" w:rsidRDefault="00A82EAF" w:rsidP="00A82EAF">
      <w:pPr>
        <w:jc w:val="both"/>
        <w:rPr>
          <w:rFonts w:ascii="Times New Roman" w:hAnsi="Times New Roman" w:cs="Times New Roman"/>
          <w:sz w:val="24"/>
          <w:szCs w:val="24"/>
        </w:rPr>
      </w:pPr>
      <w:r>
        <w:rPr>
          <w:rFonts w:ascii="Times New Roman" w:hAnsi="Times New Roman" w:cs="Times New Roman"/>
          <w:sz w:val="24"/>
          <w:szCs w:val="24"/>
        </w:rPr>
        <w:t>The important variables according to XGBoost are as mentioned below.</w:t>
      </w:r>
    </w:p>
    <w:p w14:paraId="772EAF56" w14:textId="5FD6E947" w:rsidR="00A82EAF" w:rsidRDefault="00A82EAF" w:rsidP="003E1372">
      <w:pPr>
        <w:jc w:val="center"/>
      </w:pPr>
      <w:r>
        <w:rPr>
          <w:noProof/>
        </w:rPr>
        <w:drawing>
          <wp:inline distT="0" distB="0" distL="0" distR="0" wp14:anchorId="52C04446" wp14:editId="5FB26AE5">
            <wp:extent cx="3003550" cy="2893737"/>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2077" cy="2921221"/>
                    </a:xfrm>
                    <a:prstGeom prst="rect">
                      <a:avLst/>
                    </a:prstGeom>
                  </pic:spPr>
                </pic:pic>
              </a:graphicData>
            </a:graphic>
          </wp:inline>
        </w:drawing>
      </w:r>
    </w:p>
    <w:p w14:paraId="7C55F1B6" w14:textId="46241E9E" w:rsidR="00A82EAF" w:rsidRDefault="00A82EAF" w:rsidP="00A82EAF">
      <w:pPr>
        <w:rPr>
          <w:rFonts w:ascii="Times New Roman" w:hAnsi="Times New Roman" w:cs="Times New Roman"/>
          <w:b/>
          <w:bCs/>
          <w:sz w:val="24"/>
          <w:szCs w:val="24"/>
        </w:rPr>
      </w:pPr>
      <w:r w:rsidRPr="00A82EAF">
        <w:rPr>
          <w:rFonts w:ascii="Times New Roman" w:hAnsi="Times New Roman" w:cs="Times New Roman"/>
          <w:b/>
          <w:bCs/>
          <w:sz w:val="24"/>
          <w:szCs w:val="24"/>
        </w:rPr>
        <w:t>Conclusion:</w:t>
      </w:r>
    </w:p>
    <w:p w14:paraId="7BE82B71" w14:textId="2B84D06E" w:rsidR="00C066B4" w:rsidRDefault="003754DB" w:rsidP="00C066B4">
      <w:pPr>
        <w:jc w:val="both"/>
        <w:rPr>
          <w:rFonts w:ascii="Times New Roman" w:hAnsi="Times New Roman" w:cs="Times New Roman"/>
          <w:sz w:val="24"/>
          <w:szCs w:val="24"/>
        </w:rPr>
      </w:pPr>
      <w:r>
        <w:rPr>
          <w:rFonts w:ascii="Times New Roman" w:hAnsi="Times New Roman" w:cs="Times New Roman"/>
          <w:sz w:val="24"/>
          <w:szCs w:val="24"/>
        </w:rPr>
        <w:t xml:space="preserve">The number of contacts with any particular and the duration of the contact matters the most in case of influencing clients for term deposit. There are chances of people ignoring telephonic communication hence, other forms of contact are working out better than those to attract an individual for term deposit. Age of the customer and the amount of balance they have in the account are </w:t>
      </w:r>
      <w:r w:rsidR="00C066B4">
        <w:rPr>
          <w:rFonts w:ascii="Times New Roman" w:hAnsi="Times New Roman" w:cs="Times New Roman"/>
          <w:sz w:val="24"/>
          <w:szCs w:val="24"/>
        </w:rPr>
        <w:t>other</w:t>
      </w:r>
      <w:r>
        <w:rPr>
          <w:rFonts w:ascii="Times New Roman" w:hAnsi="Times New Roman" w:cs="Times New Roman"/>
          <w:sz w:val="24"/>
          <w:szCs w:val="24"/>
        </w:rPr>
        <w:t xml:space="preserve"> factors that can determine their interest in term deposit.</w:t>
      </w:r>
    </w:p>
    <w:p w14:paraId="62843AEF" w14:textId="6A704323" w:rsidR="00A82EAF" w:rsidRPr="00A82EAF" w:rsidRDefault="009F51EA" w:rsidP="009F51EA">
      <w:pPr>
        <w:tabs>
          <w:tab w:val="left" w:pos="1020"/>
        </w:tabs>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b/>
          <w:bCs/>
          <w:sz w:val="32"/>
          <w:szCs w:val="28"/>
        </w:rPr>
        <w:object w:dxaOrig="611" w:dyaOrig="831" w14:anchorId="0EFF1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5pt;height:41.5pt" o:ole="">
            <v:imagedata r:id="rId19" o:title=""/>
          </v:shape>
          <o:OLEObject Type="Embed" ProgID="Package" ShapeID="_x0000_i1027" DrawAspect="Content" ObjectID="_1641587165" r:id="rId20"/>
        </w:object>
      </w:r>
    </w:p>
    <w:sectPr w:rsidR="00A82EAF" w:rsidRPr="00A82EA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8AD6B" w14:textId="77777777" w:rsidR="00E70454" w:rsidRDefault="00E70454" w:rsidP="008F137C">
      <w:pPr>
        <w:spacing w:after="0" w:line="240" w:lineRule="auto"/>
      </w:pPr>
      <w:r>
        <w:separator/>
      </w:r>
    </w:p>
  </w:endnote>
  <w:endnote w:type="continuationSeparator" w:id="0">
    <w:p w14:paraId="7BB18339" w14:textId="77777777" w:rsidR="00E70454" w:rsidRDefault="00E70454" w:rsidP="008F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A5D1" w14:textId="77777777" w:rsidR="00E70454" w:rsidRDefault="00E70454" w:rsidP="008F137C">
      <w:pPr>
        <w:spacing w:after="0" w:line="240" w:lineRule="auto"/>
      </w:pPr>
      <w:r>
        <w:separator/>
      </w:r>
    </w:p>
  </w:footnote>
  <w:footnote w:type="continuationSeparator" w:id="0">
    <w:p w14:paraId="72AF315D" w14:textId="77777777" w:rsidR="00E70454" w:rsidRDefault="00E70454" w:rsidP="008F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DC7E" w14:textId="6AE914DE" w:rsidR="008F137C" w:rsidRDefault="008F137C">
    <w:pPr>
      <w:pStyle w:val="Header"/>
      <w:rPr>
        <w:lang w:val="en-IN"/>
      </w:rPr>
    </w:pPr>
    <w:r>
      <w:rPr>
        <w:lang w:val="en-IN"/>
      </w:rPr>
      <w:t>Assignment week-3</w:t>
    </w:r>
  </w:p>
  <w:p w14:paraId="0AD26EDB" w14:textId="6CC90393" w:rsidR="008F137C" w:rsidRPr="008F137C" w:rsidRDefault="008F137C">
    <w:pPr>
      <w:pStyle w:val="Header"/>
      <w:rPr>
        <w:lang w:val="en-IN"/>
      </w:rPr>
    </w:pPr>
    <w:r>
      <w:rPr>
        <w:lang w:val="en-IN"/>
      </w:rPr>
      <w:t>Model Optimization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C7"/>
    <w:rsid w:val="000178F3"/>
    <w:rsid w:val="000972AC"/>
    <w:rsid w:val="000F00FE"/>
    <w:rsid w:val="00273CEF"/>
    <w:rsid w:val="00283D4E"/>
    <w:rsid w:val="00303B8F"/>
    <w:rsid w:val="00360EFD"/>
    <w:rsid w:val="003754DB"/>
    <w:rsid w:val="003E1372"/>
    <w:rsid w:val="004A25C3"/>
    <w:rsid w:val="004D728B"/>
    <w:rsid w:val="00504BF3"/>
    <w:rsid w:val="005D3367"/>
    <w:rsid w:val="005E1115"/>
    <w:rsid w:val="00677232"/>
    <w:rsid w:val="0087729A"/>
    <w:rsid w:val="008F137C"/>
    <w:rsid w:val="009D51C7"/>
    <w:rsid w:val="009F23B1"/>
    <w:rsid w:val="009F51EA"/>
    <w:rsid w:val="00A12F00"/>
    <w:rsid w:val="00A82EAF"/>
    <w:rsid w:val="00C066B4"/>
    <w:rsid w:val="00C20638"/>
    <w:rsid w:val="00D45EBF"/>
    <w:rsid w:val="00E263C4"/>
    <w:rsid w:val="00E70454"/>
    <w:rsid w:val="00F90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A0B9"/>
  <w15:chartTrackingRefBased/>
  <w15:docId w15:val="{7D6765D9-DA17-4570-A0E4-879EA923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7C"/>
    <w:pPr>
      <w:spacing w:line="48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37C"/>
    <w:rPr>
      <w:lang w:val="en-US"/>
    </w:rPr>
  </w:style>
  <w:style w:type="paragraph" w:styleId="Footer">
    <w:name w:val="footer"/>
    <w:basedOn w:val="Normal"/>
    <w:link w:val="FooterChar"/>
    <w:uiPriority w:val="99"/>
    <w:unhideWhenUsed/>
    <w:rsid w:val="008F1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37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1039D-41F3-4D6D-B9DC-444FB74A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Oza</dc:creator>
  <cp:keywords/>
  <dc:description/>
  <cp:lastModifiedBy>Khushboo Oza</cp:lastModifiedBy>
  <cp:revision>11</cp:revision>
  <dcterms:created xsi:type="dcterms:W3CDTF">2020-01-25T23:14:00Z</dcterms:created>
  <dcterms:modified xsi:type="dcterms:W3CDTF">2020-01-27T04:40:00Z</dcterms:modified>
</cp:coreProperties>
</file>