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9" w:lineRule="auto"/>
        <w:rPr>
          <w:u w:val="none"/>
        </w:rPr>
      </w:pPr>
      <w:r>
        <w:rPr>
          <w:color w:val="212121"/>
          <w:u w:val="thick" w:color="212121"/>
        </w:rPr>
        <w:t>Road</w:t>
      </w:r>
      <w:r>
        <w:rPr>
          <w:color w:val="212121"/>
          <w:spacing w:val="-4"/>
          <w:u w:val="thick" w:color="212121"/>
        </w:rPr>
        <w:t> </w:t>
      </w:r>
      <w:r>
        <w:rPr>
          <w:color w:val="212121"/>
          <w:u w:val="thick" w:color="212121"/>
        </w:rPr>
        <w:t>Object</w:t>
      </w:r>
      <w:r>
        <w:rPr>
          <w:color w:val="212121"/>
          <w:spacing w:val="-5"/>
          <w:u w:val="thick" w:color="212121"/>
        </w:rPr>
        <w:t> </w:t>
      </w:r>
      <w:r>
        <w:rPr>
          <w:color w:val="212121"/>
          <w:u w:val="thick" w:color="212121"/>
        </w:rPr>
        <w:t>Detection</w:t>
      </w:r>
      <w:r>
        <w:rPr>
          <w:color w:val="212121"/>
          <w:spacing w:val="-3"/>
          <w:u w:val="thick" w:color="212121"/>
        </w:rPr>
        <w:t> </w:t>
      </w:r>
      <w:r>
        <w:rPr>
          <w:color w:val="212121"/>
          <w:u w:val="thick" w:color="212121"/>
        </w:rPr>
        <w:t>With</w:t>
      </w:r>
      <w:r>
        <w:rPr>
          <w:color w:val="212121"/>
          <w:spacing w:val="-4"/>
          <w:u w:val="thick" w:color="212121"/>
        </w:rPr>
        <w:t> </w:t>
      </w:r>
      <w:r>
        <w:rPr>
          <w:color w:val="212121"/>
          <w:u w:val="thick" w:color="212121"/>
        </w:rPr>
        <w:t>Deep</w:t>
      </w:r>
      <w:r>
        <w:rPr>
          <w:color w:val="212121"/>
          <w:spacing w:val="-130"/>
          <w:u w:val="none"/>
        </w:rPr>
        <w:t> </w:t>
      </w:r>
      <w:r>
        <w:rPr>
          <w:color w:val="212121"/>
          <w:u w:val="thick" w:color="212121"/>
        </w:rPr>
        <w:t>Learning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line="364" w:lineRule="auto" w:before="224"/>
        <w:ind w:left="100" w:right="5245" w:firstLine="0"/>
        <w:jc w:val="left"/>
        <w:rPr>
          <w:rFonts w:ascii="Arial MT"/>
          <w:sz w:val="32"/>
        </w:rPr>
      </w:pPr>
      <w:r>
        <w:rPr>
          <w:rFonts w:ascii="Arial MT"/>
          <w:color w:val="212121"/>
          <w:sz w:val="32"/>
          <w:u w:val="thick" w:color="212121"/>
        </w:rPr>
        <w:t>Team name</w:t>
      </w:r>
      <w:r>
        <w:rPr>
          <w:rFonts w:ascii="Arial MT"/>
          <w:color w:val="212121"/>
          <w:sz w:val="32"/>
        </w:rPr>
        <w:t> : Tech Pallottine</w:t>
      </w:r>
      <w:r>
        <w:rPr>
          <w:rFonts w:ascii="Arial MT"/>
          <w:color w:val="212121"/>
          <w:spacing w:val="1"/>
          <w:sz w:val="32"/>
        </w:rPr>
        <w:t> </w:t>
      </w:r>
      <w:r>
        <w:rPr>
          <w:rFonts w:ascii="Arial MT"/>
          <w:color w:val="212121"/>
          <w:sz w:val="32"/>
          <w:u w:val="thick" w:color="212121"/>
        </w:rPr>
        <w:t>Submission</w:t>
      </w:r>
      <w:r>
        <w:rPr>
          <w:rFonts w:ascii="Arial MT"/>
          <w:color w:val="212121"/>
          <w:spacing w:val="-8"/>
          <w:sz w:val="32"/>
          <w:u w:val="thick" w:color="212121"/>
        </w:rPr>
        <w:t> </w:t>
      </w:r>
      <w:r>
        <w:rPr>
          <w:rFonts w:ascii="Arial MT"/>
          <w:color w:val="212121"/>
          <w:sz w:val="32"/>
          <w:u w:val="thick" w:color="212121"/>
        </w:rPr>
        <w:t>date</w:t>
      </w:r>
      <w:r>
        <w:rPr>
          <w:rFonts w:ascii="Arial MT"/>
          <w:color w:val="212121"/>
          <w:spacing w:val="-7"/>
          <w:sz w:val="32"/>
        </w:rPr>
        <w:t> </w:t>
      </w:r>
      <w:r>
        <w:rPr>
          <w:rFonts w:ascii="Arial MT"/>
          <w:color w:val="212121"/>
          <w:sz w:val="32"/>
        </w:rPr>
        <w:t>:</w:t>
      </w:r>
      <w:r>
        <w:rPr>
          <w:rFonts w:ascii="Arial MT"/>
          <w:color w:val="212121"/>
          <w:spacing w:val="-5"/>
          <w:sz w:val="32"/>
        </w:rPr>
        <w:t> </w:t>
      </w:r>
      <w:r>
        <w:rPr>
          <w:rFonts w:ascii="Arial MT"/>
          <w:color w:val="212121"/>
          <w:sz w:val="32"/>
        </w:rPr>
        <w:t>15/07/2023</w:t>
      </w:r>
    </w:p>
    <w:p>
      <w:pPr>
        <w:pStyle w:val="BodyText"/>
        <w:rPr>
          <w:rFonts w:ascii="Arial MT"/>
          <w:sz w:val="36"/>
        </w:rPr>
      </w:pPr>
    </w:p>
    <w:p>
      <w:pPr>
        <w:pStyle w:val="BodyText"/>
        <w:spacing w:before="4"/>
        <w:rPr>
          <w:rFonts w:ascii="Arial MT"/>
          <w:sz w:val="29"/>
        </w:rPr>
      </w:pPr>
    </w:p>
    <w:p>
      <w:pPr>
        <w:pStyle w:val="BodyText"/>
        <w:spacing w:line="259" w:lineRule="auto"/>
        <w:ind w:left="100" w:right="118"/>
        <w:jc w:val="both"/>
      </w:pPr>
      <w:r>
        <w:rPr>
          <w:sz w:val="36"/>
        </w:rPr>
        <w:t>Abstract :</w:t>
      </w:r>
      <w:r>
        <w:rPr>
          <w:spacing w:val="1"/>
          <w:sz w:val="36"/>
        </w:rPr>
        <w:t> </w:t>
      </w:r>
      <w:r>
        <w:rPr/>
        <w:t>Road object detection plays a vital role in numerous applications, including</w:t>
      </w:r>
      <w:r>
        <w:rPr>
          <w:spacing w:val="1"/>
        </w:rPr>
        <w:t> </w:t>
      </w:r>
      <w:r>
        <w:rPr/>
        <w:t>autonomous driving, traffic monitoring, and pedestrian safety. Deep learning techniques have</w:t>
      </w:r>
      <w:r>
        <w:rPr>
          <w:spacing w:val="1"/>
        </w:rPr>
        <w:t> </w:t>
      </w:r>
      <w:r>
        <w:rPr/>
        <w:t>emerged as powerful tools for solving object detection tasks due to their ability to learn complex</w:t>
      </w:r>
      <w:r>
        <w:rPr>
          <w:spacing w:val="1"/>
        </w:rPr>
        <w:t> </w:t>
      </w:r>
      <w:r>
        <w:rPr/>
        <w:t>representations from large-scale datasets. In this study, we explore the effectiveness of deep</w:t>
      </w:r>
      <w:r>
        <w:rPr>
          <w:spacing w:val="1"/>
        </w:rPr>
        <w:t> </w:t>
      </w:r>
      <w:r>
        <w:rPr/>
        <w:t>learning models for road object detection, focusing on detecting various objects such as vehicles,</w:t>
      </w:r>
      <w:r>
        <w:rPr>
          <w:spacing w:val="-57"/>
        </w:rPr>
        <w:t> </w:t>
      </w:r>
      <w:r>
        <w:rPr/>
        <w:t>pedestrians, and traffic signs.The experimental results show that our deep learning-based road</w:t>
      </w:r>
      <w:r>
        <w:rPr>
          <w:spacing w:val="1"/>
        </w:rPr>
        <w:t> </w:t>
      </w:r>
      <w:r>
        <w:rPr/>
        <w:t>object detection system achieves high accuracy and robustness in detecting various objects in</w:t>
      </w:r>
      <w:r>
        <w:rPr>
          <w:spacing w:val="1"/>
        </w:rPr>
        <w:t> </w:t>
      </w:r>
      <w:r>
        <w:rPr/>
        <w:t>real-world road scenes. This work contributes to the advancement of intelligent transportation</w:t>
      </w:r>
      <w:r>
        <w:rPr>
          <w:spacing w:val="1"/>
        </w:rPr>
        <w:t> </w:t>
      </w:r>
      <w:r>
        <w:rPr/>
        <w:t>systems and lays the foundation for safer and more efficient road environments. Future research</w:t>
      </w:r>
      <w:r>
        <w:rPr>
          <w:spacing w:val="1"/>
        </w:rPr>
        <w:t> </w:t>
      </w:r>
      <w:r>
        <w:rPr/>
        <w:t>directions</w:t>
      </w:r>
      <w:r>
        <w:rPr>
          <w:spacing w:val="54"/>
        </w:rPr>
        <w:t> </w:t>
      </w:r>
      <w:r>
        <w:rPr/>
        <w:t>may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59" w:lineRule="auto"/>
        <w:ind w:left="100" w:right="118"/>
        <w:jc w:val="both"/>
      </w:pPr>
      <w:r>
        <w:rPr>
          <w:rFonts w:ascii="Arial MT"/>
          <w:color w:val="212121"/>
          <w:sz w:val="36"/>
        </w:rPr>
        <w:t>Introduction : </w:t>
      </w:r>
      <w:r>
        <w:rPr>
          <w:color w:val="212121"/>
        </w:rPr>
        <w:t>Road object detection is a critical task in computer vision, enabling the</w:t>
      </w:r>
      <w:r>
        <w:rPr>
          <w:color w:val="212121"/>
          <w:spacing w:val="1"/>
        </w:rPr>
        <w:t> </w:t>
      </w:r>
      <w:r>
        <w:rPr>
          <w:color w:val="212121"/>
        </w:rPr>
        <w:t>identification and localization of objects on roads. This study explores the effectiveness of deep</w:t>
      </w:r>
      <w:r>
        <w:rPr>
          <w:color w:val="212121"/>
          <w:spacing w:val="1"/>
        </w:rPr>
        <w:t> </w:t>
      </w:r>
      <w:r>
        <w:rPr>
          <w:color w:val="212121"/>
        </w:rPr>
        <w:t>learning techniques for road object detection. By leveraging deep neural networks, we aim to</w:t>
      </w:r>
      <w:r>
        <w:rPr>
          <w:color w:val="212121"/>
          <w:spacing w:val="1"/>
        </w:rPr>
        <w:t> </w:t>
      </w:r>
      <w:r>
        <w:rPr>
          <w:color w:val="212121"/>
        </w:rPr>
        <w:t>accurately detect and classify objects such as vehicles, pedestrians, and traffic signs. The study</w:t>
      </w:r>
      <w:r>
        <w:rPr>
          <w:color w:val="212121"/>
          <w:spacing w:val="1"/>
        </w:rPr>
        <w:t> </w:t>
      </w:r>
      <w:r>
        <w:rPr>
          <w:color w:val="212121"/>
        </w:rPr>
        <w:t>utilizes</w:t>
      </w:r>
      <w:r>
        <w:rPr>
          <w:color w:val="212121"/>
          <w:spacing w:val="1"/>
        </w:rPr>
        <w:t> </w:t>
      </w:r>
      <w:r>
        <w:rPr>
          <w:color w:val="212121"/>
        </w:rPr>
        <w:t>large-scale</w:t>
      </w:r>
      <w:r>
        <w:rPr>
          <w:color w:val="212121"/>
          <w:spacing w:val="1"/>
        </w:rPr>
        <w:t> </w:t>
      </w:r>
      <w:r>
        <w:rPr>
          <w:color w:val="212121"/>
        </w:rPr>
        <w:t>annotated</w:t>
      </w:r>
      <w:r>
        <w:rPr>
          <w:color w:val="212121"/>
          <w:spacing w:val="1"/>
        </w:rPr>
        <w:t> </w:t>
      </w:r>
      <w:r>
        <w:rPr>
          <w:color w:val="212121"/>
        </w:rPr>
        <w:t>datasets,</w:t>
      </w:r>
      <w:r>
        <w:rPr>
          <w:color w:val="212121"/>
          <w:spacing w:val="1"/>
        </w:rPr>
        <w:t> </w:t>
      </w:r>
      <w:r>
        <w:rPr>
          <w:color w:val="212121"/>
        </w:rPr>
        <w:t>transfer</w:t>
      </w:r>
      <w:r>
        <w:rPr>
          <w:color w:val="212121"/>
          <w:spacing w:val="1"/>
        </w:rPr>
        <w:t> </w:t>
      </w:r>
      <w:r>
        <w:rPr>
          <w:color w:val="212121"/>
        </w:rPr>
        <w:t>learning,</w:t>
      </w:r>
      <w:r>
        <w:rPr>
          <w:color w:val="212121"/>
          <w:spacing w:val="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standard</w:t>
      </w:r>
      <w:r>
        <w:rPr>
          <w:color w:val="212121"/>
          <w:spacing w:val="1"/>
        </w:rPr>
        <w:t> </w:t>
      </w:r>
      <w:r>
        <w:rPr>
          <w:color w:val="212121"/>
        </w:rPr>
        <w:t>evaluation</w:t>
      </w:r>
      <w:r>
        <w:rPr>
          <w:color w:val="212121"/>
          <w:spacing w:val="1"/>
        </w:rPr>
        <w:t> </w:t>
      </w:r>
      <w:r>
        <w:rPr>
          <w:color w:val="212121"/>
        </w:rPr>
        <w:t>metrics</w:t>
      </w:r>
      <w:r>
        <w:rPr>
          <w:color w:val="212121"/>
          <w:spacing w:val="60"/>
        </w:rPr>
        <w:t> </w:t>
      </w:r>
      <w:r>
        <w:rPr>
          <w:color w:val="212121"/>
        </w:rPr>
        <w:t>to</w:t>
      </w:r>
      <w:r>
        <w:rPr>
          <w:color w:val="212121"/>
          <w:spacing w:val="-57"/>
        </w:rPr>
        <w:t> </w:t>
      </w:r>
      <w:r>
        <w:rPr>
          <w:color w:val="212121"/>
        </w:rPr>
        <w:t>assess the performance of the proposed approach. The development of an accurate road object</w:t>
      </w:r>
      <w:r>
        <w:rPr>
          <w:color w:val="212121"/>
          <w:spacing w:val="1"/>
        </w:rPr>
        <w:t> </w:t>
      </w:r>
      <w:r>
        <w:rPr>
          <w:color w:val="212121"/>
        </w:rPr>
        <w:t>detection system holds great potential for enhancing autonomous driving and improving road</w:t>
      </w:r>
      <w:r>
        <w:rPr>
          <w:color w:val="212121"/>
          <w:spacing w:val="1"/>
        </w:rPr>
        <w:t> </w:t>
      </w:r>
      <w:r>
        <w:rPr>
          <w:color w:val="212121"/>
        </w:rPr>
        <w:t>safety.</w:t>
      </w:r>
    </w:p>
    <w:p>
      <w:pPr>
        <w:pStyle w:val="BodyText"/>
        <w:spacing w:before="158"/>
        <w:ind w:left="100" w:right="117"/>
        <w:jc w:val="both"/>
      </w:pPr>
      <w:r>
        <w:rPr/>
        <w:t>Object</w:t>
      </w:r>
      <w:r>
        <w:rPr>
          <w:spacing w:val="1"/>
        </w:rPr>
        <w:t> </w:t>
      </w:r>
      <w:r>
        <w:rPr/>
        <w:t>recognition is to describe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collection of related computer</w:t>
      </w:r>
      <w:r>
        <w:rPr>
          <w:spacing w:val="1"/>
        </w:rPr>
        <w:t> </w:t>
      </w:r>
      <w:r>
        <w:rPr/>
        <w:t>vision tasks that</w:t>
      </w:r>
      <w:r>
        <w:rPr>
          <w:spacing w:val="1"/>
        </w:rPr>
        <w:t> </w:t>
      </w:r>
      <w:r>
        <w:rPr/>
        <w:t>involve</w:t>
      </w:r>
      <w:r>
        <w:rPr>
          <w:spacing w:val="1"/>
        </w:rPr>
        <w:t> </w:t>
      </w:r>
      <w:r>
        <w:rPr/>
        <w:t>activities like identifying objects in digital photographs. Image classification involves activities</w:t>
      </w:r>
      <w:r>
        <w:rPr>
          <w:spacing w:val="1"/>
        </w:rPr>
        <w:t> </w:t>
      </w:r>
      <w:r>
        <w:rPr/>
        <w:t>such as predicting the class of one object in an image. Object localization is refers to identifying</w:t>
      </w:r>
      <w:r>
        <w:rPr>
          <w:spacing w:val="1"/>
        </w:rPr>
        <w:t> </w:t>
      </w:r>
      <w:r>
        <w:rPr/>
        <w:t>the location of one or more objects in an image and drawing an abounding box around their</w:t>
      </w:r>
      <w:r>
        <w:rPr>
          <w:spacing w:val="1"/>
        </w:rPr>
        <w:t> </w:t>
      </w:r>
      <w:r>
        <w:rPr/>
        <w:t>extent. Object detection does the work of combines these two tasks and localizes and classifies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objects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image.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practitioner</w:t>
      </w:r>
      <w:r>
        <w:rPr>
          <w:spacing w:val="1"/>
        </w:rPr>
        <w:t> </w:t>
      </w:r>
      <w:r>
        <w:rPr/>
        <w:t>refers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term</w:t>
      </w:r>
      <w:r>
        <w:rPr>
          <w:spacing w:val="1"/>
        </w:rPr>
        <w:t> </w:t>
      </w:r>
      <w:r>
        <w:rPr/>
        <w:t>“Object</w:t>
      </w:r>
      <w:r>
        <w:rPr>
          <w:spacing w:val="1"/>
        </w:rPr>
        <w:t> </w:t>
      </w:r>
      <w:r>
        <w:rPr/>
        <w:t>Recognition”,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“Object</w:t>
      </w:r>
      <w:r>
        <w:rPr>
          <w:spacing w:val="1"/>
        </w:rPr>
        <w:t> </w:t>
      </w:r>
      <w:r>
        <w:rPr/>
        <w:t>detection”.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challenging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beginners</w:t>
      </w:r>
      <w:r>
        <w:rPr>
          <w:spacing w:val="1"/>
        </w:rPr>
        <w:t> </w:t>
      </w:r>
      <w:r>
        <w:rPr/>
        <w:t>to</w:t>
      </w:r>
      <w:r>
        <w:rPr>
          <w:spacing w:val="-57"/>
        </w:rPr>
        <w:t> </w:t>
      </w:r>
      <w:r>
        <w:rPr/>
        <w:t>distinguish</w:t>
      </w:r>
      <w:r>
        <w:rPr>
          <w:spacing w:val="-1"/>
        </w:rPr>
        <w:t> </w:t>
      </w:r>
      <w:r>
        <w:rPr/>
        <w:t>between</w:t>
      </w:r>
      <w:r>
        <w:rPr>
          <w:spacing w:val="2"/>
        </w:rPr>
        <w:t> </w:t>
      </w:r>
      <w:r>
        <w:rPr/>
        <w:t>different related computer vision</w:t>
      </w:r>
      <w:r>
        <w:rPr>
          <w:spacing w:val="-3"/>
        </w:rPr>
        <w:t> </w:t>
      </w:r>
      <w:r>
        <w:rPr/>
        <w:t>tasks.</w:t>
      </w:r>
    </w:p>
    <w:p>
      <w:pPr>
        <w:spacing w:after="0"/>
        <w:jc w:val="both"/>
        <w:sectPr>
          <w:type w:val="continuous"/>
          <w:pgSz w:w="12240" w:h="15840"/>
          <w:pgMar w:top="138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61"/>
      </w:pPr>
      <w:r>
        <w:rPr/>
        <w:t>System</w:t>
      </w:r>
      <w:r>
        <w:rPr>
          <w:spacing w:val="-5"/>
        </w:rPr>
        <w:t> </w:t>
      </w:r>
      <w:r>
        <w:rPr/>
        <w:t>Requirement :</w:t>
      </w:r>
    </w:p>
    <w:p>
      <w:pPr>
        <w:pStyle w:val="BodyText"/>
        <w:spacing w:before="274"/>
        <w:ind w:left="100"/>
      </w:pPr>
      <w:r>
        <w:rPr/>
        <w:t>Install</w:t>
      </w:r>
      <w:r>
        <w:rPr>
          <w:spacing w:val="-3"/>
        </w:rPr>
        <w:t> </w:t>
      </w:r>
      <w:r>
        <w:rPr/>
        <w:t>Python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your</w:t>
      </w:r>
      <w:r>
        <w:rPr>
          <w:spacing w:val="-1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system</w:t>
      </w:r>
    </w:p>
    <w:p>
      <w:pPr>
        <w:pStyle w:val="BodyText"/>
        <w:ind w:left="100" w:right="4351"/>
      </w:pPr>
      <w:r>
        <w:rPr/>
        <w:t>Install</w:t>
      </w:r>
      <w:r>
        <w:rPr>
          <w:spacing w:val="-3"/>
        </w:rPr>
        <w:t> </w:t>
      </w:r>
      <w:r>
        <w:rPr/>
        <w:t>ImageAI</w:t>
      </w:r>
      <w:r>
        <w:rPr>
          <w:spacing w:val="-2"/>
        </w:rPr>
        <w:t> </w:t>
      </w:r>
      <w:r>
        <w:rPr/>
        <w:t>and its</w:t>
      </w:r>
      <w:r>
        <w:rPr>
          <w:spacing w:val="-6"/>
        </w:rPr>
        <w:t> </w:t>
      </w:r>
      <w:r>
        <w:rPr/>
        <w:t>dependencies</w:t>
      </w:r>
      <w:r>
        <w:rPr>
          <w:spacing w:val="-2"/>
        </w:rPr>
        <w:t> </w:t>
      </w:r>
      <w:r>
        <w:rPr/>
        <w:t>like</w:t>
      </w:r>
      <w:r>
        <w:rPr>
          <w:spacing w:val="-4"/>
        </w:rPr>
        <w:t> </w:t>
      </w:r>
      <w:r>
        <w:rPr/>
        <w:t>tensorflow,</w:t>
      </w:r>
      <w:r>
        <w:rPr>
          <w:spacing w:val="-57"/>
        </w:rPr>
        <w:t> </w:t>
      </w:r>
      <w:r>
        <w:rPr/>
        <w:t>Numpy,</w:t>
      </w:r>
      <w:r>
        <w:rPr>
          <w:spacing w:val="3"/>
        </w:rPr>
        <w:t> </w:t>
      </w:r>
      <w:r>
        <w:rPr/>
        <w:t>OpenCV, etc.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359" w:right="0" w:hanging="260"/>
        <w:jc w:val="left"/>
        <w:rPr>
          <w:sz w:val="24"/>
        </w:rPr>
      </w:pPr>
      <w:r>
        <w:rPr>
          <w:sz w:val="24"/>
        </w:rPr>
        <w:t>Download the</w:t>
      </w:r>
      <w:r>
        <w:rPr>
          <w:spacing w:val="-3"/>
          <w:sz w:val="24"/>
        </w:rPr>
        <w:t> </w:t>
      </w:r>
      <w:r>
        <w:rPr>
          <w:sz w:val="24"/>
        </w:rPr>
        <w:t>Object</w:t>
      </w:r>
      <w:r>
        <w:rPr>
          <w:spacing w:val="-2"/>
          <w:sz w:val="24"/>
        </w:rPr>
        <w:t> </w:t>
      </w:r>
      <w:r>
        <w:rPr>
          <w:sz w:val="24"/>
        </w:rPr>
        <w:t>Detection</w:t>
      </w:r>
      <w:r>
        <w:rPr>
          <w:spacing w:val="-2"/>
          <w:sz w:val="24"/>
        </w:rPr>
        <w:t> </w:t>
      </w:r>
      <w:r>
        <w:rPr>
          <w:sz w:val="24"/>
        </w:rPr>
        <w:t>model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(Retinanet)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359" w:right="0" w:hanging="260"/>
        <w:jc w:val="left"/>
        <w:rPr>
          <w:sz w:val="24"/>
        </w:rPr>
      </w:pPr>
      <w:r>
        <w:rPr>
          <w:sz w:val="24"/>
        </w:rPr>
        <w:t>Steps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be followed:-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100" w:right="3720" w:firstLine="0"/>
        <w:jc w:val="left"/>
        <w:rPr>
          <w:sz w:val="24"/>
        </w:rPr>
      </w:pPr>
      <w:r>
        <w:rPr>
          <w:sz w:val="24"/>
        </w:rPr>
        <w:t>Download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install</w:t>
      </w:r>
      <w:r>
        <w:rPr>
          <w:spacing w:val="-4"/>
          <w:sz w:val="24"/>
        </w:rPr>
        <w:t> </w:t>
      </w:r>
      <w:r>
        <w:rPr>
          <w:sz w:val="24"/>
        </w:rPr>
        <w:t>Python version</w:t>
      </w:r>
      <w:r>
        <w:rPr>
          <w:spacing w:val="-3"/>
          <w:sz w:val="24"/>
        </w:rPr>
        <w:t> </w:t>
      </w:r>
      <w:r>
        <w:rPr>
          <w:sz w:val="24"/>
        </w:rPr>
        <w:t>3.8.10</w:t>
      </w:r>
      <w:r>
        <w:rPr>
          <w:spacing w:val="-2"/>
          <w:sz w:val="24"/>
        </w:rPr>
        <w:t> </w:t>
      </w:r>
      <w:r>
        <w:rPr>
          <w:sz w:val="24"/>
        </w:rPr>
        <w:t>from official</w:t>
      </w:r>
      <w:r>
        <w:rPr>
          <w:spacing w:val="-57"/>
          <w:sz w:val="24"/>
        </w:rPr>
        <w:t> </w:t>
      </w:r>
      <w:r>
        <w:rPr>
          <w:sz w:val="24"/>
        </w:rPr>
        <w:t>Python</w:t>
      </w:r>
      <w:r>
        <w:rPr>
          <w:spacing w:val="-1"/>
          <w:sz w:val="24"/>
        </w:rPr>
        <w:t> </w:t>
      </w:r>
      <w:r>
        <w:rPr>
          <w:sz w:val="24"/>
        </w:rPr>
        <w:t>Language</w:t>
      </w:r>
      <w:r>
        <w:rPr>
          <w:spacing w:val="1"/>
          <w:sz w:val="24"/>
        </w:rPr>
        <w:t> </w:t>
      </w:r>
      <w:r>
        <w:rPr>
          <w:sz w:val="24"/>
        </w:rPr>
        <w:t>website</w:t>
      </w:r>
    </w:p>
    <w:p>
      <w:pPr>
        <w:spacing w:before="0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https://python.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org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359" w:right="0" w:hanging="260"/>
        <w:jc w:val="left"/>
        <w:rPr>
          <w:sz w:val="24"/>
        </w:rPr>
      </w:pPr>
      <w:r>
        <w:rPr>
          <w:sz w:val="24"/>
        </w:rPr>
        <w:t>Install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dependencies</w:t>
      </w:r>
      <w:r>
        <w:rPr>
          <w:spacing w:val="-2"/>
          <w:sz w:val="24"/>
        </w:rPr>
        <w:t> </w:t>
      </w:r>
      <w:r>
        <w:rPr>
          <w:sz w:val="24"/>
        </w:rPr>
        <w:t>via pip: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359" w:right="0" w:hanging="260"/>
        <w:jc w:val="left"/>
        <w:rPr>
          <w:sz w:val="24"/>
        </w:rPr>
      </w:pPr>
      <w:r>
        <w:rPr>
          <w:sz w:val="24"/>
        </w:rPr>
        <w:t>Tensorflow:</w:t>
      </w:r>
    </w:p>
    <w:p>
      <w:pPr>
        <w:pStyle w:val="BodyText"/>
        <w:ind w:left="100"/>
      </w:pPr>
      <w:r>
        <w:rPr/>
        <w:t>pip</w:t>
      </w:r>
      <w:r>
        <w:rPr>
          <w:spacing w:val="-5"/>
        </w:rPr>
        <w:t> </w:t>
      </w:r>
      <w:r>
        <w:rPr/>
        <w:t>install</w:t>
      </w:r>
      <w:r>
        <w:rPr>
          <w:spacing w:val="-2"/>
        </w:rPr>
        <w:t> </w:t>
      </w:r>
      <w:r>
        <w:rPr/>
        <w:t>tensorflow-command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359" w:right="0" w:hanging="260"/>
        <w:jc w:val="left"/>
        <w:rPr>
          <w:sz w:val="24"/>
        </w:rPr>
      </w:pPr>
      <w:r>
        <w:rPr>
          <w:sz w:val="24"/>
        </w:rPr>
        <w:t>Numpy:</w:t>
      </w:r>
    </w:p>
    <w:p>
      <w:pPr>
        <w:pStyle w:val="BodyText"/>
        <w:ind w:left="100"/>
      </w:pPr>
      <w:r>
        <w:rPr/>
        <w:t>pip</w:t>
      </w:r>
      <w:r>
        <w:rPr>
          <w:spacing w:val="-5"/>
        </w:rPr>
        <w:t> </w:t>
      </w:r>
      <w:r>
        <w:rPr/>
        <w:t>install</w:t>
      </w:r>
      <w:r>
        <w:rPr>
          <w:spacing w:val="-1"/>
        </w:rPr>
        <w:t> </w:t>
      </w:r>
      <w:r>
        <w:rPr/>
        <w:t>numpy-command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359" w:right="0" w:hanging="260"/>
        <w:jc w:val="left"/>
        <w:rPr>
          <w:sz w:val="24"/>
        </w:rPr>
      </w:pPr>
      <w:r>
        <w:rPr>
          <w:sz w:val="24"/>
        </w:rPr>
        <w:t>SciPy:</w:t>
      </w:r>
    </w:p>
    <w:p>
      <w:pPr>
        <w:pStyle w:val="BodyText"/>
        <w:ind w:left="100"/>
      </w:pPr>
      <w:r>
        <w:rPr/>
        <w:t>pip</w:t>
      </w:r>
      <w:r>
        <w:rPr>
          <w:spacing w:val="-5"/>
        </w:rPr>
        <w:t> </w:t>
      </w:r>
      <w:r>
        <w:rPr/>
        <w:t>install</w:t>
      </w:r>
      <w:r>
        <w:rPr>
          <w:spacing w:val="-2"/>
        </w:rPr>
        <w:t> </w:t>
      </w:r>
      <w:r>
        <w:rPr/>
        <w:t>scipy-command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359" w:right="0" w:hanging="260"/>
        <w:jc w:val="left"/>
        <w:rPr>
          <w:sz w:val="24"/>
        </w:rPr>
      </w:pPr>
      <w:r>
        <w:rPr>
          <w:sz w:val="24"/>
        </w:rPr>
        <w:t>OpenCV:</w:t>
      </w:r>
    </w:p>
    <w:p>
      <w:pPr>
        <w:pStyle w:val="BodyText"/>
        <w:ind w:left="100"/>
      </w:pPr>
      <w:r>
        <w:rPr/>
        <w:t>pip</w:t>
      </w:r>
      <w:r>
        <w:rPr>
          <w:spacing w:val="-5"/>
        </w:rPr>
        <w:t> </w:t>
      </w:r>
      <w:r>
        <w:rPr/>
        <w:t>install</w:t>
      </w:r>
      <w:r>
        <w:rPr>
          <w:spacing w:val="-2"/>
        </w:rPr>
        <w:t> </w:t>
      </w:r>
      <w:r>
        <w:rPr/>
        <w:t>opencv-python-command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359" w:right="0" w:hanging="260"/>
        <w:jc w:val="left"/>
        <w:rPr>
          <w:sz w:val="24"/>
        </w:rPr>
      </w:pPr>
      <w:r>
        <w:rPr>
          <w:sz w:val="24"/>
        </w:rPr>
        <w:t>Pillow:</w:t>
      </w:r>
    </w:p>
    <w:p>
      <w:pPr>
        <w:pStyle w:val="BodyText"/>
        <w:ind w:left="100"/>
      </w:pPr>
      <w:r>
        <w:rPr/>
        <w:t>pip</w:t>
      </w:r>
      <w:r>
        <w:rPr>
          <w:spacing w:val="-4"/>
        </w:rPr>
        <w:t> </w:t>
      </w:r>
      <w:r>
        <w:rPr/>
        <w:t>install</w:t>
      </w:r>
      <w:r>
        <w:rPr>
          <w:spacing w:val="-1"/>
        </w:rPr>
        <w:t> </w:t>
      </w:r>
      <w:r>
        <w:rPr/>
        <w:t>pillow</w:t>
      </w:r>
      <w:r>
        <w:rPr>
          <w:spacing w:val="-4"/>
        </w:rPr>
        <w:t> </w:t>
      </w:r>
      <w:r>
        <w:rPr/>
        <w:t>-command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0" w:after="0"/>
        <w:ind w:left="479" w:right="0" w:hanging="380"/>
        <w:jc w:val="left"/>
        <w:rPr>
          <w:sz w:val="24"/>
        </w:rPr>
      </w:pPr>
      <w:r>
        <w:rPr>
          <w:sz w:val="24"/>
        </w:rPr>
        <w:t>Matplotlib:</w:t>
      </w:r>
    </w:p>
    <w:p>
      <w:pPr>
        <w:pStyle w:val="BodyText"/>
        <w:ind w:left="100"/>
      </w:pPr>
      <w:r>
        <w:rPr/>
        <w:t>pip</w:t>
      </w:r>
      <w:r>
        <w:rPr>
          <w:spacing w:val="-5"/>
        </w:rPr>
        <w:t> </w:t>
      </w:r>
      <w:r>
        <w:rPr/>
        <w:t>install</w:t>
      </w:r>
      <w:r>
        <w:rPr>
          <w:spacing w:val="-1"/>
        </w:rPr>
        <w:t> </w:t>
      </w:r>
      <w:r>
        <w:rPr/>
        <w:t>matplotlib-command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0" w:after="0"/>
        <w:ind w:left="479" w:right="0" w:hanging="380"/>
        <w:jc w:val="left"/>
        <w:rPr>
          <w:sz w:val="24"/>
        </w:rPr>
      </w:pPr>
      <w:r>
        <w:rPr>
          <w:sz w:val="24"/>
        </w:rPr>
        <w:t>H5py:</w:t>
      </w:r>
    </w:p>
    <w:p>
      <w:pPr>
        <w:pStyle w:val="BodyText"/>
        <w:ind w:left="100"/>
      </w:pPr>
      <w:r>
        <w:rPr/>
        <w:t>pip</w:t>
      </w:r>
      <w:r>
        <w:rPr>
          <w:spacing w:val="-4"/>
        </w:rPr>
        <w:t> </w:t>
      </w:r>
      <w:r>
        <w:rPr/>
        <w:t>install h5py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0" w:after="0"/>
        <w:ind w:left="479" w:right="0" w:hanging="380"/>
        <w:jc w:val="left"/>
        <w:rPr>
          <w:sz w:val="24"/>
        </w:rPr>
      </w:pPr>
      <w:r>
        <w:rPr>
          <w:sz w:val="24"/>
        </w:rPr>
        <w:t>Keras</w:t>
      </w:r>
    </w:p>
    <w:p>
      <w:pPr>
        <w:pStyle w:val="BodyText"/>
        <w:ind w:left="100"/>
      </w:pPr>
      <w:r>
        <w:rPr/>
        <w:t>pip</w:t>
      </w:r>
      <w:r>
        <w:rPr>
          <w:spacing w:val="-4"/>
        </w:rPr>
        <w:t> </w:t>
      </w:r>
      <w:r>
        <w:rPr/>
        <w:t>install</w:t>
      </w:r>
      <w:r>
        <w:rPr>
          <w:spacing w:val="-1"/>
        </w:rPr>
        <w:t> </w:t>
      </w:r>
      <w:r>
        <w:rPr/>
        <w:t>keras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0" w:after="0"/>
        <w:ind w:left="479" w:right="0" w:hanging="380"/>
        <w:jc w:val="left"/>
        <w:rPr>
          <w:sz w:val="24"/>
        </w:rPr>
      </w:pPr>
      <w:r>
        <w:rPr>
          <w:sz w:val="24"/>
        </w:rPr>
        <w:t>ImageAI:</w:t>
      </w:r>
    </w:p>
    <w:p>
      <w:pPr>
        <w:pStyle w:val="BodyText"/>
        <w:ind w:left="100"/>
      </w:pPr>
      <w:r>
        <w:rPr/>
        <w:t>pip3</w:t>
      </w:r>
      <w:r>
        <w:rPr>
          <w:spacing w:val="-6"/>
        </w:rPr>
        <w:t> </w:t>
      </w:r>
      <w:r>
        <w:rPr/>
        <w:t>install</w:t>
      </w:r>
      <w:r>
        <w:rPr>
          <w:spacing w:val="-2"/>
        </w:rPr>
        <w:t> </w:t>
      </w:r>
      <w:r>
        <w:rPr/>
        <w:t>imageai--upgrade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  <w:spacing w:line="413" w:lineRule="exact"/>
      </w:pPr>
      <w:r>
        <w:rPr/>
        <w:t>YOLO</w:t>
      </w:r>
      <w:r>
        <w:rPr>
          <w:spacing w:val="-3"/>
        </w:rPr>
        <w:t> </w:t>
      </w:r>
      <w:r>
        <w:rPr/>
        <w:t>— You</w:t>
      </w:r>
      <w:r>
        <w:rPr>
          <w:spacing w:val="-1"/>
        </w:rPr>
        <w:t> </w:t>
      </w:r>
      <w:r>
        <w:rPr/>
        <w:t>Only</w:t>
      </w:r>
      <w:r>
        <w:rPr>
          <w:spacing w:val="-3"/>
        </w:rPr>
        <w:t> </w:t>
      </w:r>
      <w:r>
        <w:rPr/>
        <w:t>Look</w:t>
      </w:r>
      <w:r>
        <w:rPr>
          <w:spacing w:val="-1"/>
        </w:rPr>
        <w:t> </w:t>
      </w:r>
      <w:r>
        <w:rPr/>
        <w:t>Once</w:t>
      </w:r>
    </w:p>
    <w:p>
      <w:pPr>
        <w:pStyle w:val="BodyText"/>
        <w:ind w:left="100" w:right="117"/>
        <w:jc w:val="both"/>
      </w:pPr>
      <w:r>
        <w:rPr/>
        <w:t>All the previous object detection algorithms have used regions to localize the object within the</w:t>
      </w:r>
      <w:r>
        <w:rPr>
          <w:spacing w:val="1"/>
        </w:rPr>
        <w:t> </w:t>
      </w:r>
      <w:r>
        <w:rPr/>
        <w:t>image. The network does not look at the complete image. Instead, parts of the image which has</w:t>
      </w:r>
      <w:r>
        <w:rPr>
          <w:spacing w:val="1"/>
        </w:rPr>
        <w:t> </w:t>
      </w:r>
      <w:r>
        <w:rPr/>
        <w:t>high probabilities of containing the object. YOLO or You Only Look Once is an object detection</w:t>
      </w:r>
      <w:r>
        <w:rPr>
          <w:spacing w:val="-57"/>
        </w:rPr>
        <w:t> </w:t>
      </w:r>
      <w:r>
        <w:rPr/>
        <w:t>algorithm much is different from the region based algorithms which seen above. In YOLO a</w:t>
      </w:r>
      <w:r>
        <w:rPr>
          <w:spacing w:val="1"/>
        </w:rPr>
        <w:t> </w:t>
      </w:r>
      <w:r>
        <w:rPr/>
        <w:t>single convolutional network predicts the bounding boxes and the class probabilities for these</w:t>
      </w:r>
      <w:r>
        <w:rPr>
          <w:spacing w:val="1"/>
        </w:rPr>
        <w:t> </w:t>
      </w:r>
      <w:r>
        <w:rPr/>
        <w:t>boxes.</w:t>
      </w:r>
    </w:p>
    <w:p>
      <w:pPr>
        <w:pStyle w:val="BodyText"/>
        <w:ind w:left="100" w:right="118"/>
        <w:jc w:val="both"/>
      </w:pPr>
      <w:r>
        <w:rPr/>
        <w:t>YOLO works by taking an image and split it into an SxS grid, within each of the grid we take m</w:t>
      </w:r>
      <w:r>
        <w:rPr>
          <w:spacing w:val="1"/>
        </w:rPr>
        <w:t> </w:t>
      </w:r>
      <w:r>
        <w:rPr/>
        <w:t>bounding boxes. For each of the bounding box, the network gives an output a class probability</w:t>
      </w:r>
      <w:r>
        <w:rPr>
          <w:spacing w:val="1"/>
        </w:rPr>
        <w:t> </w:t>
      </w:r>
      <w:r>
        <w:rPr/>
        <w:t>and offset values for the bounding box. The bounding boxes have the class probability above a</w:t>
      </w:r>
      <w:r>
        <w:rPr>
          <w:spacing w:val="1"/>
        </w:rPr>
        <w:t> </w:t>
      </w:r>
      <w:r>
        <w:rPr/>
        <w:t>threshold value is selected and used to locate the object within the YOLO is orders of magnitude</w:t>
      </w:r>
      <w:r>
        <w:rPr>
          <w:spacing w:val="1"/>
        </w:rPr>
        <w:t> </w:t>
      </w:r>
      <w:r>
        <w:rPr/>
        <w:t>faster (45</w:t>
      </w:r>
      <w:r>
        <w:rPr>
          <w:spacing w:val="-1"/>
        </w:rPr>
        <w:t> </w:t>
      </w:r>
      <w:r>
        <w:rPr/>
        <w:t>frames</w:t>
      </w:r>
      <w:r>
        <w:rPr>
          <w:spacing w:val="-1"/>
        </w:rPr>
        <w:t> </w:t>
      </w:r>
      <w:r>
        <w:rPr/>
        <w:t>per second) than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other object</w:t>
      </w:r>
      <w:r>
        <w:rPr>
          <w:spacing w:val="-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algorithms.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limitation</w:t>
      </w:r>
      <w:r>
        <w:rPr>
          <w:spacing w:val="-1"/>
        </w:rPr>
        <w:t> </w:t>
      </w:r>
      <w:r>
        <w:rPr/>
        <w:t>of</w:t>
      </w:r>
    </w:p>
    <w:p>
      <w:pPr>
        <w:spacing w:after="0"/>
        <w:jc w:val="both"/>
        <w:sectPr>
          <w:pgSz w:w="12240" w:h="15840"/>
          <w:pgMar w:top="138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0"/>
        <w:ind w:left="100" w:right="116"/>
        <w:jc w:val="both"/>
      </w:pPr>
      <w:r>
        <w:rPr/>
        <w:t>YOLO</w:t>
      </w:r>
      <w:r>
        <w:rPr>
          <w:spacing w:val="1"/>
        </w:rPr>
        <w:t> </w:t>
      </w:r>
      <w:r>
        <w:rPr/>
        <w:t>algorithm is that it</w:t>
      </w:r>
      <w:r>
        <w:rPr>
          <w:spacing w:val="1"/>
        </w:rPr>
        <w:t> </w:t>
      </w:r>
      <w:r>
        <w:rPr/>
        <w:t>struggles</w:t>
      </w:r>
      <w:r>
        <w:rPr>
          <w:spacing w:val="60"/>
        </w:rPr>
        <w:t> </w:t>
      </w:r>
      <w:r>
        <w:rPr/>
        <w:t>with the small objects within the image, for example, it</w:t>
      </w:r>
      <w:r>
        <w:rPr>
          <w:spacing w:val="1"/>
        </w:rPr>
        <w:t> </w:t>
      </w:r>
      <w:r>
        <w:rPr/>
        <w:t>might have difficulties in identifying a flock of birds. This is due to the spatial constraints of the</w:t>
      </w:r>
      <w:r>
        <w:rPr>
          <w:spacing w:val="1"/>
        </w:rPr>
        <w:t> </w:t>
      </w:r>
      <w:r>
        <w:rPr/>
        <w:t>algorithm.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59" w:lineRule="auto"/>
        <w:ind w:left="100" w:right="118"/>
        <w:jc w:val="both"/>
      </w:pPr>
      <w:r>
        <w:rPr>
          <w:rFonts w:ascii="Arial MT"/>
          <w:color w:val="212121"/>
          <w:sz w:val="36"/>
        </w:rPr>
        <w:t>Result : </w:t>
      </w:r>
      <w:r>
        <w:rPr/>
        <w:t>The deep learning-based road object detection system we developed showed high</w:t>
      </w:r>
      <w:r>
        <w:rPr>
          <w:spacing w:val="1"/>
        </w:rPr>
        <w:t> </w:t>
      </w:r>
      <w:r>
        <w:rPr/>
        <w:t>accuracy and robustness in detecting objects like vehicles, persons,pedestrians, and traffic signs.</w:t>
      </w:r>
      <w:r>
        <w:rPr>
          <w:spacing w:val="1"/>
        </w:rPr>
        <w:t> </w:t>
      </w:r>
      <w:r>
        <w:rPr/>
        <w:t>By using large-scale annotated datasets and employing techniques such as data augmentation and</w:t>
      </w:r>
      <w:r>
        <w:rPr>
          <w:spacing w:val="-57"/>
        </w:rPr>
        <w:t> </w:t>
      </w:r>
      <w:r>
        <w:rPr/>
        <w:t>transfer learning, we achieved significant improvements compared to traditional methods. The</w:t>
      </w:r>
      <w:r>
        <w:rPr>
          <w:spacing w:val="1"/>
        </w:rPr>
        <w:t> </w:t>
      </w:r>
      <w:r>
        <w:rPr/>
        <w:t>system's performance was evaluated using standard metrics, and it demonstrated its effectiveness</w:t>
      </w:r>
      <w:r>
        <w:rPr>
          <w:spacing w:val="-57"/>
        </w:rPr>
        <w:t> </w:t>
      </w:r>
      <w:r>
        <w:rPr/>
        <w:t>in real-world road scenes. These results have important implications for applications such as</w:t>
      </w:r>
      <w:r>
        <w:rPr>
          <w:spacing w:val="1"/>
        </w:rPr>
        <w:t> </w:t>
      </w:r>
      <w:r>
        <w:rPr/>
        <w:t>autonomous driving and traffic management, enhancing safety and efficiency in transportation</w:t>
      </w:r>
      <w:r>
        <w:rPr>
          <w:spacing w:val="1"/>
        </w:rPr>
        <w:t> </w:t>
      </w:r>
      <w:r>
        <w:rPr/>
        <w:t>systems.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implementation,</w:t>
      </w:r>
      <w:r>
        <w:rPr>
          <w:spacing w:val="1"/>
        </w:rPr>
        <w:t> </w:t>
      </w:r>
      <w:r>
        <w:rPr/>
        <w:t>multi-object</w:t>
      </w:r>
      <w:r>
        <w:rPr>
          <w:spacing w:val="1"/>
        </w:rPr>
        <w:t> </w:t>
      </w:r>
      <w:r>
        <w:rPr/>
        <w:t>tracking,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integration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autonomous</w:t>
      </w:r>
      <w:r>
        <w:rPr>
          <w:spacing w:val="-1"/>
        </w:rPr>
        <w:t> </w:t>
      </w:r>
      <w:r>
        <w:rPr/>
        <w:t>vehicles</w:t>
      </w:r>
      <w:r>
        <w:rPr>
          <w:spacing w:val="-1"/>
        </w:rPr>
        <w:t> </w:t>
      </w:r>
      <w:r>
        <w:rPr/>
        <w:t>for further advancements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road</w:t>
      </w:r>
      <w:r>
        <w:rPr>
          <w:spacing w:val="1"/>
        </w:rPr>
        <w:t> </w:t>
      </w:r>
      <w:r>
        <w:rPr/>
        <w:t>object</w:t>
      </w:r>
      <w:r>
        <w:rPr>
          <w:spacing w:val="-1"/>
        </w:rPr>
        <w:t> </w:t>
      </w:r>
      <w:r>
        <w:rPr/>
        <w:t>detection.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99055</wp:posOffset>
            </wp:positionV>
            <wp:extent cx="5981304" cy="234886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304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59" w:lineRule="auto" w:before="90"/>
        <w:ind w:left="100" w:right="763"/>
      </w:pPr>
      <w:r>
        <w:rPr>
          <w:color w:val="212121"/>
        </w:rPr>
        <w:t>These</w:t>
      </w:r>
      <w:r>
        <w:rPr>
          <w:color w:val="212121"/>
          <w:spacing w:val="-1"/>
        </w:rPr>
        <w:t> </w:t>
      </w:r>
      <w:r>
        <w:rPr>
          <w:color w:val="212121"/>
        </w:rPr>
        <w:t>images</w:t>
      </w:r>
      <w:r>
        <w:rPr>
          <w:color w:val="212121"/>
          <w:spacing w:val="-2"/>
        </w:rPr>
        <w:t> </w:t>
      </w:r>
      <w:r>
        <w:rPr>
          <w:color w:val="212121"/>
        </w:rPr>
        <w:t>are screenshots</w:t>
      </w:r>
      <w:r>
        <w:rPr>
          <w:color w:val="212121"/>
          <w:spacing w:val="-2"/>
        </w:rPr>
        <w:t> </w:t>
      </w:r>
      <w:r>
        <w:rPr>
          <w:color w:val="212121"/>
        </w:rPr>
        <w:t>of</w:t>
      </w:r>
      <w:r>
        <w:rPr>
          <w:color w:val="212121"/>
          <w:spacing w:val="-2"/>
        </w:rPr>
        <w:t> </w:t>
      </w:r>
      <w:r>
        <w:rPr>
          <w:color w:val="212121"/>
        </w:rPr>
        <w:t>output</w:t>
      </w:r>
      <w:r>
        <w:rPr>
          <w:color w:val="212121"/>
          <w:spacing w:val="-2"/>
        </w:rPr>
        <w:t> </w:t>
      </w:r>
      <w:r>
        <w:rPr>
          <w:color w:val="212121"/>
        </w:rPr>
        <w:t>video,</w:t>
      </w:r>
      <w:r>
        <w:rPr>
          <w:color w:val="212121"/>
          <w:spacing w:val="-2"/>
        </w:rPr>
        <w:t> </w:t>
      </w:r>
      <w:r>
        <w:rPr>
          <w:color w:val="212121"/>
        </w:rPr>
        <w:t>After implementing</w:t>
      </w:r>
      <w:r>
        <w:rPr>
          <w:color w:val="212121"/>
          <w:spacing w:val="-5"/>
        </w:rPr>
        <w:t> </w:t>
      </w:r>
      <w:r>
        <w:rPr>
          <w:color w:val="212121"/>
        </w:rPr>
        <w:t>the code</w:t>
      </w:r>
      <w:r>
        <w:rPr>
          <w:color w:val="212121"/>
          <w:spacing w:val="-3"/>
        </w:rPr>
        <w:t> </w:t>
      </w:r>
      <w:r>
        <w:rPr>
          <w:color w:val="212121"/>
        </w:rPr>
        <w:t>for road</w:t>
      </w:r>
      <w:r>
        <w:rPr>
          <w:color w:val="212121"/>
          <w:spacing w:val="-2"/>
        </w:rPr>
        <w:t> </w:t>
      </w:r>
      <w:r>
        <w:rPr>
          <w:color w:val="212121"/>
        </w:rPr>
        <w:t>object</w:t>
      </w:r>
      <w:r>
        <w:rPr>
          <w:color w:val="212121"/>
          <w:spacing w:val="-57"/>
        </w:rPr>
        <w:t> </w:t>
      </w:r>
      <w:r>
        <w:rPr>
          <w:color w:val="212121"/>
        </w:rPr>
        <w:t>detection.</w:t>
      </w:r>
    </w:p>
    <w:p>
      <w:pPr>
        <w:spacing w:after="0" w:line="259" w:lineRule="auto"/>
        <w:sectPr>
          <w:pgSz w:w="12240" w:h="15840"/>
          <w:pgMar w:top="138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851800" cy="2130932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800" cy="213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59" w:lineRule="auto" w:before="88"/>
        <w:ind w:left="100" w:right="103"/>
      </w:pPr>
      <w:r>
        <w:rPr>
          <w:rFonts w:ascii="Arial MT"/>
          <w:color w:val="212121"/>
          <w:spacing w:val="-1"/>
          <w:sz w:val="36"/>
        </w:rPr>
        <w:t>Conclusion</w:t>
      </w:r>
      <w:r>
        <w:rPr>
          <w:rFonts w:ascii="Arial MT"/>
          <w:color w:val="212121"/>
          <w:spacing w:val="2"/>
          <w:sz w:val="36"/>
        </w:rPr>
        <w:t> </w:t>
      </w:r>
      <w:r>
        <w:rPr>
          <w:rFonts w:ascii="Arial MT"/>
          <w:color w:val="212121"/>
          <w:spacing w:val="-1"/>
          <w:sz w:val="36"/>
        </w:rPr>
        <w:t>:</w:t>
      </w:r>
      <w:r>
        <w:rPr>
          <w:rFonts w:ascii="Arial MT"/>
          <w:color w:val="212121"/>
          <w:spacing w:val="-41"/>
          <w:sz w:val="36"/>
        </w:rPr>
        <w:t> </w:t>
      </w:r>
      <w:r>
        <w:rPr>
          <w:color w:val="212121"/>
          <w:spacing w:val="-1"/>
        </w:rPr>
        <w:t>Road</w:t>
      </w:r>
      <w:r>
        <w:rPr>
          <w:color w:val="212121"/>
          <w:spacing w:val="1"/>
        </w:rPr>
        <w:t> </w:t>
      </w:r>
      <w:r>
        <w:rPr>
          <w:color w:val="212121"/>
          <w:spacing w:val="-1"/>
        </w:rPr>
        <w:t>object</w:t>
      </w:r>
      <w:r>
        <w:rPr>
          <w:color w:val="212121"/>
          <w:spacing w:val="2"/>
        </w:rPr>
        <w:t> </w:t>
      </w:r>
      <w:r>
        <w:rPr>
          <w:color w:val="212121"/>
          <w:spacing w:val="-1"/>
        </w:rPr>
        <w:t>detection</w:t>
      </w:r>
      <w:r>
        <w:rPr>
          <w:color w:val="212121"/>
          <w:spacing w:val="1"/>
        </w:rPr>
        <w:t> </w:t>
      </w:r>
      <w:r>
        <w:rPr>
          <w:color w:val="212121"/>
        </w:rPr>
        <w:t>using deep</w:t>
      </w:r>
      <w:r>
        <w:rPr>
          <w:color w:val="212121"/>
          <w:spacing w:val="1"/>
        </w:rPr>
        <w:t> </w:t>
      </w:r>
      <w:r>
        <w:rPr>
          <w:color w:val="212121"/>
        </w:rPr>
        <w:t>learning</w:t>
      </w:r>
      <w:r>
        <w:rPr>
          <w:color w:val="212121"/>
          <w:spacing w:val="3"/>
        </w:rPr>
        <w:t> </w:t>
      </w:r>
      <w:r>
        <w:rPr>
          <w:color w:val="212121"/>
        </w:rPr>
        <w:t>techniques</w:t>
      </w:r>
      <w:r>
        <w:rPr>
          <w:color w:val="212121"/>
          <w:spacing w:val="2"/>
        </w:rPr>
        <w:t> </w:t>
      </w:r>
      <w:r>
        <w:rPr>
          <w:color w:val="212121"/>
        </w:rPr>
        <w:t>has</w:t>
      </w:r>
      <w:r>
        <w:rPr>
          <w:color w:val="212121"/>
          <w:spacing w:val="1"/>
        </w:rPr>
        <w:t> </w:t>
      </w:r>
      <w:r>
        <w:rPr>
          <w:color w:val="212121"/>
        </w:rPr>
        <w:t>revolutionized the</w:t>
      </w:r>
      <w:r>
        <w:rPr>
          <w:color w:val="212121"/>
          <w:spacing w:val="-57"/>
        </w:rPr>
        <w:t> </w:t>
      </w:r>
      <w:r>
        <w:rPr>
          <w:color w:val="212121"/>
        </w:rPr>
        <w:t>field of computer vision and has become a cornerstone technology for enhancing road safety and</w:t>
      </w:r>
      <w:r>
        <w:rPr>
          <w:color w:val="212121"/>
          <w:spacing w:val="-57"/>
        </w:rPr>
        <w:t> </w:t>
      </w:r>
      <w:r>
        <w:rPr>
          <w:color w:val="212121"/>
        </w:rPr>
        <w:t>enabling autonomous driving. Deep learning models, particularly convolutional neural networks</w:t>
      </w:r>
      <w:r>
        <w:rPr>
          <w:color w:val="212121"/>
          <w:spacing w:val="1"/>
        </w:rPr>
        <w:t> </w:t>
      </w:r>
      <w:r>
        <w:rPr>
          <w:color w:val="212121"/>
        </w:rPr>
        <w:t>(CNNs), have demonstrated remarkable capabilities in accurately detecting and classifying</w:t>
      </w:r>
      <w:r>
        <w:rPr>
          <w:color w:val="212121"/>
          <w:spacing w:val="1"/>
        </w:rPr>
        <w:t> </w:t>
      </w:r>
      <w:r>
        <w:rPr>
          <w:color w:val="212121"/>
        </w:rPr>
        <w:t>objects</w:t>
      </w:r>
      <w:r>
        <w:rPr>
          <w:color w:val="212121"/>
          <w:spacing w:val="-1"/>
        </w:rPr>
        <w:t> </w:t>
      </w:r>
      <w:r>
        <w:rPr>
          <w:color w:val="212121"/>
        </w:rPr>
        <w:t>on the</w:t>
      </w:r>
      <w:r>
        <w:rPr>
          <w:color w:val="212121"/>
          <w:spacing w:val="-1"/>
        </w:rPr>
        <w:t> </w:t>
      </w:r>
      <w:r>
        <w:rPr>
          <w:color w:val="212121"/>
        </w:rPr>
        <w:t>road.</w:t>
      </w:r>
    </w:p>
    <w:p>
      <w:pPr>
        <w:pStyle w:val="BodyText"/>
        <w:spacing w:line="259" w:lineRule="auto" w:before="159"/>
        <w:ind w:left="100" w:right="147"/>
      </w:pPr>
      <w:r>
        <w:rPr>
          <w:color w:val="212121"/>
        </w:rPr>
        <w:t>In conclusion, road object detection with deep learning has revolutionized the way we perceive</w:t>
      </w:r>
      <w:r>
        <w:rPr>
          <w:color w:val="212121"/>
          <w:spacing w:val="1"/>
        </w:rPr>
        <w:t> </w:t>
      </w:r>
      <w:r>
        <w:rPr>
          <w:color w:val="212121"/>
        </w:rPr>
        <w:t>and understand the road environment. By leveraging the power of deep neural networks, we can</w:t>
      </w:r>
      <w:r>
        <w:rPr>
          <w:color w:val="212121"/>
          <w:spacing w:val="1"/>
        </w:rPr>
        <w:t> </w:t>
      </w:r>
      <w:r>
        <w:rPr>
          <w:color w:val="212121"/>
        </w:rPr>
        <w:t>expect</w:t>
      </w:r>
      <w:r>
        <w:rPr>
          <w:color w:val="212121"/>
          <w:spacing w:val="-3"/>
        </w:rPr>
        <w:t> </w:t>
      </w:r>
      <w:r>
        <w:rPr>
          <w:color w:val="212121"/>
        </w:rPr>
        <w:t>safer</w:t>
      </w:r>
      <w:r>
        <w:rPr>
          <w:color w:val="212121"/>
          <w:spacing w:val="-1"/>
        </w:rPr>
        <w:t> </w:t>
      </w:r>
      <w:r>
        <w:rPr>
          <w:color w:val="212121"/>
        </w:rPr>
        <w:t>roads, reduced</w:t>
      </w:r>
      <w:r>
        <w:rPr>
          <w:color w:val="212121"/>
          <w:spacing w:val="-2"/>
        </w:rPr>
        <w:t> </w:t>
      </w:r>
      <w:r>
        <w:rPr>
          <w:color w:val="212121"/>
        </w:rPr>
        <w:t>accidents,</w:t>
      </w:r>
      <w:r>
        <w:rPr>
          <w:color w:val="212121"/>
          <w:spacing w:val="-2"/>
        </w:rPr>
        <w:t> </w:t>
      </w:r>
      <w:r>
        <w:rPr>
          <w:color w:val="212121"/>
        </w:rPr>
        <w:t>and increased</w:t>
      </w:r>
      <w:r>
        <w:rPr>
          <w:color w:val="212121"/>
          <w:spacing w:val="-2"/>
        </w:rPr>
        <w:t> </w:t>
      </w:r>
      <w:r>
        <w:rPr>
          <w:color w:val="212121"/>
        </w:rPr>
        <w:t>adoption</w:t>
      </w:r>
      <w:r>
        <w:rPr>
          <w:color w:val="212121"/>
          <w:spacing w:val="-2"/>
        </w:rPr>
        <w:t> </w:t>
      </w:r>
      <w:r>
        <w:rPr>
          <w:color w:val="212121"/>
        </w:rPr>
        <w:t>of</w:t>
      </w:r>
      <w:r>
        <w:rPr>
          <w:color w:val="212121"/>
          <w:spacing w:val="-3"/>
        </w:rPr>
        <w:t> </w:t>
      </w:r>
      <w:r>
        <w:rPr>
          <w:color w:val="212121"/>
        </w:rPr>
        <w:t>autonomous</w:t>
      </w:r>
      <w:r>
        <w:rPr>
          <w:color w:val="212121"/>
          <w:spacing w:val="-2"/>
        </w:rPr>
        <w:t> </w:t>
      </w:r>
      <w:r>
        <w:rPr>
          <w:color w:val="212121"/>
        </w:rPr>
        <w:t>vehicles, ultimately</w:t>
      </w:r>
      <w:r>
        <w:rPr>
          <w:color w:val="212121"/>
          <w:spacing w:val="-57"/>
        </w:rPr>
        <w:t> </w:t>
      </w:r>
      <w:r>
        <w:rPr>
          <w:color w:val="212121"/>
        </w:rPr>
        <w:t>paving</w:t>
      </w:r>
      <w:r>
        <w:rPr>
          <w:color w:val="212121"/>
          <w:spacing w:val="-1"/>
        </w:rPr>
        <w:t> </w:t>
      </w:r>
      <w:r>
        <w:rPr>
          <w:color w:val="212121"/>
        </w:rPr>
        <w:t>the</w:t>
      </w:r>
      <w:r>
        <w:rPr>
          <w:color w:val="212121"/>
          <w:spacing w:val="-1"/>
        </w:rPr>
        <w:t> </w:t>
      </w:r>
      <w:r>
        <w:rPr>
          <w:color w:val="212121"/>
        </w:rPr>
        <w:t>way</w:t>
      </w:r>
      <w:r>
        <w:rPr>
          <w:color w:val="212121"/>
          <w:spacing w:val="1"/>
        </w:rPr>
        <w:t> </w:t>
      </w:r>
      <w:r>
        <w:rPr>
          <w:color w:val="212121"/>
        </w:rPr>
        <w:t>for</w:t>
      </w:r>
      <w:r>
        <w:rPr>
          <w:color w:val="212121"/>
          <w:spacing w:val="-1"/>
        </w:rPr>
        <w:t> </w:t>
      </w:r>
      <w:r>
        <w:rPr>
          <w:color w:val="212121"/>
        </w:rPr>
        <w:t>a more</w:t>
      </w:r>
      <w:r>
        <w:rPr>
          <w:color w:val="212121"/>
          <w:spacing w:val="-1"/>
        </w:rPr>
        <w:t> </w:t>
      </w:r>
      <w:r>
        <w:rPr>
          <w:color w:val="212121"/>
        </w:rPr>
        <w:t>efficient</w:t>
      </w:r>
      <w:r>
        <w:rPr>
          <w:color w:val="212121"/>
          <w:spacing w:val="-1"/>
        </w:rPr>
        <w:t> </w:t>
      </w:r>
      <w:r>
        <w:rPr>
          <w:color w:val="212121"/>
        </w:rPr>
        <w:t>and</w:t>
      </w:r>
      <w:r>
        <w:rPr>
          <w:color w:val="212121"/>
          <w:spacing w:val="2"/>
        </w:rPr>
        <w:t> </w:t>
      </w:r>
      <w:r>
        <w:rPr>
          <w:color w:val="212121"/>
        </w:rPr>
        <w:t>intelligent</w:t>
      </w:r>
      <w:r>
        <w:rPr>
          <w:color w:val="212121"/>
          <w:spacing w:val="-1"/>
        </w:rPr>
        <w:t> </w:t>
      </w:r>
      <w:r>
        <w:rPr>
          <w:color w:val="212121"/>
        </w:rPr>
        <w:t>transportation system.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77"/>
        <w:ind w:left="100" w:right="0" w:firstLine="0"/>
        <w:jc w:val="left"/>
        <w:rPr>
          <w:rFonts w:ascii="Arial MT"/>
          <w:sz w:val="36"/>
        </w:rPr>
      </w:pPr>
      <w:r>
        <w:rPr>
          <w:rFonts w:ascii="Arial MT"/>
          <w:color w:val="212121"/>
          <w:sz w:val="36"/>
        </w:rPr>
        <w:t>REFERENCE: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40" w:lineRule="auto" w:before="193" w:after="0"/>
        <w:ind w:left="412" w:right="0" w:hanging="312"/>
        <w:jc w:val="left"/>
        <w:rPr>
          <w:rFonts w:ascii="Arial MT"/>
          <w:sz w:val="36"/>
        </w:rPr>
      </w:pPr>
      <w:r>
        <w:rPr>
          <w:rFonts w:ascii="Arial MT"/>
          <w:color w:val="0000FF"/>
          <w:sz w:val="36"/>
          <w:u w:val="thick" w:color="0000FF"/>
        </w:rPr>
        <w:t>https://youtu.be/GRtgLlwxpc4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59" w:lineRule="auto" w:before="194" w:after="0"/>
        <w:ind w:left="100" w:right="122" w:firstLine="0"/>
        <w:jc w:val="both"/>
        <w:rPr>
          <w:rFonts w:ascii="Arial MT"/>
          <w:sz w:val="36"/>
        </w:rPr>
      </w:pPr>
      <w:r>
        <w:rPr>
          <w:rFonts w:ascii="Arial MT"/>
          <w:color w:val="0000FF"/>
          <w:spacing w:val="-1"/>
          <w:sz w:val="36"/>
          <w:u w:val="thick" w:color="0000FF"/>
        </w:rPr>
        <w:t>https://</w:t>
      </w:r>
      <w:hyperlink r:id="rId7">
        <w:r>
          <w:rPr>
            <w:rFonts w:ascii="Arial MT"/>
            <w:color w:val="0000FF"/>
            <w:spacing w:val="-1"/>
            <w:sz w:val="36"/>
            <w:u w:val="thick" w:color="0000FF"/>
          </w:rPr>
          <w:t>www.researchgate.net/publication/355382711_Ro</w:t>
        </w:r>
      </w:hyperlink>
      <w:r>
        <w:rPr>
          <w:rFonts w:ascii="Arial MT"/>
          <w:color w:val="0000FF"/>
          <w:spacing w:val="-98"/>
          <w:sz w:val="36"/>
        </w:rPr>
        <w:t> </w:t>
      </w:r>
      <w:r>
        <w:rPr>
          <w:rFonts w:ascii="Arial MT"/>
          <w:color w:val="0000FF"/>
          <w:sz w:val="36"/>
          <w:u w:val="thick" w:color="0000FF"/>
        </w:rPr>
        <w:t>ad_Object_Detection_A_Comparative_Study_of_Deep_Le</w:t>
      </w:r>
      <w:r>
        <w:rPr>
          <w:rFonts w:ascii="Arial MT"/>
          <w:color w:val="0000FF"/>
          <w:spacing w:val="-98"/>
          <w:sz w:val="36"/>
        </w:rPr>
        <w:t> </w:t>
      </w:r>
      <w:r>
        <w:rPr>
          <w:rFonts w:ascii="Arial MT"/>
          <w:color w:val="0000FF"/>
          <w:sz w:val="36"/>
          <w:u w:val="thick" w:color="0000FF"/>
        </w:rPr>
        <w:t>arning-Based_Algorithms</w:t>
      </w:r>
    </w:p>
    <w:p>
      <w:pPr>
        <w:spacing w:line="352" w:lineRule="auto" w:before="158"/>
        <w:ind w:left="100" w:right="1915" w:firstLine="0"/>
        <w:jc w:val="left"/>
        <w:rPr>
          <w:rFonts w:ascii="Arial MT"/>
          <w:sz w:val="36"/>
        </w:rPr>
      </w:pPr>
      <w:r>
        <w:rPr>
          <w:rFonts w:ascii="Arial MT"/>
          <w:color w:val="212121"/>
          <w:sz w:val="36"/>
        </w:rPr>
        <w:t>3.</w:t>
      </w:r>
      <w:r>
        <w:rPr>
          <w:rFonts w:ascii="Arial MT"/>
          <w:color w:val="0000FF"/>
          <w:sz w:val="36"/>
          <w:u w:val="thick" w:color="0000FF"/>
        </w:rPr>
        <w:t>https://</w:t>
      </w:r>
      <w:hyperlink r:id="rId8">
        <w:r>
          <w:rPr>
            <w:rFonts w:ascii="Arial MT"/>
            <w:color w:val="0000FF"/>
            <w:sz w:val="36"/>
            <w:u w:val="thick" w:color="0000FF"/>
          </w:rPr>
          <w:t>www.mdpi.com/2079-9292/10/16/1932</w:t>
        </w:r>
      </w:hyperlink>
      <w:r>
        <w:rPr>
          <w:rFonts w:ascii="Arial MT"/>
          <w:color w:val="0000FF"/>
          <w:spacing w:val="-98"/>
          <w:sz w:val="36"/>
        </w:rPr>
        <w:t> </w:t>
      </w:r>
      <w:r>
        <w:rPr>
          <w:rFonts w:ascii="Arial MT"/>
          <w:color w:val="212121"/>
          <w:sz w:val="36"/>
        </w:rPr>
        <w:t>4.</w:t>
      </w:r>
      <w:r>
        <w:rPr>
          <w:rFonts w:ascii="Arial MT"/>
          <w:color w:val="0000FF"/>
          <w:sz w:val="36"/>
          <w:u w:val="thick" w:color="0000FF"/>
        </w:rPr>
        <w:t>https://arxiv.org/pdf/1807.05511</w:t>
      </w:r>
    </w:p>
    <w:sectPr>
      <w:pgSz w:w="12240" w:h="15840"/>
      <w:pgMar w:top="1440" w:bottom="280" w:left="1340" w:right="13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12" w:hanging="312"/>
        <w:jc w:val="left"/>
      </w:pPr>
      <w:rPr>
        <w:rFonts w:hint="default" w:ascii="Arial MT" w:hAnsi="Arial MT" w:eastAsia="Arial MT" w:cs="Arial MT"/>
        <w:color w:val="212121"/>
        <w:spacing w:val="-2"/>
        <w:w w:val="100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6" w:hanging="3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8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4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6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2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8" w:hanging="3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359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2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4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6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8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2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4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6" w:hanging="2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100" w:right="1848"/>
    </w:pPr>
    <w:rPr>
      <w:rFonts w:ascii="Arial" w:hAnsi="Arial" w:eastAsia="Arial" w:cs="Arial"/>
      <w:b/>
      <w:bCs/>
      <w:sz w:val="48"/>
      <w:szCs w:val="4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59" w:hanging="2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researchgate.net/publication/355382711_Ro" TargetMode="External"/><Relationship Id="rId8" Type="http://schemas.openxmlformats.org/officeDocument/2006/relationships/hyperlink" Target="http://www.mdpi.com/2079-9292/10/16/1932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2023-07-14T20:10:55Z</dcterms:created>
  <dcterms:modified xsi:type="dcterms:W3CDTF">2023-07-14T20:10:55Z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2023-07-15T00:00:00Z</vt:filetime>
  </property>
  <property fmtid="{D5CDD505-2E9C-101B-9397-08002B2CF9AE}" pid="3" name="Creator">
    <vt:lpwstr>PDFium</vt:lpwstr>
  </property>
  <property fmtid="{D5CDD505-2E9C-101B-9397-08002B2CF9AE}" pid="4" name="LastSaved">
    <vt:filetime>2023-07-15T00:00:00Z</vt:filetime>
  </property>
</Properties>
</file>