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F87C" w14:textId="671B2056" w:rsidR="008D7DD9" w:rsidRDefault="008D7DD9" w:rsidP="008D7DD9">
      <w:pPr>
        <w:jc w:val="center"/>
        <w:rPr>
          <w:b/>
          <w:bCs/>
          <w:sz w:val="48"/>
          <w:szCs w:val="48"/>
          <w:lang w:val="en-US"/>
        </w:rPr>
      </w:pPr>
      <w:r w:rsidRPr="008D7DD9">
        <w:rPr>
          <w:b/>
          <w:bCs/>
          <w:sz w:val="48"/>
          <w:szCs w:val="48"/>
          <w:lang w:val="en-US"/>
        </w:rPr>
        <w:t>LAB ASSIGNMENT 9.1</w:t>
      </w:r>
    </w:p>
    <w:p w14:paraId="473D30FC" w14:textId="39F34E29" w:rsidR="00752F81" w:rsidRDefault="00752F81" w:rsidP="008D7DD9">
      <w:pPr>
        <w:rPr>
          <w:b/>
          <w:bCs/>
          <w:sz w:val="30"/>
          <w:szCs w:val="30"/>
        </w:rPr>
      </w:pPr>
      <w:r>
        <w:rPr>
          <w:b/>
          <w:bCs/>
          <w:sz w:val="30"/>
          <w:szCs w:val="30"/>
        </w:rPr>
        <w:t>Name: Yarlagadda Mohith Sai Shankar</w:t>
      </w:r>
    </w:p>
    <w:p w14:paraId="6FEE3CB0" w14:textId="70EA9371" w:rsidR="00752F81" w:rsidRDefault="00752F81" w:rsidP="008D7DD9">
      <w:pPr>
        <w:rPr>
          <w:b/>
          <w:bCs/>
          <w:sz w:val="30"/>
          <w:szCs w:val="30"/>
        </w:rPr>
      </w:pPr>
      <w:r>
        <w:rPr>
          <w:b/>
          <w:bCs/>
          <w:sz w:val="30"/>
          <w:szCs w:val="30"/>
        </w:rPr>
        <w:t>Hall ticket: 2403A51323</w:t>
      </w:r>
    </w:p>
    <w:p w14:paraId="6A2A8D19" w14:textId="77777777" w:rsidR="00752F81" w:rsidRDefault="00752F81" w:rsidP="008D7DD9">
      <w:pPr>
        <w:rPr>
          <w:b/>
          <w:bCs/>
          <w:sz w:val="30"/>
          <w:szCs w:val="30"/>
        </w:rPr>
      </w:pPr>
    </w:p>
    <w:p w14:paraId="29695152" w14:textId="18938F54" w:rsidR="008D7DD9" w:rsidRDefault="008D7DD9" w:rsidP="008D7DD9">
      <w:pPr>
        <w:rPr>
          <w:sz w:val="30"/>
          <w:szCs w:val="30"/>
        </w:rPr>
      </w:pPr>
      <w:r w:rsidRPr="008D7DD9">
        <w:rPr>
          <w:b/>
          <w:bCs/>
          <w:sz w:val="30"/>
          <w:szCs w:val="30"/>
        </w:rPr>
        <w:t>Task Description #1</w:t>
      </w:r>
      <w:r w:rsidRPr="008D7DD9">
        <w:rPr>
          <w:sz w:val="30"/>
          <w:szCs w:val="30"/>
        </w:rPr>
        <w:t xml:space="preserve"> (Documentation – Google-Style Docstrings for</w:t>
      </w:r>
      <w:r w:rsidRPr="008D7DD9">
        <w:rPr>
          <w:sz w:val="30"/>
          <w:szCs w:val="30"/>
        </w:rPr>
        <w:br/>
        <w:t>Python Functions)</w:t>
      </w:r>
    </w:p>
    <w:p w14:paraId="7CE4E8B9" w14:textId="32826672" w:rsidR="008D7DD9" w:rsidRDefault="008D7DD9" w:rsidP="008D7DD9">
      <w:pPr>
        <w:rPr>
          <w:b/>
          <w:bCs/>
          <w:sz w:val="30"/>
          <w:szCs w:val="30"/>
        </w:rPr>
      </w:pPr>
      <w:r w:rsidRPr="008D7DD9">
        <w:rPr>
          <w:b/>
          <w:bCs/>
          <w:sz w:val="30"/>
          <w:szCs w:val="30"/>
        </w:rPr>
        <w:t>Original Script (without docstrings)</w:t>
      </w:r>
      <w:r>
        <w:rPr>
          <w:b/>
          <w:bCs/>
          <w:sz w:val="30"/>
          <w:szCs w:val="30"/>
        </w:rPr>
        <w:t>:</w:t>
      </w:r>
    </w:p>
    <w:p w14:paraId="6B4C18DF" w14:textId="12556F6C" w:rsidR="008D7DD9" w:rsidRDefault="008D7DD9" w:rsidP="008D7DD9">
      <w:pPr>
        <w:rPr>
          <w:b/>
          <w:bCs/>
          <w:sz w:val="30"/>
          <w:szCs w:val="30"/>
          <w:lang w:val="en-US"/>
        </w:rPr>
      </w:pPr>
      <w:r>
        <w:rPr>
          <w:b/>
          <w:bCs/>
          <w:noProof/>
          <w:sz w:val="30"/>
          <w:szCs w:val="30"/>
          <w:lang w:val="en-US"/>
        </w:rPr>
        <w:drawing>
          <wp:inline distT="0" distB="0" distL="0" distR="0" wp14:anchorId="72A03735" wp14:editId="2D9A0972">
            <wp:extent cx="5731510" cy="1778635"/>
            <wp:effectExtent l="0" t="0" r="2540" b="0"/>
            <wp:docPr id="181177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8015" name="Picture 1811778015"/>
                    <pic:cNvPicPr/>
                  </pic:nvPicPr>
                  <pic:blipFill>
                    <a:blip r:embed="rId6">
                      <a:extLst>
                        <a:ext uri="{28A0092B-C50C-407E-A947-70E740481C1C}">
                          <a14:useLocalDpi xmlns:a14="http://schemas.microsoft.com/office/drawing/2010/main" val="0"/>
                        </a:ext>
                      </a:extLst>
                    </a:blip>
                    <a:stretch>
                      <a:fillRect/>
                    </a:stretch>
                  </pic:blipFill>
                  <pic:spPr>
                    <a:xfrm>
                      <a:off x="0" y="0"/>
                      <a:ext cx="5731510" cy="1778635"/>
                    </a:xfrm>
                    <a:prstGeom prst="rect">
                      <a:avLst/>
                    </a:prstGeom>
                  </pic:spPr>
                </pic:pic>
              </a:graphicData>
            </a:graphic>
          </wp:inline>
        </w:drawing>
      </w:r>
    </w:p>
    <w:p w14:paraId="238AD8D9" w14:textId="4624D2AB" w:rsidR="008D7DD9" w:rsidRDefault="008D7DD9" w:rsidP="008D7DD9">
      <w:pPr>
        <w:rPr>
          <w:b/>
          <w:bCs/>
          <w:sz w:val="30"/>
          <w:szCs w:val="30"/>
          <w:lang w:val="en-US"/>
        </w:rPr>
      </w:pPr>
      <w:r>
        <w:rPr>
          <w:b/>
          <w:bCs/>
          <w:sz w:val="30"/>
          <w:szCs w:val="30"/>
          <w:lang w:val="en-US"/>
        </w:rPr>
        <w:t>Observation:</w:t>
      </w:r>
    </w:p>
    <w:p w14:paraId="205D7BC3" w14:textId="5F7F5218" w:rsidR="008D7DD9" w:rsidRDefault="008D7DD9" w:rsidP="008D7DD9">
      <w:r w:rsidRPr="008D7DD9">
        <w:t xml:space="preserve">The given Python script contains four functions: square, </w:t>
      </w:r>
      <w:proofErr w:type="spellStart"/>
      <w:r w:rsidRPr="008D7DD9">
        <w:t>add_numbers</w:t>
      </w:r>
      <w:proofErr w:type="spellEnd"/>
      <w:r w:rsidRPr="008D7DD9">
        <w:t xml:space="preserve">, </w:t>
      </w:r>
      <w:proofErr w:type="spellStart"/>
      <w:r w:rsidRPr="008D7DD9">
        <w:t>is_even</w:t>
      </w:r>
      <w:proofErr w:type="spellEnd"/>
      <w:r w:rsidRPr="008D7DD9">
        <w:t>, and factorial.</w:t>
      </w:r>
      <w:r w:rsidRPr="008D7DD9">
        <w:br/>
        <w:t>Each function performs a basic mathematical operation and the logic is correct.</w:t>
      </w:r>
      <w:r w:rsidRPr="008D7DD9">
        <w:br/>
        <w:t>However, the script does not include docstrings to explain what each function does, what type of inputs it expects, or what it returns.</w:t>
      </w:r>
      <w:r w:rsidRPr="008D7DD9">
        <w:br/>
        <w:t>There are also no type hints, which makes it less clear whether the functions are intended for integers, floats, or other data types.</w:t>
      </w:r>
      <w:r w:rsidRPr="008D7DD9">
        <w:br/>
        <w:t>Because of this, a new reader or user of the code must carefully read the function implementation to understand its purpose.</w:t>
      </w:r>
      <w:r w:rsidRPr="008D7DD9">
        <w:br/>
        <w:t>While the code is small and understandable, in larger projects the lack of documentation would make the script harder to maintain, reuse, and share with others.</w:t>
      </w:r>
    </w:p>
    <w:p w14:paraId="7F18955D" w14:textId="77777777" w:rsidR="003D01E3" w:rsidRDefault="003D01E3" w:rsidP="008D7DD9"/>
    <w:p w14:paraId="0C95E4C0" w14:textId="77777777" w:rsidR="003D01E3" w:rsidRDefault="003D01E3" w:rsidP="008D7DD9"/>
    <w:p w14:paraId="4831BAF7" w14:textId="77777777" w:rsidR="003D01E3" w:rsidRDefault="003D01E3" w:rsidP="008D7DD9"/>
    <w:p w14:paraId="1064EEF4" w14:textId="77777777" w:rsidR="003D01E3" w:rsidRDefault="003D01E3" w:rsidP="008D7DD9"/>
    <w:p w14:paraId="417C9D24" w14:textId="77777777" w:rsidR="003D01E3" w:rsidRDefault="003D01E3" w:rsidP="008D7DD9"/>
    <w:p w14:paraId="30C276B4" w14:textId="77777777" w:rsidR="003D01E3" w:rsidRDefault="003D01E3" w:rsidP="008D7DD9"/>
    <w:p w14:paraId="446444D9" w14:textId="77777777" w:rsidR="003D01E3" w:rsidRDefault="003D01E3" w:rsidP="008D7DD9"/>
    <w:p w14:paraId="2CDC12A3" w14:textId="77777777" w:rsidR="003D01E3" w:rsidRDefault="003D01E3" w:rsidP="008D7DD9"/>
    <w:p w14:paraId="676C4232" w14:textId="02BF6A57" w:rsidR="008D7DD9" w:rsidRDefault="008D7DD9" w:rsidP="008D7DD9">
      <w:pPr>
        <w:rPr>
          <w:b/>
          <w:bCs/>
          <w:sz w:val="30"/>
          <w:szCs w:val="30"/>
        </w:rPr>
      </w:pPr>
      <w:r w:rsidRPr="008D7DD9">
        <w:rPr>
          <w:b/>
          <w:bCs/>
          <w:sz w:val="30"/>
          <w:szCs w:val="30"/>
        </w:rPr>
        <w:t>Script After Adding Google-Style Docstrings</w:t>
      </w:r>
      <w:r>
        <w:rPr>
          <w:b/>
          <w:bCs/>
          <w:sz w:val="30"/>
          <w:szCs w:val="30"/>
        </w:rPr>
        <w:t>:</w:t>
      </w:r>
    </w:p>
    <w:p w14:paraId="53CA8866" w14:textId="2868261A" w:rsidR="008D7DD9" w:rsidRDefault="00033EE6" w:rsidP="008D7DD9">
      <w:pPr>
        <w:rPr>
          <w:b/>
          <w:bCs/>
          <w:sz w:val="30"/>
          <w:szCs w:val="30"/>
          <w:lang w:val="en-US"/>
        </w:rPr>
      </w:pPr>
      <w:r>
        <w:rPr>
          <w:b/>
          <w:bCs/>
          <w:noProof/>
          <w:sz w:val="30"/>
          <w:szCs w:val="30"/>
          <w:lang w:val="en-US"/>
        </w:rPr>
        <w:drawing>
          <wp:inline distT="0" distB="0" distL="0" distR="0" wp14:anchorId="3E8A8BF0" wp14:editId="1C9AE1A8">
            <wp:extent cx="5731510" cy="4439920"/>
            <wp:effectExtent l="0" t="0" r="2540" b="0"/>
            <wp:docPr id="149632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2350" name="Picture 149632350"/>
                    <pic:cNvPicPr/>
                  </pic:nvPicPr>
                  <pic:blipFill>
                    <a:blip r:embed="rId7">
                      <a:extLst>
                        <a:ext uri="{28A0092B-C50C-407E-A947-70E740481C1C}">
                          <a14:useLocalDpi xmlns:a14="http://schemas.microsoft.com/office/drawing/2010/main" val="0"/>
                        </a:ext>
                      </a:extLst>
                    </a:blip>
                    <a:stretch>
                      <a:fillRect/>
                    </a:stretch>
                  </pic:blipFill>
                  <pic:spPr>
                    <a:xfrm>
                      <a:off x="0" y="0"/>
                      <a:ext cx="5731510" cy="4439920"/>
                    </a:xfrm>
                    <a:prstGeom prst="rect">
                      <a:avLst/>
                    </a:prstGeom>
                  </pic:spPr>
                </pic:pic>
              </a:graphicData>
            </a:graphic>
          </wp:inline>
        </w:drawing>
      </w:r>
    </w:p>
    <w:p w14:paraId="6479B1A9" w14:textId="7C18890D" w:rsidR="003D01E3" w:rsidRDefault="00033EE6" w:rsidP="008D7DD9">
      <w:pPr>
        <w:rPr>
          <w:b/>
          <w:bCs/>
          <w:sz w:val="30"/>
          <w:szCs w:val="30"/>
          <w:lang w:val="en-US"/>
        </w:rPr>
      </w:pPr>
      <w:r w:rsidRPr="00033EE6">
        <w:rPr>
          <w:b/>
          <w:bCs/>
          <w:noProof/>
          <w:sz w:val="30"/>
          <w:szCs w:val="30"/>
          <w:lang w:val="en-US"/>
        </w:rPr>
        <w:drawing>
          <wp:inline distT="0" distB="0" distL="0" distR="0" wp14:anchorId="544EC39A" wp14:editId="1F599ED8">
            <wp:extent cx="5731510" cy="2601595"/>
            <wp:effectExtent l="0" t="0" r="2540" b="8255"/>
            <wp:docPr id="149558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84835" name=""/>
                    <pic:cNvPicPr/>
                  </pic:nvPicPr>
                  <pic:blipFill>
                    <a:blip r:embed="rId8"/>
                    <a:stretch>
                      <a:fillRect/>
                    </a:stretch>
                  </pic:blipFill>
                  <pic:spPr>
                    <a:xfrm>
                      <a:off x="0" y="0"/>
                      <a:ext cx="5731510" cy="2601595"/>
                    </a:xfrm>
                    <a:prstGeom prst="rect">
                      <a:avLst/>
                    </a:prstGeom>
                  </pic:spPr>
                </pic:pic>
              </a:graphicData>
            </a:graphic>
          </wp:inline>
        </w:drawing>
      </w:r>
    </w:p>
    <w:p w14:paraId="0771B090" w14:textId="77777777" w:rsidR="00033EE6" w:rsidRDefault="00033EE6" w:rsidP="008D7DD9">
      <w:pPr>
        <w:rPr>
          <w:b/>
          <w:bCs/>
          <w:sz w:val="30"/>
          <w:szCs w:val="30"/>
          <w:lang w:val="en-US"/>
        </w:rPr>
      </w:pPr>
    </w:p>
    <w:p w14:paraId="45A08177" w14:textId="77777777" w:rsidR="00033EE6" w:rsidRDefault="00033EE6" w:rsidP="008D7DD9">
      <w:pPr>
        <w:rPr>
          <w:b/>
          <w:bCs/>
          <w:sz w:val="30"/>
          <w:szCs w:val="30"/>
          <w:lang w:val="en-US"/>
        </w:rPr>
      </w:pPr>
    </w:p>
    <w:p w14:paraId="356B6938" w14:textId="77777777" w:rsidR="003D01E3" w:rsidRDefault="003D01E3" w:rsidP="008D7DD9">
      <w:pPr>
        <w:rPr>
          <w:b/>
          <w:bCs/>
          <w:sz w:val="30"/>
          <w:szCs w:val="30"/>
          <w:lang w:val="en-US"/>
        </w:rPr>
      </w:pPr>
    </w:p>
    <w:p w14:paraId="54888D1C" w14:textId="1B8A5B79" w:rsidR="003D01E3" w:rsidRDefault="003D01E3" w:rsidP="008D7DD9">
      <w:pPr>
        <w:rPr>
          <w:b/>
          <w:bCs/>
          <w:sz w:val="30"/>
          <w:szCs w:val="30"/>
          <w:lang w:val="en-US"/>
        </w:rPr>
      </w:pPr>
      <w:r>
        <w:rPr>
          <w:b/>
          <w:bCs/>
          <w:sz w:val="30"/>
          <w:szCs w:val="30"/>
          <w:lang w:val="en-US"/>
        </w:rPr>
        <w:t>Observation:</w:t>
      </w:r>
    </w:p>
    <w:p w14:paraId="2A86FA07" w14:textId="367BEC33" w:rsidR="003D01E3" w:rsidRDefault="003D01E3" w:rsidP="008D7DD9">
      <w:r w:rsidRPr="003D01E3">
        <w:t xml:space="preserve">The updated script contains the same four functions: square, </w:t>
      </w:r>
      <w:proofErr w:type="spellStart"/>
      <w:r w:rsidRPr="003D01E3">
        <w:t>add_numbers</w:t>
      </w:r>
      <w:proofErr w:type="spellEnd"/>
      <w:r w:rsidRPr="003D01E3">
        <w:t xml:space="preserve">, </w:t>
      </w:r>
      <w:proofErr w:type="spellStart"/>
      <w:r w:rsidRPr="003D01E3">
        <w:t>is_even</w:t>
      </w:r>
      <w:proofErr w:type="spellEnd"/>
      <w:r w:rsidRPr="003D01E3">
        <w:t>, and factorial.</w:t>
      </w:r>
      <w:r w:rsidRPr="003D01E3">
        <w:br/>
        <w:t>This time, each function includes Google-style docstrings along with type hints.</w:t>
      </w:r>
      <w:r w:rsidRPr="003D01E3">
        <w:br/>
        <w:t>The docstrings clearly describe the purpose of the function, the parameters with their types, the return type, and also provide a simple example usage.</w:t>
      </w:r>
      <w:r w:rsidRPr="003D01E3">
        <w:br/>
        <w:t>This makes the code much easier to read and understand, even for someone who has never seen it before.</w:t>
      </w:r>
      <w:r w:rsidRPr="003D01E3">
        <w:br/>
        <w:t>Users can now call help(</w:t>
      </w:r>
      <w:proofErr w:type="spellStart"/>
      <w:r w:rsidRPr="003D01E3">
        <w:t>function_name</w:t>
      </w:r>
      <w:proofErr w:type="spellEnd"/>
      <w:r w:rsidRPr="003D01E3">
        <w:t>) in Python to quickly learn how to use each function without reading the internal code.</w:t>
      </w:r>
      <w:r w:rsidRPr="003D01E3">
        <w:br/>
        <w:t>Overall, the script is now more professional, user-friendly, and maintainable, and it follows good coding practices suitable for larger projects.</w:t>
      </w:r>
    </w:p>
    <w:p w14:paraId="0D7FDDBA" w14:textId="455A9042" w:rsidR="00E65E0B" w:rsidRPr="00E65E0B" w:rsidRDefault="00E65E0B" w:rsidP="008D7DD9">
      <w:pPr>
        <w:rPr>
          <w:sz w:val="30"/>
          <w:szCs w:val="30"/>
        </w:rPr>
      </w:pPr>
      <w:r w:rsidRPr="00E65E0B">
        <w:rPr>
          <w:b/>
          <w:bCs/>
          <w:sz w:val="30"/>
          <w:szCs w:val="30"/>
        </w:rPr>
        <w:t>Task Description #2</w:t>
      </w:r>
      <w:r w:rsidRPr="00E65E0B">
        <w:rPr>
          <w:sz w:val="30"/>
          <w:szCs w:val="30"/>
        </w:rPr>
        <w:t xml:space="preserve"> (Documentation – Inline Comments for Complex</w:t>
      </w:r>
      <w:r w:rsidRPr="00E65E0B">
        <w:rPr>
          <w:sz w:val="30"/>
          <w:szCs w:val="30"/>
        </w:rPr>
        <w:br/>
        <w:t>Logic)</w:t>
      </w:r>
    </w:p>
    <w:p w14:paraId="2F2F1047" w14:textId="068358CA" w:rsidR="00E65E0B" w:rsidRDefault="00E65E0B" w:rsidP="008D7DD9">
      <w:pPr>
        <w:rPr>
          <w:b/>
          <w:bCs/>
          <w:sz w:val="30"/>
          <w:szCs w:val="30"/>
        </w:rPr>
      </w:pPr>
      <w:r w:rsidRPr="00E65E0B">
        <w:rPr>
          <w:b/>
          <w:bCs/>
          <w:sz w:val="30"/>
          <w:szCs w:val="30"/>
        </w:rPr>
        <w:t>Python Script (Without Comments)</w:t>
      </w:r>
      <w:r>
        <w:rPr>
          <w:b/>
          <w:bCs/>
          <w:sz w:val="30"/>
          <w:szCs w:val="30"/>
        </w:rPr>
        <w:t>:</w:t>
      </w:r>
    </w:p>
    <w:p w14:paraId="1C735762" w14:textId="34F521A3" w:rsidR="00E65E0B" w:rsidRDefault="00E65E0B" w:rsidP="008D7DD9">
      <w:pPr>
        <w:rPr>
          <w:b/>
          <w:bCs/>
          <w:sz w:val="30"/>
          <w:szCs w:val="30"/>
        </w:rPr>
      </w:pPr>
      <w:r w:rsidRPr="00E65E0B">
        <w:rPr>
          <w:b/>
          <w:bCs/>
          <w:noProof/>
          <w:sz w:val="30"/>
          <w:szCs w:val="30"/>
        </w:rPr>
        <w:lastRenderedPageBreak/>
        <w:drawing>
          <wp:inline distT="0" distB="0" distL="0" distR="0" wp14:anchorId="3B18439B" wp14:editId="1205E087">
            <wp:extent cx="3974941" cy="4121150"/>
            <wp:effectExtent l="0" t="0" r="6985" b="0"/>
            <wp:docPr id="92573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33850" name=""/>
                    <pic:cNvPicPr/>
                  </pic:nvPicPr>
                  <pic:blipFill>
                    <a:blip r:embed="rId9"/>
                    <a:stretch>
                      <a:fillRect/>
                    </a:stretch>
                  </pic:blipFill>
                  <pic:spPr>
                    <a:xfrm>
                      <a:off x="0" y="0"/>
                      <a:ext cx="3977910" cy="4124229"/>
                    </a:xfrm>
                    <a:prstGeom prst="rect">
                      <a:avLst/>
                    </a:prstGeom>
                  </pic:spPr>
                </pic:pic>
              </a:graphicData>
            </a:graphic>
          </wp:inline>
        </w:drawing>
      </w:r>
    </w:p>
    <w:p w14:paraId="2A3E38CD" w14:textId="77777777" w:rsidR="00E65E0B" w:rsidRDefault="00E65E0B" w:rsidP="008D7DD9">
      <w:pPr>
        <w:rPr>
          <w:b/>
          <w:bCs/>
          <w:sz w:val="30"/>
          <w:szCs w:val="30"/>
        </w:rPr>
      </w:pPr>
    </w:p>
    <w:p w14:paraId="529FDE2F" w14:textId="77777777" w:rsidR="00E65E0B" w:rsidRDefault="00E65E0B" w:rsidP="008D7DD9">
      <w:pPr>
        <w:rPr>
          <w:b/>
          <w:bCs/>
          <w:sz w:val="30"/>
          <w:szCs w:val="30"/>
        </w:rPr>
      </w:pPr>
    </w:p>
    <w:p w14:paraId="32900705" w14:textId="3AC08021" w:rsidR="00E65E0B" w:rsidRDefault="00E65E0B" w:rsidP="008D7DD9">
      <w:pPr>
        <w:rPr>
          <w:b/>
          <w:bCs/>
          <w:sz w:val="30"/>
          <w:szCs w:val="30"/>
        </w:rPr>
      </w:pPr>
      <w:r w:rsidRPr="00E65E0B">
        <w:rPr>
          <w:b/>
          <w:bCs/>
          <w:sz w:val="30"/>
          <w:szCs w:val="30"/>
        </w:rPr>
        <w:t>Python Script (With Comments</w:t>
      </w:r>
      <w:r>
        <w:rPr>
          <w:b/>
          <w:bCs/>
          <w:sz w:val="30"/>
          <w:szCs w:val="30"/>
        </w:rPr>
        <w:t xml:space="preserve"> for </w:t>
      </w:r>
      <w:r w:rsidRPr="00E65E0B">
        <w:rPr>
          <w:b/>
          <w:bCs/>
          <w:sz w:val="30"/>
          <w:szCs w:val="30"/>
        </w:rPr>
        <w:t>tricky or non-intuitive code sections)</w:t>
      </w:r>
      <w:r>
        <w:rPr>
          <w:b/>
          <w:bCs/>
          <w:sz w:val="30"/>
          <w:szCs w:val="30"/>
        </w:rPr>
        <w:t>:</w:t>
      </w:r>
    </w:p>
    <w:p w14:paraId="32C58CF5" w14:textId="7900377E" w:rsidR="00E65E0B" w:rsidRDefault="00E65E0B" w:rsidP="008D7DD9">
      <w:pPr>
        <w:rPr>
          <w:b/>
          <w:bCs/>
          <w:sz w:val="30"/>
          <w:szCs w:val="30"/>
        </w:rPr>
      </w:pPr>
      <w:r w:rsidRPr="00E65E0B">
        <w:rPr>
          <w:b/>
          <w:bCs/>
          <w:noProof/>
          <w:sz w:val="30"/>
          <w:szCs w:val="30"/>
        </w:rPr>
        <w:lastRenderedPageBreak/>
        <w:drawing>
          <wp:inline distT="0" distB="0" distL="0" distR="0" wp14:anchorId="185DDC3B" wp14:editId="39175AC1">
            <wp:extent cx="5731510" cy="5982970"/>
            <wp:effectExtent l="0" t="0" r="2540" b="0"/>
            <wp:docPr id="108921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16437" name=""/>
                    <pic:cNvPicPr/>
                  </pic:nvPicPr>
                  <pic:blipFill>
                    <a:blip r:embed="rId10"/>
                    <a:stretch>
                      <a:fillRect/>
                    </a:stretch>
                  </pic:blipFill>
                  <pic:spPr>
                    <a:xfrm>
                      <a:off x="0" y="0"/>
                      <a:ext cx="5731510" cy="5982970"/>
                    </a:xfrm>
                    <a:prstGeom prst="rect">
                      <a:avLst/>
                    </a:prstGeom>
                  </pic:spPr>
                </pic:pic>
              </a:graphicData>
            </a:graphic>
          </wp:inline>
        </w:drawing>
      </w:r>
    </w:p>
    <w:p w14:paraId="524A8E21" w14:textId="77777777" w:rsidR="00E65E0B" w:rsidRDefault="00E65E0B" w:rsidP="008D7DD9">
      <w:pPr>
        <w:rPr>
          <w:b/>
          <w:bCs/>
          <w:sz w:val="30"/>
          <w:szCs w:val="30"/>
        </w:rPr>
      </w:pPr>
    </w:p>
    <w:p w14:paraId="54AE57C2" w14:textId="77777777" w:rsidR="00E65E0B" w:rsidRDefault="00E65E0B" w:rsidP="008D7DD9">
      <w:pPr>
        <w:rPr>
          <w:b/>
          <w:bCs/>
          <w:sz w:val="30"/>
          <w:szCs w:val="30"/>
        </w:rPr>
      </w:pPr>
    </w:p>
    <w:p w14:paraId="4E4B022B" w14:textId="77777777" w:rsidR="00E65E0B" w:rsidRDefault="00E65E0B" w:rsidP="008D7DD9">
      <w:pPr>
        <w:rPr>
          <w:b/>
          <w:bCs/>
          <w:sz w:val="30"/>
          <w:szCs w:val="30"/>
        </w:rPr>
      </w:pPr>
    </w:p>
    <w:p w14:paraId="23F224F1" w14:textId="77777777" w:rsidR="00E65E0B" w:rsidRDefault="00E65E0B" w:rsidP="008D7DD9">
      <w:pPr>
        <w:rPr>
          <w:b/>
          <w:bCs/>
          <w:sz w:val="30"/>
          <w:szCs w:val="30"/>
        </w:rPr>
      </w:pPr>
    </w:p>
    <w:p w14:paraId="1517887E" w14:textId="77777777" w:rsidR="00E65E0B" w:rsidRDefault="00E65E0B" w:rsidP="008D7DD9">
      <w:pPr>
        <w:rPr>
          <w:b/>
          <w:bCs/>
          <w:sz w:val="30"/>
          <w:szCs w:val="30"/>
        </w:rPr>
      </w:pPr>
    </w:p>
    <w:p w14:paraId="0EDF7749" w14:textId="77777777" w:rsidR="00E65E0B" w:rsidRPr="00E65E0B" w:rsidRDefault="00E65E0B" w:rsidP="008D7DD9">
      <w:pPr>
        <w:rPr>
          <w:b/>
          <w:bCs/>
          <w:sz w:val="30"/>
          <w:szCs w:val="30"/>
        </w:rPr>
      </w:pPr>
    </w:p>
    <w:p w14:paraId="65655794" w14:textId="36C8B52E" w:rsidR="00033EE6" w:rsidRPr="00E65E0B" w:rsidRDefault="00E65E0B" w:rsidP="008D7DD9">
      <w:pPr>
        <w:rPr>
          <w:b/>
          <w:bCs/>
          <w:sz w:val="30"/>
          <w:szCs w:val="30"/>
          <w:lang w:val="en-US"/>
        </w:rPr>
      </w:pPr>
      <w:r w:rsidRPr="00E65E0B">
        <w:rPr>
          <w:b/>
          <w:bCs/>
          <w:sz w:val="30"/>
          <w:szCs w:val="30"/>
          <w:lang w:val="en-US"/>
        </w:rPr>
        <w:t>Observation:</w:t>
      </w:r>
    </w:p>
    <w:p w14:paraId="27F62D7A" w14:textId="77777777" w:rsidR="00E65E0B" w:rsidRPr="00E65E0B" w:rsidRDefault="00E65E0B" w:rsidP="00E65E0B">
      <w:r w:rsidRPr="00E65E0B">
        <w:lastRenderedPageBreak/>
        <w:t xml:space="preserve">The Sudoku solver uses </w:t>
      </w:r>
      <w:r w:rsidRPr="00E65E0B">
        <w:rPr>
          <w:b/>
          <w:bCs/>
        </w:rPr>
        <w:t>backtracking</w:t>
      </w:r>
      <w:r w:rsidRPr="00E65E0B">
        <w:t xml:space="preserve"> to fill empty cells with valid numbers while checking Sudoku rules.</w:t>
      </w:r>
      <w:r w:rsidRPr="00E65E0B">
        <w:br/>
        <w:t xml:space="preserve">Inline comments have been added only to explain </w:t>
      </w:r>
      <w:r w:rsidRPr="00E65E0B">
        <w:rPr>
          <w:b/>
          <w:bCs/>
        </w:rPr>
        <w:t>non-intuitive logic</w:t>
      </w:r>
      <w:r w:rsidRPr="00E65E0B">
        <w:t>, such as:</w:t>
      </w:r>
    </w:p>
    <w:p w14:paraId="2A3B7804" w14:textId="77777777" w:rsidR="00E65E0B" w:rsidRPr="00E65E0B" w:rsidRDefault="00E65E0B" w:rsidP="00E65E0B">
      <w:pPr>
        <w:numPr>
          <w:ilvl w:val="0"/>
          <w:numId w:val="1"/>
        </w:numPr>
      </w:pPr>
      <w:r w:rsidRPr="00E65E0B">
        <w:t xml:space="preserve">Validity checks across rows, columns, and 3×3 </w:t>
      </w:r>
      <w:proofErr w:type="spellStart"/>
      <w:r w:rsidRPr="00E65E0B">
        <w:t>subgrids</w:t>
      </w:r>
      <w:proofErr w:type="spellEnd"/>
      <w:r w:rsidRPr="00E65E0B">
        <w:t>.</w:t>
      </w:r>
    </w:p>
    <w:p w14:paraId="4677EAFF" w14:textId="77777777" w:rsidR="00E65E0B" w:rsidRPr="00E65E0B" w:rsidRDefault="00E65E0B" w:rsidP="00E65E0B">
      <w:pPr>
        <w:numPr>
          <w:ilvl w:val="0"/>
          <w:numId w:val="1"/>
        </w:numPr>
      </w:pPr>
      <w:r w:rsidRPr="00E65E0B">
        <w:t xml:space="preserve">The calculation of the </w:t>
      </w:r>
      <w:proofErr w:type="spellStart"/>
      <w:r w:rsidRPr="00E65E0B">
        <w:t>subgrid’s</w:t>
      </w:r>
      <w:proofErr w:type="spellEnd"/>
      <w:r w:rsidRPr="00E65E0B">
        <w:t xml:space="preserve"> starting index.</w:t>
      </w:r>
    </w:p>
    <w:p w14:paraId="017F25A9" w14:textId="77777777" w:rsidR="00E65E0B" w:rsidRPr="00E65E0B" w:rsidRDefault="00E65E0B" w:rsidP="00E65E0B">
      <w:pPr>
        <w:numPr>
          <w:ilvl w:val="0"/>
          <w:numId w:val="1"/>
        </w:numPr>
      </w:pPr>
      <w:r w:rsidRPr="00E65E0B">
        <w:t>The recursive backtracking process of placing, validating, and undoing numbers.</w:t>
      </w:r>
    </w:p>
    <w:p w14:paraId="05D482E3" w14:textId="77777777" w:rsidR="00E65E0B" w:rsidRPr="00E65E0B" w:rsidRDefault="00E65E0B" w:rsidP="00E65E0B">
      <w:pPr>
        <w:numPr>
          <w:ilvl w:val="0"/>
          <w:numId w:val="1"/>
        </w:numPr>
      </w:pPr>
      <w:r w:rsidRPr="00E65E0B">
        <w:t>The reason for returning False when no valid number can be placed.</w:t>
      </w:r>
    </w:p>
    <w:p w14:paraId="44AE04AD" w14:textId="77777777" w:rsidR="00E65E0B" w:rsidRDefault="00E65E0B" w:rsidP="00E65E0B">
      <w:r w:rsidRPr="00E65E0B">
        <w:t>The comments do not explain obvious syntax like loops or assignments, keeping the code clean while clarifying the tricky parts.</w:t>
      </w:r>
      <w:r w:rsidRPr="00E65E0B">
        <w:br/>
        <w:t xml:space="preserve">This improves </w:t>
      </w:r>
      <w:r w:rsidRPr="00E65E0B">
        <w:rPr>
          <w:b/>
          <w:bCs/>
        </w:rPr>
        <w:t>readability and maintainability</w:t>
      </w:r>
      <w:r w:rsidRPr="00E65E0B">
        <w:t>, making it easier for future developers to follow the algorithm’s flow without cluttering the script with unnecessary explanations.</w:t>
      </w:r>
    </w:p>
    <w:p w14:paraId="1F00A9ED" w14:textId="77777777" w:rsidR="00E57138" w:rsidRDefault="00E57138" w:rsidP="00E65E0B"/>
    <w:p w14:paraId="0762EB89" w14:textId="08D86ADF" w:rsidR="00E57138" w:rsidRDefault="00E57138" w:rsidP="00E65E0B">
      <w:pPr>
        <w:rPr>
          <w:b/>
          <w:bCs/>
          <w:sz w:val="30"/>
          <w:szCs w:val="30"/>
        </w:rPr>
      </w:pPr>
      <w:r w:rsidRPr="00E57138">
        <w:rPr>
          <w:b/>
          <w:bCs/>
          <w:sz w:val="30"/>
          <w:szCs w:val="30"/>
        </w:rPr>
        <w:t>Task Description #3 (Documentation – Module-Level Documentation)</w:t>
      </w:r>
      <w:r>
        <w:rPr>
          <w:b/>
          <w:bCs/>
          <w:sz w:val="30"/>
          <w:szCs w:val="30"/>
        </w:rPr>
        <w:t>:</w:t>
      </w:r>
    </w:p>
    <w:p w14:paraId="15874D52" w14:textId="30A50763" w:rsidR="0098232B" w:rsidRDefault="0098232B" w:rsidP="00E65E0B">
      <w:pPr>
        <w:rPr>
          <w:b/>
          <w:bCs/>
          <w:sz w:val="30"/>
          <w:szCs w:val="30"/>
        </w:rPr>
      </w:pPr>
      <w:r>
        <w:rPr>
          <w:b/>
          <w:bCs/>
          <w:sz w:val="30"/>
          <w:szCs w:val="30"/>
        </w:rPr>
        <w:t>Python file:</w:t>
      </w:r>
    </w:p>
    <w:p w14:paraId="5B9B1210" w14:textId="2E654677" w:rsidR="0098232B" w:rsidRDefault="0098232B" w:rsidP="00E65E0B">
      <w:pPr>
        <w:rPr>
          <w:b/>
          <w:bCs/>
          <w:sz w:val="30"/>
          <w:szCs w:val="30"/>
        </w:rPr>
      </w:pPr>
      <w:r w:rsidRPr="0098232B">
        <w:rPr>
          <w:b/>
          <w:bCs/>
          <w:noProof/>
          <w:sz w:val="30"/>
          <w:szCs w:val="30"/>
        </w:rPr>
        <w:drawing>
          <wp:inline distT="0" distB="0" distL="0" distR="0" wp14:anchorId="7E4D1FD7" wp14:editId="354CE856">
            <wp:extent cx="4000500" cy="3562156"/>
            <wp:effectExtent l="0" t="0" r="0" b="635"/>
            <wp:docPr id="191772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0897" name=""/>
                    <pic:cNvPicPr/>
                  </pic:nvPicPr>
                  <pic:blipFill>
                    <a:blip r:embed="rId11"/>
                    <a:stretch>
                      <a:fillRect/>
                    </a:stretch>
                  </pic:blipFill>
                  <pic:spPr>
                    <a:xfrm>
                      <a:off x="0" y="0"/>
                      <a:ext cx="4004082" cy="3565345"/>
                    </a:xfrm>
                    <a:prstGeom prst="rect">
                      <a:avLst/>
                    </a:prstGeom>
                  </pic:spPr>
                </pic:pic>
              </a:graphicData>
            </a:graphic>
          </wp:inline>
        </w:drawing>
      </w:r>
    </w:p>
    <w:p w14:paraId="6CDF398B" w14:textId="23806D9A" w:rsidR="0098232B" w:rsidRDefault="0098232B" w:rsidP="00E65E0B">
      <w:pPr>
        <w:rPr>
          <w:b/>
          <w:bCs/>
          <w:sz w:val="30"/>
          <w:szCs w:val="30"/>
        </w:rPr>
      </w:pPr>
      <w:r>
        <w:rPr>
          <w:b/>
          <w:bCs/>
          <w:sz w:val="30"/>
          <w:szCs w:val="30"/>
        </w:rPr>
        <w:t>Python file link:</w:t>
      </w:r>
    </w:p>
    <w:p w14:paraId="0ECA08B3" w14:textId="62484AA8" w:rsidR="00E57138" w:rsidRDefault="0098232B" w:rsidP="00E65E0B">
      <w:pPr>
        <w:rPr>
          <w:sz w:val="23"/>
          <w:szCs w:val="23"/>
        </w:rPr>
      </w:pPr>
      <w:hyperlink r:id="rId12" w:history="1">
        <w:r w:rsidRPr="009B1F32">
          <w:rPr>
            <w:rStyle w:val="Hyperlink"/>
            <w:sz w:val="23"/>
            <w:szCs w:val="23"/>
          </w:rPr>
          <w:t>https://drive.google.com/file/d/1Ved7gy-Jdgf7f4qrnsD89k8bg4WMNiF6/view?usp=drive_link</w:t>
        </w:r>
      </w:hyperlink>
    </w:p>
    <w:p w14:paraId="78942B11" w14:textId="2BA7C38E" w:rsidR="000D684E" w:rsidRDefault="000D684E" w:rsidP="00E65E0B">
      <w:pPr>
        <w:rPr>
          <w:b/>
          <w:bCs/>
          <w:sz w:val="30"/>
          <w:szCs w:val="30"/>
        </w:rPr>
      </w:pPr>
      <w:r w:rsidRPr="000D684E">
        <w:rPr>
          <w:b/>
          <w:bCs/>
          <w:sz w:val="30"/>
          <w:szCs w:val="30"/>
        </w:rPr>
        <w:t>Observation:</w:t>
      </w:r>
    </w:p>
    <w:p w14:paraId="57CA6D72" w14:textId="77777777" w:rsidR="000D684E" w:rsidRPr="000D684E" w:rsidRDefault="000D684E" w:rsidP="000D684E">
      <w:r w:rsidRPr="000D684E">
        <w:lastRenderedPageBreak/>
        <w:t xml:space="preserve">we used AI to generate a </w:t>
      </w:r>
      <w:r w:rsidRPr="000D684E">
        <w:rPr>
          <w:b/>
          <w:bCs/>
        </w:rPr>
        <w:t>module-level docstring</w:t>
      </w:r>
      <w:r w:rsidRPr="000D684E">
        <w:t xml:space="preserve"> for a given Python file. The AI </w:t>
      </w:r>
      <w:proofErr w:type="spellStart"/>
      <w:r w:rsidRPr="000D684E">
        <w:t>analyzed</w:t>
      </w:r>
      <w:proofErr w:type="spellEnd"/>
      <w:r w:rsidRPr="000D684E">
        <w:t xml:space="preserve"> the entire code and summarized its </w:t>
      </w:r>
      <w:r w:rsidRPr="000D684E">
        <w:rPr>
          <w:b/>
          <w:bCs/>
        </w:rPr>
        <w:t>purpose, dependencies, functions, and usage</w:t>
      </w:r>
      <w:r w:rsidRPr="000D684E">
        <w:t xml:space="preserve"> in a clear and structured manner. The documentation was written in </w:t>
      </w:r>
      <w:r w:rsidRPr="000D684E">
        <w:rPr>
          <w:b/>
          <w:bCs/>
        </w:rPr>
        <w:t>Google-style format</w:t>
      </w:r>
      <w:r w:rsidRPr="000D684E">
        <w:t>, making it easy to understand and maintain.</w:t>
      </w:r>
    </w:p>
    <w:p w14:paraId="0BD59CA3" w14:textId="77777777" w:rsidR="000D684E" w:rsidRPr="000D684E" w:rsidRDefault="000D684E" w:rsidP="000D684E">
      <w:r w:rsidRPr="000D684E">
        <w:t>The docstring provided:</w:t>
      </w:r>
    </w:p>
    <w:p w14:paraId="1CE6D41C" w14:textId="77777777" w:rsidR="000D684E" w:rsidRPr="000D684E" w:rsidRDefault="000D684E" w:rsidP="000D684E">
      <w:pPr>
        <w:numPr>
          <w:ilvl w:val="0"/>
          <w:numId w:val="2"/>
        </w:numPr>
      </w:pPr>
      <w:r w:rsidRPr="000D684E">
        <w:t xml:space="preserve">A </w:t>
      </w:r>
      <w:r w:rsidRPr="000D684E">
        <w:rPr>
          <w:b/>
          <w:bCs/>
        </w:rPr>
        <w:t>brief description</w:t>
      </w:r>
      <w:r w:rsidRPr="000D684E">
        <w:t xml:space="preserve"> of the module’s purpose.</w:t>
      </w:r>
    </w:p>
    <w:p w14:paraId="5E64072B" w14:textId="77777777" w:rsidR="000D684E" w:rsidRPr="000D684E" w:rsidRDefault="000D684E" w:rsidP="000D684E">
      <w:pPr>
        <w:numPr>
          <w:ilvl w:val="0"/>
          <w:numId w:val="2"/>
        </w:numPr>
      </w:pPr>
      <w:r w:rsidRPr="000D684E">
        <w:t xml:space="preserve">A list of </w:t>
      </w:r>
      <w:r w:rsidRPr="000D684E">
        <w:rPr>
          <w:b/>
          <w:bCs/>
        </w:rPr>
        <w:t>dependencies (imports)</w:t>
      </w:r>
      <w:r w:rsidRPr="000D684E">
        <w:t xml:space="preserve"> required by the file.</w:t>
      </w:r>
    </w:p>
    <w:p w14:paraId="3E73E406" w14:textId="77777777" w:rsidR="000D684E" w:rsidRPr="000D684E" w:rsidRDefault="000D684E" w:rsidP="000D684E">
      <w:pPr>
        <w:numPr>
          <w:ilvl w:val="0"/>
          <w:numId w:val="2"/>
        </w:numPr>
      </w:pPr>
      <w:r w:rsidRPr="000D684E">
        <w:t xml:space="preserve">A summary of </w:t>
      </w:r>
      <w:r w:rsidRPr="000D684E">
        <w:rPr>
          <w:b/>
          <w:bCs/>
        </w:rPr>
        <w:t>all main functions and classes</w:t>
      </w:r>
      <w:r w:rsidRPr="000D684E">
        <w:t xml:space="preserve"> defined in the code.</w:t>
      </w:r>
    </w:p>
    <w:p w14:paraId="7EFF8721" w14:textId="77777777" w:rsidR="000D684E" w:rsidRPr="000D684E" w:rsidRDefault="000D684E" w:rsidP="000D684E">
      <w:pPr>
        <w:numPr>
          <w:ilvl w:val="0"/>
          <w:numId w:val="2"/>
        </w:numPr>
      </w:pPr>
      <w:r w:rsidRPr="000D684E">
        <w:t xml:space="preserve">An </w:t>
      </w:r>
      <w:r w:rsidRPr="000D684E">
        <w:rPr>
          <w:b/>
          <w:bCs/>
        </w:rPr>
        <w:t>example usage snippet</w:t>
      </w:r>
      <w:r w:rsidRPr="000D684E">
        <w:t xml:space="preserve"> showing how the module can be used in practice.</w:t>
      </w:r>
    </w:p>
    <w:p w14:paraId="2BEFEBBC" w14:textId="77777777" w:rsidR="000D684E" w:rsidRPr="000D684E" w:rsidRDefault="000D684E" w:rsidP="000D684E">
      <w:r w:rsidRPr="000D684E">
        <w:t xml:space="preserve">This ensures the Python file is </w:t>
      </w:r>
      <w:r w:rsidRPr="000D684E">
        <w:rPr>
          <w:b/>
          <w:bCs/>
        </w:rPr>
        <w:t>self-documented</w:t>
      </w:r>
      <w:r w:rsidRPr="000D684E">
        <w:t>, improving readability, maintainability, and helping future developers quickly understand the code.</w:t>
      </w:r>
    </w:p>
    <w:p w14:paraId="7E00CF99" w14:textId="58566692" w:rsidR="0098232B" w:rsidRDefault="000D684E" w:rsidP="00E65E0B">
      <w:pPr>
        <w:rPr>
          <w:sz w:val="30"/>
          <w:szCs w:val="30"/>
        </w:rPr>
      </w:pPr>
      <w:r w:rsidRPr="000D684E">
        <w:rPr>
          <w:b/>
          <w:bCs/>
          <w:sz w:val="30"/>
          <w:szCs w:val="30"/>
        </w:rPr>
        <w:t>Task Description #4</w:t>
      </w:r>
      <w:r w:rsidRPr="000D684E">
        <w:rPr>
          <w:sz w:val="30"/>
          <w:szCs w:val="30"/>
        </w:rPr>
        <w:t xml:space="preserve"> (Documentation – Convert Comments to Structured Docstrings)</w:t>
      </w:r>
      <w:r>
        <w:rPr>
          <w:sz w:val="30"/>
          <w:szCs w:val="30"/>
        </w:rPr>
        <w:t>:</w:t>
      </w:r>
    </w:p>
    <w:p w14:paraId="307BD7BD" w14:textId="0C6B2FD7" w:rsidR="00304FCE" w:rsidRPr="00DF28F9" w:rsidRDefault="00304FCE" w:rsidP="00E65E0B">
      <w:pPr>
        <w:rPr>
          <w:b/>
          <w:bCs/>
          <w:sz w:val="30"/>
          <w:szCs w:val="30"/>
        </w:rPr>
      </w:pPr>
      <w:r w:rsidRPr="00DF28F9">
        <w:rPr>
          <w:b/>
          <w:bCs/>
          <w:sz w:val="30"/>
          <w:szCs w:val="30"/>
        </w:rPr>
        <w:t>Original Code:</w:t>
      </w:r>
    </w:p>
    <w:p w14:paraId="1612243F" w14:textId="16B50E1B" w:rsidR="00304FCE" w:rsidRDefault="00304FCE" w:rsidP="00E65E0B">
      <w:pPr>
        <w:rPr>
          <w:sz w:val="30"/>
          <w:szCs w:val="30"/>
        </w:rPr>
      </w:pPr>
      <w:r>
        <w:rPr>
          <w:rFonts w:ascii="Calibri" w:hAnsi="Calibri" w:cs="Calibri"/>
          <w:noProof/>
          <w:color w:val="000000"/>
          <w:bdr w:val="none" w:sz="0" w:space="0" w:color="auto" w:frame="1"/>
        </w:rPr>
        <w:drawing>
          <wp:inline distT="0" distB="0" distL="0" distR="0" wp14:anchorId="5F622593" wp14:editId="061AF99A">
            <wp:extent cx="2978150" cy="2367332"/>
            <wp:effectExtent l="0" t="0" r="0" b="0"/>
            <wp:docPr id="851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553" cy="2370037"/>
                    </a:xfrm>
                    <a:prstGeom prst="rect">
                      <a:avLst/>
                    </a:prstGeom>
                    <a:noFill/>
                    <a:ln>
                      <a:noFill/>
                    </a:ln>
                  </pic:spPr>
                </pic:pic>
              </a:graphicData>
            </a:graphic>
          </wp:inline>
        </w:drawing>
      </w:r>
    </w:p>
    <w:p w14:paraId="296AED36" w14:textId="73815470" w:rsidR="00304FCE" w:rsidRDefault="003F44EB" w:rsidP="00E65E0B">
      <w:pPr>
        <w:rPr>
          <w:sz w:val="30"/>
          <w:szCs w:val="30"/>
        </w:rPr>
      </w:pPr>
      <w:r>
        <w:rPr>
          <w:rFonts w:ascii="Calibri" w:hAnsi="Calibri" w:cs="Calibri"/>
          <w:noProof/>
          <w:color w:val="000000"/>
          <w:bdr w:val="none" w:sz="0" w:space="0" w:color="auto" w:frame="1"/>
        </w:rPr>
        <w:lastRenderedPageBreak/>
        <w:drawing>
          <wp:inline distT="0" distB="0" distL="0" distR="0" wp14:anchorId="325C84D9" wp14:editId="6CE67F6B">
            <wp:extent cx="2825750" cy="4097651"/>
            <wp:effectExtent l="0" t="0" r="0" b="0"/>
            <wp:docPr id="347201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2615" cy="4107606"/>
                    </a:xfrm>
                    <a:prstGeom prst="rect">
                      <a:avLst/>
                    </a:prstGeom>
                    <a:noFill/>
                    <a:ln>
                      <a:noFill/>
                    </a:ln>
                  </pic:spPr>
                </pic:pic>
              </a:graphicData>
            </a:graphic>
          </wp:inline>
        </w:drawing>
      </w:r>
    </w:p>
    <w:p w14:paraId="4F7F7323" w14:textId="77777777" w:rsidR="00DF28F9" w:rsidRPr="00DF28F9" w:rsidRDefault="00DF28F9" w:rsidP="00DF28F9">
      <w:pPr>
        <w:rPr>
          <w:b/>
          <w:bCs/>
          <w:sz w:val="30"/>
          <w:szCs w:val="30"/>
        </w:rPr>
      </w:pPr>
      <w:r w:rsidRPr="00DF28F9">
        <w:rPr>
          <w:b/>
          <w:bCs/>
          <w:sz w:val="30"/>
          <w:szCs w:val="30"/>
        </w:rPr>
        <w:t>Observation:</w:t>
      </w:r>
    </w:p>
    <w:p w14:paraId="3CED6424" w14:textId="44124A22" w:rsidR="00D17ACD" w:rsidRDefault="00DF28F9" w:rsidP="00DF28F9">
      <w:r w:rsidRPr="00DF28F9">
        <w:t>Turning the comments into docstrings made the code is cleaner and easier to read. Now the purpose and details of each function are right at the top, so you don’t have to dig through the code to understand it. It feels more beginner-friendly and organized.</w:t>
      </w:r>
    </w:p>
    <w:p w14:paraId="537F334A" w14:textId="4B5BFCC3" w:rsidR="008F4BE4" w:rsidRDefault="000E5D56" w:rsidP="00DF28F9">
      <w:pPr>
        <w:rPr>
          <w:sz w:val="30"/>
          <w:szCs w:val="30"/>
        </w:rPr>
      </w:pPr>
      <w:r w:rsidRPr="000E5D56">
        <w:rPr>
          <w:b/>
          <w:bCs/>
          <w:sz w:val="30"/>
          <w:szCs w:val="30"/>
        </w:rPr>
        <w:t>Task Description #5</w:t>
      </w:r>
      <w:r w:rsidRPr="000E5D56">
        <w:rPr>
          <w:sz w:val="30"/>
          <w:szCs w:val="30"/>
        </w:rPr>
        <w:t xml:space="preserve"> (Documentation – Review and Correct</w:t>
      </w:r>
      <w:r>
        <w:rPr>
          <w:sz w:val="30"/>
          <w:szCs w:val="30"/>
        </w:rPr>
        <w:t xml:space="preserve"> </w:t>
      </w:r>
      <w:r w:rsidRPr="000E5D56">
        <w:rPr>
          <w:sz w:val="30"/>
          <w:szCs w:val="30"/>
        </w:rPr>
        <w:t>Docstrings)</w:t>
      </w:r>
      <w:r>
        <w:rPr>
          <w:sz w:val="30"/>
          <w:szCs w:val="30"/>
        </w:rPr>
        <w:t>:</w:t>
      </w:r>
    </w:p>
    <w:p w14:paraId="50DBE552" w14:textId="435A2FD2" w:rsidR="000E5D56" w:rsidRDefault="00D840E1" w:rsidP="00DF28F9">
      <w:pPr>
        <w:rPr>
          <w:b/>
          <w:bCs/>
          <w:sz w:val="30"/>
          <w:szCs w:val="30"/>
        </w:rPr>
      </w:pPr>
      <w:r w:rsidRPr="00D840E1">
        <w:rPr>
          <w:b/>
          <w:bCs/>
          <w:sz w:val="30"/>
          <w:szCs w:val="30"/>
        </w:rPr>
        <w:t>Input code (with inline comments)</w:t>
      </w:r>
      <w:r>
        <w:rPr>
          <w:b/>
          <w:bCs/>
          <w:sz w:val="30"/>
          <w:szCs w:val="30"/>
        </w:rPr>
        <w:t>:</w:t>
      </w:r>
    </w:p>
    <w:p w14:paraId="18493899" w14:textId="73675FF6" w:rsidR="00D840E1" w:rsidRPr="00DF28F9" w:rsidRDefault="00D840E1" w:rsidP="00DF28F9">
      <w:pPr>
        <w:rPr>
          <w:b/>
          <w:bCs/>
          <w:sz w:val="30"/>
          <w:szCs w:val="30"/>
        </w:rPr>
      </w:pPr>
    </w:p>
    <w:p w14:paraId="74ABDB8C" w14:textId="7CEC2472" w:rsidR="00DF28F9" w:rsidRDefault="008F4BE4" w:rsidP="00E65E0B">
      <w:pPr>
        <w:rPr>
          <w:sz w:val="30"/>
          <w:szCs w:val="30"/>
        </w:rPr>
      </w:pPr>
      <w:r w:rsidRPr="008F4BE4">
        <w:rPr>
          <w:noProof/>
          <w:sz w:val="30"/>
          <w:szCs w:val="30"/>
        </w:rPr>
        <w:drawing>
          <wp:inline distT="0" distB="0" distL="0" distR="0" wp14:anchorId="0A3F170A" wp14:editId="356DCD99">
            <wp:extent cx="3009900" cy="2342812"/>
            <wp:effectExtent l="0" t="0" r="0" b="635"/>
            <wp:docPr id="178234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0183" name=""/>
                    <pic:cNvPicPr/>
                  </pic:nvPicPr>
                  <pic:blipFill>
                    <a:blip r:embed="rId15"/>
                    <a:stretch>
                      <a:fillRect/>
                    </a:stretch>
                  </pic:blipFill>
                  <pic:spPr>
                    <a:xfrm>
                      <a:off x="0" y="0"/>
                      <a:ext cx="3014366" cy="2346288"/>
                    </a:xfrm>
                    <a:prstGeom prst="rect">
                      <a:avLst/>
                    </a:prstGeom>
                  </pic:spPr>
                </pic:pic>
              </a:graphicData>
            </a:graphic>
          </wp:inline>
        </w:drawing>
      </w:r>
    </w:p>
    <w:p w14:paraId="106AC39B" w14:textId="7E1C39DD" w:rsidR="00505839" w:rsidRPr="00505839" w:rsidRDefault="00505839" w:rsidP="00E65E0B">
      <w:pPr>
        <w:rPr>
          <w:b/>
          <w:bCs/>
          <w:sz w:val="30"/>
          <w:szCs w:val="30"/>
        </w:rPr>
      </w:pPr>
      <w:r w:rsidRPr="00505839">
        <w:rPr>
          <w:b/>
          <w:bCs/>
          <w:sz w:val="30"/>
          <w:szCs w:val="30"/>
        </w:rPr>
        <w:lastRenderedPageBreak/>
        <w:t>Output code (with Google-style docstring):</w:t>
      </w:r>
    </w:p>
    <w:p w14:paraId="45BC53DE" w14:textId="76E22245" w:rsidR="00D17ACD" w:rsidRDefault="00C713F6" w:rsidP="00E65E0B">
      <w:pPr>
        <w:rPr>
          <w:sz w:val="30"/>
          <w:szCs w:val="30"/>
        </w:rPr>
      </w:pPr>
      <w:r w:rsidRPr="00C713F6">
        <w:rPr>
          <w:noProof/>
          <w:sz w:val="30"/>
          <w:szCs w:val="30"/>
        </w:rPr>
        <w:drawing>
          <wp:inline distT="0" distB="0" distL="0" distR="0" wp14:anchorId="5C49B3F7" wp14:editId="17773012">
            <wp:extent cx="3596534" cy="2571750"/>
            <wp:effectExtent l="0" t="0" r="4445" b="0"/>
            <wp:docPr id="35650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07128" name=""/>
                    <pic:cNvPicPr/>
                  </pic:nvPicPr>
                  <pic:blipFill>
                    <a:blip r:embed="rId16"/>
                    <a:stretch>
                      <a:fillRect/>
                    </a:stretch>
                  </pic:blipFill>
                  <pic:spPr>
                    <a:xfrm>
                      <a:off x="0" y="0"/>
                      <a:ext cx="3600132" cy="2574322"/>
                    </a:xfrm>
                    <a:prstGeom prst="rect">
                      <a:avLst/>
                    </a:prstGeom>
                  </pic:spPr>
                </pic:pic>
              </a:graphicData>
            </a:graphic>
          </wp:inline>
        </w:drawing>
      </w:r>
    </w:p>
    <w:p w14:paraId="4C61C4F9" w14:textId="29D2E4DF" w:rsidR="0098232B" w:rsidRDefault="0033327B" w:rsidP="00E65E0B">
      <w:pPr>
        <w:rPr>
          <w:b/>
          <w:bCs/>
          <w:sz w:val="30"/>
          <w:szCs w:val="30"/>
        </w:rPr>
      </w:pPr>
      <w:r w:rsidRPr="0033327B">
        <w:rPr>
          <w:b/>
          <w:bCs/>
          <w:sz w:val="30"/>
          <w:szCs w:val="30"/>
        </w:rPr>
        <w:t>Observation:</w:t>
      </w:r>
    </w:p>
    <w:p w14:paraId="0362B084" w14:textId="7C57AE6B" w:rsidR="006C733D" w:rsidRPr="006C733D" w:rsidRDefault="006C733D" w:rsidP="006C733D">
      <w:r w:rsidRPr="006C733D">
        <w:t xml:space="preserve"> The original docstrings were </w:t>
      </w:r>
      <w:r w:rsidRPr="006C733D">
        <w:rPr>
          <w:b/>
          <w:bCs/>
        </w:rPr>
        <w:t>incorrect or misleading</w:t>
      </w:r>
      <w:r w:rsidRPr="006C733D">
        <w:t xml:space="preserve"> compared to the actual function </w:t>
      </w:r>
      <w:proofErr w:type="spellStart"/>
      <w:r w:rsidRPr="006C733D">
        <w:t>behavior</w:t>
      </w:r>
      <w:proofErr w:type="spellEnd"/>
      <w:r w:rsidRPr="006C733D">
        <w:t>.</w:t>
      </w:r>
    </w:p>
    <w:p w14:paraId="7C1A78EA" w14:textId="70A76003" w:rsidR="006C733D" w:rsidRPr="006C733D" w:rsidRDefault="006C733D" w:rsidP="006C733D">
      <w:r w:rsidRPr="006C733D">
        <w:t xml:space="preserve"> Functions were </w:t>
      </w:r>
      <w:proofErr w:type="spellStart"/>
      <w:r w:rsidRPr="006C733D">
        <w:t>analyzed</w:t>
      </w:r>
      <w:proofErr w:type="spellEnd"/>
      <w:r w:rsidRPr="006C733D">
        <w:t xml:space="preserve"> to understand their true purpose before rewriting the docstrings.</w:t>
      </w:r>
    </w:p>
    <w:p w14:paraId="1E9D955B" w14:textId="10073C13" w:rsidR="006C733D" w:rsidRPr="006C733D" w:rsidRDefault="006C733D" w:rsidP="006C733D">
      <w:r w:rsidRPr="006C733D">
        <w:t xml:space="preserve"> Google-style docstrings were added with:</w:t>
      </w:r>
    </w:p>
    <w:p w14:paraId="1E7790B6" w14:textId="77777777" w:rsidR="006C733D" w:rsidRPr="006C733D" w:rsidRDefault="006C733D" w:rsidP="006C733D">
      <w:pPr>
        <w:numPr>
          <w:ilvl w:val="0"/>
          <w:numId w:val="7"/>
        </w:numPr>
      </w:pPr>
      <w:r w:rsidRPr="006C733D">
        <w:rPr>
          <w:b/>
          <w:bCs/>
        </w:rPr>
        <w:t>Brief description</w:t>
      </w:r>
      <w:r w:rsidRPr="006C733D">
        <w:t xml:space="preserve"> of the function.</w:t>
      </w:r>
    </w:p>
    <w:p w14:paraId="6BF768FC" w14:textId="77777777" w:rsidR="006C733D" w:rsidRPr="006C733D" w:rsidRDefault="006C733D" w:rsidP="006C733D">
      <w:pPr>
        <w:numPr>
          <w:ilvl w:val="0"/>
          <w:numId w:val="7"/>
        </w:numPr>
      </w:pPr>
      <w:proofErr w:type="spellStart"/>
      <w:r w:rsidRPr="006C733D">
        <w:rPr>
          <w:b/>
          <w:bCs/>
        </w:rPr>
        <w:t>Args</w:t>
      </w:r>
      <w:proofErr w:type="spellEnd"/>
      <w:r w:rsidRPr="006C733D">
        <w:t xml:space="preserve"> section specifying parameters and types.</w:t>
      </w:r>
    </w:p>
    <w:p w14:paraId="0D8387B5" w14:textId="77777777" w:rsidR="006C733D" w:rsidRPr="006C733D" w:rsidRDefault="006C733D" w:rsidP="006C733D">
      <w:pPr>
        <w:numPr>
          <w:ilvl w:val="0"/>
          <w:numId w:val="7"/>
        </w:numPr>
      </w:pPr>
      <w:r w:rsidRPr="006C733D">
        <w:rPr>
          <w:b/>
          <w:bCs/>
        </w:rPr>
        <w:t>Returns</w:t>
      </w:r>
      <w:r w:rsidRPr="006C733D">
        <w:t xml:space="preserve"> section specifying the return value and type.</w:t>
      </w:r>
    </w:p>
    <w:p w14:paraId="09F9DD7C" w14:textId="21F61794" w:rsidR="006C733D" w:rsidRPr="006C733D" w:rsidRDefault="006C733D" w:rsidP="006C733D">
      <w:r>
        <w:t xml:space="preserve"> </w:t>
      </w:r>
      <w:r w:rsidRPr="006C733D">
        <w:t xml:space="preserve">The updated docstrings are </w:t>
      </w:r>
      <w:r w:rsidRPr="006C733D">
        <w:rPr>
          <w:b/>
          <w:bCs/>
        </w:rPr>
        <w:t>accurate, structured, and readable</w:t>
      </w:r>
      <w:r w:rsidRPr="006C733D">
        <w:t>, improving code documentation and maintainability.</w:t>
      </w:r>
    </w:p>
    <w:p w14:paraId="791ACD1F" w14:textId="77777777" w:rsidR="0033327B" w:rsidRPr="0033327B" w:rsidRDefault="0033327B" w:rsidP="00E65E0B">
      <w:pPr>
        <w:rPr>
          <w:b/>
          <w:bCs/>
          <w:sz w:val="30"/>
          <w:szCs w:val="30"/>
        </w:rPr>
      </w:pPr>
    </w:p>
    <w:p w14:paraId="1951F193" w14:textId="16A02EDB" w:rsidR="00E65E0B" w:rsidRDefault="00C95213" w:rsidP="008D7DD9">
      <w:pPr>
        <w:rPr>
          <w:sz w:val="30"/>
          <w:szCs w:val="30"/>
        </w:rPr>
      </w:pPr>
      <w:r w:rsidRPr="00C95213">
        <w:rPr>
          <w:b/>
          <w:bCs/>
          <w:sz w:val="30"/>
          <w:szCs w:val="30"/>
        </w:rPr>
        <w:t>Task Description #6</w:t>
      </w:r>
      <w:r w:rsidRPr="00C95213">
        <w:rPr>
          <w:sz w:val="30"/>
          <w:szCs w:val="30"/>
        </w:rPr>
        <w:t xml:space="preserve"> (Documentation – Prompt Comparison Experiment)</w:t>
      </w:r>
    </w:p>
    <w:p w14:paraId="17BB8FA8" w14:textId="172E2474" w:rsidR="00C95213" w:rsidRDefault="006A0775" w:rsidP="008D7DD9">
      <w:pPr>
        <w:rPr>
          <w:sz w:val="30"/>
          <w:szCs w:val="30"/>
        </w:rPr>
      </w:pPr>
      <w:r>
        <w:rPr>
          <w:sz w:val="30"/>
          <w:szCs w:val="30"/>
        </w:rPr>
        <w:t>Python function:</w:t>
      </w:r>
    </w:p>
    <w:p w14:paraId="0B496339" w14:textId="1CA5F569" w:rsidR="006A0775" w:rsidRDefault="006A0775" w:rsidP="008D7DD9">
      <w:pPr>
        <w:rPr>
          <w:sz w:val="30"/>
          <w:szCs w:val="30"/>
          <w:lang w:val="en-US"/>
        </w:rPr>
      </w:pPr>
      <w:r w:rsidRPr="006A0775">
        <w:rPr>
          <w:noProof/>
          <w:sz w:val="30"/>
          <w:szCs w:val="30"/>
          <w:lang w:val="en-US"/>
        </w:rPr>
        <w:drawing>
          <wp:inline distT="0" distB="0" distL="0" distR="0" wp14:anchorId="25C48275" wp14:editId="3F5799D4">
            <wp:extent cx="5731510" cy="895350"/>
            <wp:effectExtent l="0" t="0" r="2540" b="0"/>
            <wp:docPr id="207521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7576" name=""/>
                    <pic:cNvPicPr/>
                  </pic:nvPicPr>
                  <pic:blipFill>
                    <a:blip r:embed="rId17"/>
                    <a:stretch>
                      <a:fillRect/>
                    </a:stretch>
                  </pic:blipFill>
                  <pic:spPr>
                    <a:xfrm>
                      <a:off x="0" y="0"/>
                      <a:ext cx="5731510" cy="895350"/>
                    </a:xfrm>
                    <a:prstGeom prst="rect">
                      <a:avLst/>
                    </a:prstGeom>
                  </pic:spPr>
                </pic:pic>
              </a:graphicData>
            </a:graphic>
          </wp:inline>
        </w:drawing>
      </w:r>
    </w:p>
    <w:p w14:paraId="445D2D88" w14:textId="77777777" w:rsidR="00F32AAB" w:rsidRDefault="00F32AAB" w:rsidP="008D7DD9">
      <w:pPr>
        <w:rPr>
          <w:sz w:val="30"/>
          <w:szCs w:val="30"/>
          <w:lang w:val="en-US"/>
        </w:rPr>
      </w:pPr>
    </w:p>
    <w:p w14:paraId="70BBF601" w14:textId="77777777" w:rsidR="00F32AAB" w:rsidRDefault="00F32AAB" w:rsidP="008D7DD9">
      <w:pPr>
        <w:rPr>
          <w:sz w:val="30"/>
          <w:szCs w:val="30"/>
          <w:lang w:val="en-US"/>
        </w:rPr>
      </w:pPr>
    </w:p>
    <w:p w14:paraId="2784F664" w14:textId="25B112B2" w:rsidR="006A0775" w:rsidRDefault="00F32AAB" w:rsidP="008D7DD9">
      <w:pPr>
        <w:rPr>
          <w:b/>
          <w:bCs/>
          <w:sz w:val="30"/>
          <w:szCs w:val="30"/>
        </w:rPr>
      </w:pPr>
      <w:r w:rsidRPr="00F32AAB">
        <w:rPr>
          <w:b/>
          <w:bCs/>
          <w:sz w:val="30"/>
          <w:szCs w:val="30"/>
        </w:rPr>
        <w:lastRenderedPageBreak/>
        <w:t>Vague Prompt:</w:t>
      </w:r>
    </w:p>
    <w:p w14:paraId="117572CE" w14:textId="223B9B50" w:rsidR="00F32AAB" w:rsidRDefault="00F32AAB" w:rsidP="008D7DD9">
      <w:r w:rsidRPr="00F32AAB">
        <w:t>Prompt:</w:t>
      </w:r>
      <w:r w:rsidRPr="00F32AAB">
        <w:br/>
        <w:t>“Add comments to this function.”</w:t>
      </w:r>
    </w:p>
    <w:p w14:paraId="2F9E4061" w14:textId="51CB2C35" w:rsidR="0071464D" w:rsidRDefault="0071464D" w:rsidP="008D7DD9">
      <w:pPr>
        <w:rPr>
          <w:lang w:val="en-US"/>
        </w:rPr>
      </w:pPr>
      <w:r w:rsidRPr="0071464D">
        <w:rPr>
          <w:noProof/>
          <w:lang w:val="en-US"/>
        </w:rPr>
        <w:drawing>
          <wp:inline distT="0" distB="0" distL="0" distR="0" wp14:anchorId="7A6BD7B9" wp14:editId="0C56EB76">
            <wp:extent cx="5731510" cy="1046480"/>
            <wp:effectExtent l="0" t="0" r="2540" b="1270"/>
            <wp:docPr id="3005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9931" name=""/>
                    <pic:cNvPicPr/>
                  </pic:nvPicPr>
                  <pic:blipFill>
                    <a:blip r:embed="rId18"/>
                    <a:stretch>
                      <a:fillRect/>
                    </a:stretch>
                  </pic:blipFill>
                  <pic:spPr>
                    <a:xfrm>
                      <a:off x="0" y="0"/>
                      <a:ext cx="5731510" cy="1046480"/>
                    </a:xfrm>
                    <a:prstGeom prst="rect">
                      <a:avLst/>
                    </a:prstGeom>
                  </pic:spPr>
                </pic:pic>
              </a:graphicData>
            </a:graphic>
          </wp:inline>
        </w:drawing>
      </w:r>
    </w:p>
    <w:p w14:paraId="62C059AA" w14:textId="77777777" w:rsidR="0071464D" w:rsidRPr="0071464D" w:rsidRDefault="0071464D" w:rsidP="0071464D">
      <w:r w:rsidRPr="0071464D">
        <w:rPr>
          <w:b/>
          <w:bCs/>
        </w:rPr>
        <w:t>Observations for Vague Prompt:</w:t>
      </w:r>
    </w:p>
    <w:p w14:paraId="083CC632" w14:textId="77777777" w:rsidR="0071464D" w:rsidRPr="0071464D" w:rsidRDefault="0071464D" w:rsidP="0071464D">
      <w:pPr>
        <w:numPr>
          <w:ilvl w:val="0"/>
          <w:numId w:val="8"/>
        </w:numPr>
      </w:pPr>
      <w:r w:rsidRPr="0071464D">
        <w:rPr>
          <w:b/>
          <w:bCs/>
        </w:rPr>
        <w:t>Quality:</w:t>
      </w:r>
      <w:r w:rsidRPr="0071464D">
        <w:t xml:space="preserve"> Very basic; only a single inline comment.</w:t>
      </w:r>
    </w:p>
    <w:p w14:paraId="1E8C342C" w14:textId="77777777" w:rsidR="0071464D" w:rsidRPr="0071464D" w:rsidRDefault="0071464D" w:rsidP="0071464D">
      <w:pPr>
        <w:numPr>
          <w:ilvl w:val="0"/>
          <w:numId w:val="8"/>
        </w:numPr>
      </w:pPr>
      <w:r w:rsidRPr="0071464D">
        <w:rPr>
          <w:b/>
          <w:bCs/>
        </w:rPr>
        <w:t>Accuracy:</w:t>
      </w:r>
      <w:r w:rsidRPr="0071464D">
        <w:t xml:space="preserve"> Correctly states what the function does, but very minimal.</w:t>
      </w:r>
    </w:p>
    <w:p w14:paraId="0B2B134C" w14:textId="77777777" w:rsidR="0000093D" w:rsidRDefault="0071464D" w:rsidP="0000093D">
      <w:pPr>
        <w:numPr>
          <w:ilvl w:val="0"/>
          <w:numId w:val="8"/>
        </w:numPr>
      </w:pPr>
      <w:r w:rsidRPr="0071464D">
        <w:rPr>
          <w:b/>
          <w:bCs/>
        </w:rPr>
        <w:t>Completeness:</w:t>
      </w:r>
      <w:r w:rsidRPr="0071464D">
        <w:t xml:space="preserve"> Lacks detail about parameters, return type, units, or examples. It may not help someone unfamiliar with Python or math concepts.</w:t>
      </w:r>
    </w:p>
    <w:p w14:paraId="0AB9229D" w14:textId="0E8FF07D" w:rsidR="0000093D" w:rsidRPr="00D8691E" w:rsidRDefault="0000093D" w:rsidP="0000093D">
      <w:pPr>
        <w:rPr>
          <w:rFonts w:cstheme="minorHAnsi"/>
        </w:rPr>
      </w:pPr>
      <w:r w:rsidRPr="00D8691E">
        <w:rPr>
          <w:rFonts w:eastAsia="Times New Roman" w:cstheme="minorHAnsi"/>
          <w:b/>
          <w:bCs/>
          <w:kern w:val="0"/>
          <w:sz w:val="27"/>
          <w:szCs w:val="27"/>
          <w:lang w:eastAsia="en-IN"/>
          <w14:ligatures w14:val="none"/>
        </w:rPr>
        <w:t>Detailed Prompt:</w:t>
      </w:r>
    </w:p>
    <w:p w14:paraId="7B71A537" w14:textId="77777777" w:rsidR="0000093D" w:rsidRPr="00D8691E" w:rsidRDefault="0000093D" w:rsidP="0000093D">
      <w:pPr>
        <w:spacing w:before="100" w:beforeAutospacing="1" w:after="100" w:afterAutospacing="1" w:line="240" w:lineRule="auto"/>
        <w:rPr>
          <w:rFonts w:eastAsia="Times New Roman" w:cstheme="minorHAnsi"/>
          <w:kern w:val="0"/>
          <w:lang w:eastAsia="en-IN"/>
          <w14:ligatures w14:val="none"/>
        </w:rPr>
      </w:pPr>
      <w:r w:rsidRPr="00D8691E">
        <w:rPr>
          <w:rFonts w:eastAsia="Times New Roman" w:cstheme="minorHAnsi"/>
          <w:b/>
          <w:bCs/>
          <w:kern w:val="0"/>
          <w:lang w:eastAsia="en-IN"/>
          <w14:ligatures w14:val="none"/>
        </w:rPr>
        <w:t>Prompt:</w:t>
      </w:r>
      <w:r w:rsidRPr="00D8691E">
        <w:rPr>
          <w:rFonts w:eastAsia="Times New Roman" w:cstheme="minorHAnsi"/>
          <w:kern w:val="0"/>
          <w:lang w:eastAsia="en-IN"/>
          <w14:ligatures w14:val="none"/>
        </w:rPr>
        <w:br/>
        <w:t>“Add Google-style docstrings with parameters, return types, and examples.”</w:t>
      </w:r>
    </w:p>
    <w:p w14:paraId="64F736FD" w14:textId="73225949" w:rsidR="0000093D" w:rsidRDefault="005D3AD6" w:rsidP="0000093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3AD6">
        <w:rPr>
          <w:rFonts w:ascii="Times New Roman" w:eastAsia="Times New Roman" w:hAnsi="Times New Roman" w:cs="Times New Roman"/>
          <w:noProof/>
          <w:kern w:val="0"/>
          <w:lang w:eastAsia="en-IN"/>
          <w14:ligatures w14:val="none"/>
        </w:rPr>
        <w:drawing>
          <wp:inline distT="0" distB="0" distL="0" distR="0" wp14:anchorId="07C84653" wp14:editId="4B894BE5">
            <wp:extent cx="5731510" cy="3241675"/>
            <wp:effectExtent l="0" t="0" r="2540" b="0"/>
            <wp:docPr id="129349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4795" name=""/>
                    <pic:cNvPicPr/>
                  </pic:nvPicPr>
                  <pic:blipFill>
                    <a:blip r:embed="rId19"/>
                    <a:stretch>
                      <a:fillRect/>
                    </a:stretch>
                  </pic:blipFill>
                  <pic:spPr>
                    <a:xfrm>
                      <a:off x="0" y="0"/>
                      <a:ext cx="5731510" cy="3241675"/>
                    </a:xfrm>
                    <a:prstGeom prst="rect">
                      <a:avLst/>
                    </a:prstGeom>
                  </pic:spPr>
                </pic:pic>
              </a:graphicData>
            </a:graphic>
          </wp:inline>
        </w:drawing>
      </w:r>
    </w:p>
    <w:p w14:paraId="7A16E46E" w14:textId="77777777" w:rsidR="005D3AD6" w:rsidRPr="005D3AD6" w:rsidRDefault="005D3AD6" w:rsidP="005D3AD6">
      <w:p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t>Observations for Detailed Prompt:</w:t>
      </w:r>
    </w:p>
    <w:p w14:paraId="5B464F6A" w14:textId="77777777" w:rsidR="005D3AD6" w:rsidRPr="005D3AD6" w:rsidRDefault="005D3AD6" w:rsidP="005D3AD6">
      <w:pPr>
        <w:numPr>
          <w:ilvl w:val="0"/>
          <w:numId w:val="9"/>
        </w:num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t>Quality:</w:t>
      </w:r>
      <w:r w:rsidRPr="005D3AD6">
        <w:rPr>
          <w:rFonts w:eastAsia="Times New Roman" w:cstheme="minorHAnsi"/>
          <w:kern w:val="0"/>
          <w:lang w:eastAsia="en-IN"/>
          <w14:ligatures w14:val="none"/>
        </w:rPr>
        <w:t xml:space="preserve"> High-quality documentation; structured, readable, and professional.</w:t>
      </w:r>
    </w:p>
    <w:p w14:paraId="33616E4D" w14:textId="77777777" w:rsidR="005D3AD6" w:rsidRPr="005D3AD6" w:rsidRDefault="005D3AD6" w:rsidP="005D3AD6">
      <w:pPr>
        <w:numPr>
          <w:ilvl w:val="0"/>
          <w:numId w:val="9"/>
        </w:num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lastRenderedPageBreak/>
        <w:t>Accuracy:</w:t>
      </w:r>
      <w:r w:rsidRPr="005D3AD6">
        <w:rPr>
          <w:rFonts w:eastAsia="Times New Roman" w:cstheme="minorHAnsi"/>
          <w:kern w:val="0"/>
          <w:lang w:eastAsia="en-IN"/>
          <w14:ligatures w14:val="none"/>
        </w:rPr>
        <w:t xml:space="preserve"> Accurately describes the purpose, parameter type, return type, and provides an example.</w:t>
      </w:r>
    </w:p>
    <w:p w14:paraId="3BD13CD1" w14:textId="77777777" w:rsidR="005D3AD6" w:rsidRPr="005D3AD6" w:rsidRDefault="005D3AD6" w:rsidP="005D3AD6">
      <w:pPr>
        <w:numPr>
          <w:ilvl w:val="0"/>
          <w:numId w:val="9"/>
        </w:num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t>Completeness:</w:t>
      </w:r>
      <w:r w:rsidRPr="005D3AD6">
        <w:rPr>
          <w:rFonts w:eastAsia="Times New Roman" w:cstheme="minorHAnsi"/>
          <w:kern w:val="0"/>
          <w:lang w:eastAsia="en-IN"/>
          <w14:ligatures w14:val="none"/>
        </w:rPr>
        <w:t xml:space="preserve"> Fully self-contained; someone unfamiliar with the function can understand how to use it. Includes units implicitly (area), parameter constraints, and example output.</w:t>
      </w:r>
    </w:p>
    <w:p w14:paraId="1BF42420" w14:textId="3075154D" w:rsidR="005D3AD6" w:rsidRPr="00D8691E" w:rsidRDefault="00D8691E" w:rsidP="0000093D">
      <w:pPr>
        <w:spacing w:before="100" w:beforeAutospacing="1" w:after="100" w:afterAutospacing="1" w:line="240" w:lineRule="auto"/>
        <w:rPr>
          <w:rFonts w:eastAsia="Times New Roman" w:cstheme="minorHAnsi"/>
          <w:b/>
          <w:bCs/>
          <w:kern w:val="0"/>
          <w:sz w:val="30"/>
          <w:szCs w:val="30"/>
          <w:lang w:eastAsia="en-IN"/>
          <w14:ligatures w14:val="none"/>
        </w:rPr>
      </w:pPr>
      <w:r w:rsidRPr="00D8691E">
        <w:rPr>
          <w:rFonts w:eastAsia="Times New Roman" w:cstheme="minorHAnsi"/>
          <w:b/>
          <w:bCs/>
          <w:kern w:val="0"/>
          <w:sz w:val="30"/>
          <w:szCs w:val="30"/>
          <w:lang w:eastAsia="en-IN"/>
          <w14:ligatures w14:val="none"/>
        </w:rPr>
        <w:t>Comparison Table:</w:t>
      </w:r>
    </w:p>
    <w:p w14:paraId="36B00DB0" w14:textId="044B75A7" w:rsidR="00D8691E" w:rsidRDefault="00D8691E" w:rsidP="0000093D">
      <w:pPr>
        <w:spacing w:before="100" w:beforeAutospacing="1" w:after="100" w:afterAutospacing="1" w:line="240" w:lineRule="auto"/>
        <w:rPr>
          <w:rFonts w:ascii="Times New Roman" w:eastAsia="Times New Roman" w:hAnsi="Times New Roman" w:cs="Times New Roman"/>
          <w:kern w:val="0"/>
          <w:lang w:eastAsia="en-IN"/>
          <w14:ligatures w14:val="none"/>
        </w:rPr>
      </w:pPr>
      <w:r w:rsidRPr="00D8691E">
        <w:rPr>
          <w:rFonts w:ascii="Times New Roman" w:eastAsia="Times New Roman" w:hAnsi="Times New Roman" w:cs="Times New Roman"/>
          <w:noProof/>
          <w:kern w:val="0"/>
          <w:lang w:eastAsia="en-IN"/>
          <w14:ligatures w14:val="none"/>
        </w:rPr>
        <w:drawing>
          <wp:inline distT="0" distB="0" distL="0" distR="0" wp14:anchorId="5DED36CC" wp14:editId="28AC2394">
            <wp:extent cx="5731510" cy="2609215"/>
            <wp:effectExtent l="0" t="0" r="2540" b="635"/>
            <wp:docPr id="108446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3978" name=""/>
                    <pic:cNvPicPr/>
                  </pic:nvPicPr>
                  <pic:blipFill>
                    <a:blip r:embed="rId20"/>
                    <a:stretch>
                      <a:fillRect/>
                    </a:stretch>
                  </pic:blipFill>
                  <pic:spPr>
                    <a:xfrm>
                      <a:off x="0" y="0"/>
                      <a:ext cx="5731510" cy="2609215"/>
                    </a:xfrm>
                    <a:prstGeom prst="rect">
                      <a:avLst/>
                    </a:prstGeom>
                  </pic:spPr>
                </pic:pic>
              </a:graphicData>
            </a:graphic>
          </wp:inline>
        </w:drawing>
      </w:r>
    </w:p>
    <w:p w14:paraId="7DC5CFFA" w14:textId="3919DDA9" w:rsidR="00A20805" w:rsidRPr="00A20805" w:rsidRDefault="00A20805" w:rsidP="00A20805">
      <w:pPr>
        <w:spacing w:before="100" w:beforeAutospacing="1" w:after="100" w:afterAutospacing="1" w:line="240" w:lineRule="auto"/>
        <w:rPr>
          <w:rFonts w:eastAsia="Times New Roman" w:cstheme="minorHAnsi"/>
          <w:kern w:val="0"/>
          <w:sz w:val="30"/>
          <w:szCs w:val="30"/>
          <w:lang w:eastAsia="en-IN"/>
          <w14:ligatures w14:val="none"/>
        </w:rPr>
      </w:pPr>
      <w:r w:rsidRPr="00A20805">
        <w:rPr>
          <w:rFonts w:eastAsia="Times New Roman" w:cstheme="minorHAnsi"/>
          <w:b/>
          <w:bCs/>
          <w:kern w:val="0"/>
          <w:sz w:val="30"/>
          <w:szCs w:val="30"/>
          <w:lang w:eastAsia="en-IN"/>
          <w14:ligatures w14:val="none"/>
        </w:rPr>
        <w:t>Key Takeaways</w:t>
      </w:r>
      <w:r>
        <w:rPr>
          <w:rFonts w:eastAsia="Times New Roman" w:cstheme="minorHAnsi"/>
          <w:b/>
          <w:bCs/>
          <w:kern w:val="0"/>
          <w:sz w:val="30"/>
          <w:szCs w:val="30"/>
          <w:lang w:eastAsia="en-IN"/>
          <w14:ligatures w14:val="none"/>
        </w:rPr>
        <w:t>:</w:t>
      </w:r>
    </w:p>
    <w:p w14:paraId="28C8A288" w14:textId="77777777" w:rsidR="00A20805" w:rsidRPr="00A20805" w:rsidRDefault="00A20805" w:rsidP="00A20805">
      <w:pPr>
        <w:numPr>
          <w:ilvl w:val="0"/>
          <w:numId w:val="10"/>
        </w:numPr>
        <w:spacing w:before="100" w:beforeAutospacing="1" w:after="100" w:afterAutospacing="1" w:line="240" w:lineRule="auto"/>
        <w:rPr>
          <w:rFonts w:eastAsia="Times New Roman" w:cstheme="minorHAnsi"/>
          <w:kern w:val="0"/>
          <w:lang w:eastAsia="en-IN"/>
          <w14:ligatures w14:val="none"/>
        </w:rPr>
      </w:pPr>
      <w:r w:rsidRPr="00A20805">
        <w:rPr>
          <w:rFonts w:eastAsia="Times New Roman" w:cstheme="minorHAnsi"/>
          <w:kern w:val="0"/>
          <w:lang w:eastAsia="en-IN"/>
          <w14:ligatures w14:val="none"/>
        </w:rPr>
        <w:t>Vague prompts produce minimal and sometimes insufficient documentation.</w:t>
      </w:r>
    </w:p>
    <w:p w14:paraId="341006DC" w14:textId="77777777" w:rsidR="00A20805" w:rsidRPr="00A20805" w:rsidRDefault="00A20805" w:rsidP="00A20805">
      <w:pPr>
        <w:numPr>
          <w:ilvl w:val="0"/>
          <w:numId w:val="10"/>
        </w:numPr>
        <w:spacing w:before="100" w:beforeAutospacing="1" w:after="100" w:afterAutospacing="1" w:line="240" w:lineRule="auto"/>
        <w:rPr>
          <w:rFonts w:eastAsia="Times New Roman" w:cstheme="minorHAnsi"/>
          <w:kern w:val="0"/>
          <w:lang w:eastAsia="en-IN"/>
          <w14:ligatures w14:val="none"/>
        </w:rPr>
      </w:pPr>
      <w:r w:rsidRPr="00A20805">
        <w:rPr>
          <w:rFonts w:eastAsia="Times New Roman" w:cstheme="minorHAnsi"/>
          <w:kern w:val="0"/>
          <w:lang w:eastAsia="en-IN"/>
          <w14:ligatures w14:val="none"/>
        </w:rPr>
        <w:t>Detailed prompts guide AI to create professional, complete, and usable documentation.</w:t>
      </w:r>
    </w:p>
    <w:p w14:paraId="65E3FC63" w14:textId="305978C8" w:rsidR="00A20805" w:rsidRPr="00A20805" w:rsidRDefault="00A20805" w:rsidP="00A20805">
      <w:pPr>
        <w:numPr>
          <w:ilvl w:val="0"/>
          <w:numId w:val="10"/>
        </w:numPr>
        <w:spacing w:before="100" w:beforeAutospacing="1" w:after="100" w:afterAutospacing="1" w:line="240" w:lineRule="auto"/>
        <w:rPr>
          <w:rFonts w:eastAsia="Times New Roman" w:cstheme="minorHAnsi"/>
          <w:kern w:val="0"/>
          <w:lang w:eastAsia="en-IN"/>
          <w14:ligatures w14:val="none"/>
        </w:rPr>
      </w:pPr>
      <w:r w:rsidRPr="00A20805">
        <w:rPr>
          <w:rFonts w:eastAsia="Times New Roman" w:cstheme="minorHAnsi"/>
          <w:kern w:val="0"/>
          <w:lang w:eastAsia="en-IN"/>
          <w14:ligatures w14:val="none"/>
        </w:rPr>
        <w:t>For real projects, detailed prompts save time and reduce errors for future users or developers</w:t>
      </w:r>
      <w:r>
        <w:rPr>
          <w:rFonts w:eastAsia="Times New Roman" w:cstheme="minorHAnsi"/>
          <w:kern w:val="0"/>
          <w:lang w:eastAsia="en-IN"/>
          <w14:ligatures w14:val="none"/>
        </w:rPr>
        <w:t>.</w:t>
      </w:r>
    </w:p>
    <w:p w14:paraId="0968ED4B" w14:textId="77777777" w:rsidR="00D8691E" w:rsidRPr="0000093D" w:rsidRDefault="00D8691E" w:rsidP="0000093D">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642579A" w14:textId="77777777" w:rsidR="0071464D" w:rsidRPr="00F32AAB" w:rsidRDefault="0071464D" w:rsidP="008D7DD9">
      <w:pPr>
        <w:rPr>
          <w:lang w:val="en-US"/>
        </w:rPr>
      </w:pPr>
    </w:p>
    <w:sectPr w:rsidR="0071464D" w:rsidRPr="00F32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5D50"/>
    <w:multiLevelType w:val="multilevel"/>
    <w:tmpl w:val="199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92E80"/>
    <w:multiLevelType w:val="multilevel"/>
    <w:tmpl w:val="5C0E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E3BE2"/>
    <w:multiLevelType w:val="multilevel"/>
    <w:tmpl w:val="F49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0923"/>
    <w:multiLevelType w:val="multilevel"/>
    <w:tmpl w:val="4BA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753DC"/>
    <w:multiLevelType w:val="multilevel"/>
    <w:tmpl w:val="ABF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A1972"/>
    <w:multiLevelType w:val="multilevel"/>
    <w:tmpl w:val="AAAA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33458"/>
    <w:multiLevelType w:val="multilevel"/>
    <w:tmpl w:val="7FD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F317D"/>
    <w:multiLevelType w:val="multilevel"/>
    <w:tmpl w:val="89CE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E6ACF"/>
    <w:multiLevelType w:val="multilevel"/>
    <w:tmpl w:val="9458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575B7"/>
    <w:multiLevelType w:val="multilevel"/>
    <w:tmpl w:val="8C8C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648124">
    <w:abstractNumId w:val="5"/>
  </w:num>
  <w:num w:numId="2" w16cid:durableId="2004774632">
    <w:abstractNumId w:val="9"/>
  </w:num>
  <w:num w:numId="3" w16cid:durableId="1314524125">
    <w:abstractNumId w:val="2"/>
  </w:num>
  <w:num w:numId="4" w16cid:durableId="684482467">
    <w:abstractNumId w:val="8"/>
  </w:num>
  <w:num w:numId="5" w16cid:durableId="686295998">
    <w:abstractNumId w:val="4"/>
  </w:num>
  <w:num w:numId="6" w16cid:durableId="1436053781">
    <w:abstractNumId w:val="3"/>
  </w:num>
  <w:num w:numId="7" w16cid:durableId="1652321903">
    <w:abstractNumId w:val="0"/>
  </w:num>
  <w:num w:numId="8" w16cid:durableId="1056702467">
    <w:abstractNumId w:val="7"/>
  </w:num>
  <w:num w:numId="9" w16cid:durableId="1552427076">
    <w:abstractNumId w:val="6"/>
  </w:num>
  <w:num w:numId="10" w16cid:durableId="32686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9"/>
    <w:rsid w:val="0000093D"/>
    <w:rsid w:val="00033EE6"/>
    <w:rsid w:val="000D684E"/>
    <w:rsid w:val="000E5D56"/>
    <w:rsid w:val="00304FCE"/>
    <w:rsid w:val="0033327B"/>
    <w:rsid w:val="003A1DC9"/>
    <w:rsid w:val="003D01E3"/>
    <w:rsid w:val="003F44EB"/>
    <w:rsid w:val="004C7553"/>
    <w:rsid w:val="00505839"/>
    <w:rsid w:val="005D3AD6"/>
    <w:rsid w:val="006A0775"/>
    <w:rsid w:val="006C733D"/>
    <w:rsid w:val="0071464D"/>
    <w:rsid w:val="00752F81"/>
    <w:rsid w:val="008D7DD9"/>
    <w:rsid w:val="008F4BE4"/>
    <w:rsid w:val="0098232B"/>
    <w:rsid w:val="009A049A"/>
    <w:rsid w:val="00A20805"/>
    <w:rsid w:val="00B64183"/>
    <w:rsid w:val="00C713F6"/>
    <w:rsid w:val="00C95213"/>
    <w:rsid w:val="00D17ACD"/>
    <w:rsid w:val="00D840E1"/>
    <w:rsid w:val="00D8691E"/>
    <w:rsid w:val="00DF28F9"/>
    <w:rsid w:val="00E57138"/>
    <w:rsid w:val="00E65E0B"/>
    <w:rsid w:val="00F3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CA84"/>
  <w15:chartTrackingRefBased/>
  <w15:docId w15:val="{DDD75B46-E620-4048-8366-4A4E5E3D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7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7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D9"/>
    <w:rPr>
      <w:rFonts w:eastAsiaTheme="majorEastAsia" w:cstheme="majorBidi"/>
      <w:color w:val="272727" w:themeColor="text1" w:themeTint="D8"/>
    </w:rPr>
  </w:style>
  <w:style w:type="paragraph" w:styleId="Title">
    <w:name w:val="Title"/>
    <w:basedOn w:val="Normal"/>
    <w:next w:val="Normal"/>
    <w:link w:val="TitleChar"/>
    <w:uiPriority w:val="10"/>
    <w:qFormat/>
    <w:rsid w:val="008D7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D9"/>
    <w:pPr>
      <w:spacing w:before="160"/>
      <w:jc w:val="center"/>
    </w:pPr>
    <w:rPr>
      <w:i/>
      <w:iCs/>
      <w:color w:val="404040" w:themeColor="text1" w:themeTint="BF"/>
    </w:rPr>
  </w:style>
  <w:style w:type="character" w:customStyle="1" w:styleId="QuoteChar">
    <w:name w:val="Quote Char"/>
    <w:basedOn w:val="DefaultParagraphFont"/>
    <w:link w:val="Quote"/>
    <w:uiPriority w:val="29"/>
    <w:rsid w:val="008D7DD9"/>
    <w:rPr>
      <w:i/>
      <w:iCs/>
      <w:color w:val="404040" w:themeColor="text1" w:themeTint="BF"/>
    </w:rPr>
  </w:style>
  <w:style w:type="paragraph" w:styleId="ListParagraph">
    <w:name w:val="List Paragraph"/>
    <w:basedOn w:val="Normal"/>
    <w:uiPriority w:val="34"/>
    <w:qFormat/>
    <w:rsid w:val="008D7DD9"/>
    <w:pPr>
      <w:ind w:left="720"/>
      <w:contextualSpacing/>
    </w:pPr>
  </w:style>
  <w:style w:type="character" w:styleId="IntenseEmphasis">
    <w:name w:val="Intense Emphasis"/>
    <w:basedOn w:val="DefaultParagraphFont"/>
    <w:uiPriority w:val="21"/>
    <w:qFormat/>
    <w:rsid w:val="008D7DD9"/>
    <w:rPr>
      <w:i/>
      <w:iCs/>
      <w:color w:val="2F5496" w:themeColor="accent1" w:themeShade="BF"/>
    </w:rPr>
  </w:style>
  <w:style w:type="paragraph" w:styleId="IntenseQuote">
    <w:name w:val="Intense Quote"/>
    <w:basedOn w:val="Normal"/>
    <w:next w:val="Normal"/>
    <w:link w:val="IntenseQuoteChar"/>
    <w:uiPriority w:val="30"/>
    <w:qFormat/>
    <w:rsid w:val="008D7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DD9"/>
    <w:rPr>
      <w:i/>
      <w:iCs/>
      <w:color w:val="2F5496" w:themeColor="accent1" w:themeShade="BF"/>
    </w:rPr>
  </w:style>
  <w:style w:type="character" w:styleId="IntenseReference">
    <w:name w:val="Intense Reference"/>
    <w:basedOn w:val="DefaultParagraphFont"/>
    <w:uiPriority w:val="32"/>
    <w:qFormat/>
    <w:rsid w:val="008D7DD9"/>
    <w:rPr>
      <w:b/>
      <w:bCs/>
      <w:smallCaps/>
      <w:color w:val="2F5496" w:themeColor="accent1" w:themeShade="BF"/>
      <w:spacing w:val="5"/>
    </w:rPr>
  </w:style>
  <w:style w:type="character" w:styleId="Hyperlink">
    <w:name w:val="Hyperlink"/>
    <w:basedOn w:val="DefaultParagraphFont"/>
    <w:uiPriority w:val="99"/>
    <w:unhideWhenUsed/>
    <w:rsid w:val="0098232B"/>
    <w:rPr>
      <w:color w:val="0563C1" w:themeColor="hyperlink"/>
      <w:u w:val="single"/>
    </w:rPr>
  </w:style>
  <w:style w:type="character" w:styleId="UnresolvedMention">
    <w:name w:val="Unresolved Mention"/>
    <w:basedOn w:val="DefaultParagraphFont"/>
    <w:uiPriority w:val="99"/>
    <w:semiHidden/>
    <w:unhideWhenUsed/>
    <w:rsid w:val="0098232B"/>
    <w:rPr>
      <w:color w:val="605E5C"/>
      <w:shd w:val="clear" w:color="auto" w:fill="E1DFDD"/>
    </w:rPr>
  </w:style>
  <w:style w:type="character" w:styleId="FollowedHyperlink">
    <w:name w:val="FollowedHyperlink"/>
    <w:basedOn w:val="DefaultParagraphFont"/>
    <w:uiPriority w:val="99"/>
    <w:semiHidden/>
    <w:unhideWhenUsed/>
    <w:rsid w:val="0098232B"/>
    <w:rPr>
      <w:color w:val="954F72" w:themeColor="followedHyperlink"/>
      <w:u w:val="single"/>
    </w:rPr>
  </w:style>
  <w:style w:type="character" w:styleId="Strong">
    <w:name w:val="Strong"/>
    <w:basedOn w:val="DefaultParagraphFont"/>
    <w:uiPriority w:val="22"/>
    <w:qFormat/>
    <w:rsid w:val="0000093D"/>
    <w:rPr>
      <w:b/>
      <w:bCs/>
    </w:rPr>
  </w:style>
  <w:style w:type="paragraph" w:styleId="NormalWeb">
    <w:name w:val="Normal (Web)"/>
    <w:basedOn w:val="Normal"/>
    <w:uiPriority w:val="99"/>
    <w:semiHidden/>
    <w:unhideWhenUsed/>
    <w:rsid w:val="0000093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rive.google.com/file/d/1Ved7gy-Jdgf7f4qrnsD89k8bg4WMNiF6/view?usp=drive_link"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8EBE-042D-4C8C-8350-AC49A814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22</cp:revision>
  <dcterms:created xsi:type="dcterms:W3CDTF">2025-08-25T09:53:00Z</dcterms:created>
  <dcterms:modified xsi:type="dcterms:W3CDTF">2025-08-25T11:28:00Z</dcterms:modified>
</cp:coreProperties>
</file>