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38DF" w14:textId="4ACD1110" w:rsidR="003E2D0F" w:rsidRPr="00DD0781" w:rsidRDefault="00A4266A" w:rsidP="00DD0781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07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Summary</w:t>
      </w:r>
    </w:p>
    <w:p w14:paraId="5DAEEBE6" w14:textId="77777777" w:rsidR="00DD0781" w:rsidRPr="00DD0781" w:rsidRDefault="00DD0781" w:rsidP="00DD0781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D0781">
        <w:rPr>
          <w:rFonts w:ascii="Times New Roman" w:eastAsia="Times New Roman" w:hAnsi="Times New Roman" w:cs="Times New Roman"/>
          <w:lang w:eastAsia="en-IN"/>
        </w:rPr>
        <w:t>This document describes the analysis and migration of Wkfl_SSP_FINC_LOB_DIM, an Informatica PowerCenter workflow responsible for maintaining the Financial Line of Business (LOB) Dimension table (SSP_FINC_LOB_DIM) in the data warehouse. The workflow propagates LOB reference data across three data layers — ODS/Staging, EDM (Enterprise Data Model), and DW (Data Warehouse) — through two sequentially executed sessions.</w:t>
      </w:r>
    </w:p>
    <w:p w14:paraId="1A9CC0E1" w14:textId="77777777" w:rsidR="00DD0781" w:rsidRPr="00DD0781" w:rsidRDefault="00DD0781" w:rsidP="00DD0781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D0781">
        <w:rPr>
          <w:rFonts w:ascii="Times New Roman" w:eastAsia="Times New Roman" w:hAnsi="Times New Roman" w:cs="Times New Roman"/>
          <w:lang w:eastAsia="en-IN"/>
        </w:rPr>
        <w:t>Session 1 (s_m_ODS_EDM_SSP_FINC_LOB_DIM_V1) reads new LOB identifiers (FNCL_LOB_ID) detected in the ODS staging table (SSP_STG.SSP_STG_OSF_L2_CUST_MSTR) and bootstraps placeholder dimension records into the EDM intermediate table (SSP_FINC_LOB_DIM_V1) with default constant values. Only one column originates from the source — all remaining attributes are assigned hardcoded defaults (e.g., 'UNKNOWN', 'ARBOR', 'ODS') at the Expression transformation layer, pending enrichment from authoritative upstream systems.</w:t>
      </w:r>
    </w:p>
    <w:p w14:paraId="0AA047EA" w14:textId="77777777" w:rsidR="00DD0781" w:rsidRPr="00DD0781" w:rsidRDefault="00DD0781" w:rsidP="00DD0781">
      <w:pPr>
        <w:jc w:val="both"/>
        <w:rPr>
          <w:rFonts w:ascii="Times New Roman" w:eastAsia="Times New Roman" w:hAnsi="Times New Roman" w:cs="Times New Roman"/>
          <w:lang w:eastAsia="en-IN"/>
        </w:rPr>
      </w:pPr>
      <w:r w:rsidRPr="00DD0781">
        <w:rPr>
          <w:rFonts w:ascii="Times New Roman" w:eastAsia="Times New Roman" w:hAnsi="Times New Roman" w:cs="Times New Roman"/>
          <w:lang w:eastAsia="en-IN"/>
        </w:rPr>
        <w:t>Session 2 (s_m_EDM_DW_SSP_FINC_LOB_DIM) reads the enriched and fully attributed records from EDM.SSP_FINC_LOB_DIM_V1 — the output of Session 1 — and promotes them into the final DW dimension table (SSP_FINC_LOB_DIM). Both sessions implement an insert-or-update pattern using a Lookup + Router combination: a lookup determines whether the LOB already exists in the target, and a Router directs new records to insert and existing records to update.</w:t>
      </w:r>
    </w:p>
    <w:p w14:paraId="2D8F302B" w14:textId="77777777" w:rsidR="00516F65" w:rsidRPr="00852C94" w:rsidRDefault="002540AC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Workflow Overview</w:t>
      </w:r>
    </w:p>
    <w:p w14:paraId="6937A727" w14:textId="77777777" w:rsidR="002540AC" w:rsidRPr="00852C94" w:rsidRDefault="001E15B4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Wkfl_SSP_FINC_LOB_DIM</w:t>
      </w:r>
      <w:r w:rsidR="002540AC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│</w:t>
      </w:r>
    </w:p>
    <w:p w14:paraId="17147297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├── Session: s_m_EDM_DW_SSP_FINC_LOB_DIM</w:t>
      </w:r>
    </w:p>
    <w:p w14:paraId="067CC228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│ └── Mapping: m_EDM_DW_SSP_FINC_LOB_DIM</w:t>
      </w:r>
    </w:p>
    <w:p w14:paraId="7B312DF4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│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 xml:space="preserve">├──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 Qualifier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SQ_SSP_FINC_LOB_DIM_V1</w:t>
      </w:r>
    </w:p>
    <w:p w14:paraId="28BCD70A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>├── Expression: EXP_STANDARDIZE</w:t>
      </w:r>
    </w:p>
    <w:p w14:paraId="6F925599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 xml:space="preserve">├──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Lookup Procedure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LKP_SSP_FINC_LOB_DIM</w:t>
      </w:r>
    </w:p>
    <w:p w14:paraId="5BEACCE9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 xml:space="preserve">├──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Router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RTR_INSERT_UPDATE</w:t>
      </w:r>
    </w:p>
    <w:p w14:paraId="59C3EA13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</w:r>
      <w:r w:rsidR="001E15B4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├──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Update Strategy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UPD_UPDATE</w:t>
      </w:r>
    </w:p>
    <w:p w14:paraId="4BF7B62A" w14:textId="77777777" w:rsidR="001E15B4" w:rsidRPr="00852C94" w:rsidRDefault="001E15B4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>├── Target: INS_SSP_FINC_LOB_DIM</w:t>
      </w:r>
    </w:p>
    <w:p w14:paraId="79144C3C" w14:textId="77777777" w:rsidR="001E15B4" w:rsidRPr="00852C94" w:rsidRDefault="001E15B4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>└── Target: UPD_SSP_FINC_LOB_DIM</w:t>
      </w:r>
    </w:p>
    <w:p w14:paraId="1ABD97FB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│</w:t>
      </w:r>
    </w:p>
    <w:p w14:paraId="767C2729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├── Session: s_m_ODS_EDM_SSP_FINC_LOB_DIM_V1</w:t>
      </w:r>
    </w:p>
    <w:p w14:paraId="13F74BD4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│ └── Mapping: m_ODS_EDM_SSP_FINC_LOB_DIM_V1</w:t>
      </w:r>
    </w:p>
    <w:p w14:paraId="1124C847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│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>├── Source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Qualifier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SQ_SSP_STG_OSF_L2_CUST_MSTR</w:t>
      </w:r>
    </w:p>
    <w:p w14:paraId="4B24117A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 xml:space="preserve">├── Expression: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EXP_SSP_STG_OSF_L2_CUST_MSTR</w:t>
      </w:r>
    </w:p>
    <w:p w14:paraId="41BF4C50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>├── Lookup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Procedure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LKP_SSP_FINC_LOB_DIM_V1</w:t>
      </w:r>
    </w:p>
    <w:p w14:paraId="62DF6E7B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 xml:space="preserve">├──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Router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: </w:t>
      </w:r>
      <w:r w:rsidR="00A90EBD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R</w:t>
      </w:r>
      <w:r w:rsidR="001E15B4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TR_INSERT_UPDATE</w:t>
      </w:r>
    </w:p>
    <w:p w14:paraId="309E4139" w14:textId="77777777" w:rsidR="001E15B4" w:rsidRPr="00852C94" w:rsidRDefault="001E15B4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>├── Target: SSP_FINC_LOB_DIM_V1</w:t>
      </w:r>
    </w:p>
    <w:p w14:paraId="4238E7B2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│ 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ab/>
        <w:t xml:space="preserve">└── Target: </w:t>
      </w:r>
      <w:r w:rsidR="001E15B4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UPD_SSP_FINC_LOB_DIM_V1</w:t>
      </w:r>
    </w:p>
    <w:p w14:paraId="1C1D7627" w14:textId="77777777" w:rsidR="001E15B4" w:rsidRPr="00852C94" w:rsidRDefault="001E15B4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314A6B85" w14:textId="77777777" w:rsidR="002540AC" w:rsidRPr="00852C94" w:rsidRDefault="002540A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0F0B8D62" w14:textId="77777777" w:rsidR="00D3581C" w:rsidRPr="00852C94" w:rsidRDefault="002540AC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** The graph model is missing CMD tasks so they don’t show up here</w:t>
      </w:r>
    </w:p>
    <w:p w14:paraId="493BA7B1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09D08E5" w14:textId="77777777" w:rsidR="00061B4E" w:rsidRPr="00852C94" w:rsidRDefault="00061B4E" w:rsidP="00DD0781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 w:type="page"/>
      </w:r>
    </w:p>
    <w:p w14:paraId="736AF9A0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s_m_ODS_EDM_SSP_FINC_LOB_DIM_V1 Narrative</w:t>
      </w:r>
    </w:p>
    <w:p w14:paraId="69F7776B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Read Source Data</w:t>
      </w:r>
    </w:p>
    <w:p w14:paraId="55AD2D4B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 name: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SQ_SSP_STG_OSF_L2_CUST_MSTR</w:t>
      </w:r>
    </w:p>
    <w:p w14:paraId="6FAF85E3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The workflow reads customer records from</w:t>
      </w:r>
      <w:r w:rsidRPr="00852C94">
        <w:rPr>
          <w:rFonts w:ascii="Times New Roman" w:hAnsi="Times New Roman" w:cs="Times New Roman"/>
        </w:rPr>
        <w:t xml:space="preserve">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SSP_STG.SSP_STG_OSF_L2_CUST_MSTR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.</w:t>
      </w:r>
    </w:p>
    <w:p w14:paraId="3BB04808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Retrieved attributes include:</w:t>
      </w:r>
    </w:p>
    <w:p w14:paraId="74C82A67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3E0FA6E8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Expression</w:t>
      </w:r>
    </w:p>
    <w:p w14:paraId="7982E4ED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EXP_SSP_STG_OSF_L2_CUST_MSTR</w:t>
      </w:r>
    </w:p>
    <w:p w14:paraId="2D953F5A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Expressions:</w:t>
      </w:r>
    </w:p>
    <w:p w14:paraId="51AC1EDC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Expression list (column: expression)</w:t>
      </w:r>
    </w:p>
    <w:p w14:paraId="5328BC7B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IsCurrent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1</w:t>
      </w:r>
    </w:p>
    <w:p w14:paraId="5CD39D5D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SRCSYSID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1</w:t>
      </w:r>
    </w:p>
    <w:p w14:paraId="3D48DB17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FINC_LOB_ARBR_CD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'ARBOR'</w:t>
      </w:r>
    </w:p>
    <w:p w14:paraId="2F09E72F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FINC_LOB_NM: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29F6CA25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FINC_LOB_BUS_NM: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7BB5BFA2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FINC_LOB_BUS_NM_UAT: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0685B406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FINC_LOB_HRCHY_ID: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5257FB8F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ACTV_DT: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SESSSTARTTIME</w:t>
      </w:r>
    </w:p>
    <w:p w14:paraId="145A6B54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INACTV_DT: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"TO_DATE('31-DEC-9999', 'DD-MON-YYYY')"</w:t>
      </w:r>
    </w:p>
    <w:p w14:paraId="6BD428D7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IS_ACTV_IND: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'Y'</w:t>
      </w:r>
    </w:p>
    <w:p w14:paraId="452FAA34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DIM_SRC_CD: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'ODS'</w:t>
      </w:r>
    </w:p>
    <w:p w14:paraId="50A16E86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DIM_LAST_MDFD_DT: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SESSSTARTTIME</w:t>
      </w:r>
    </w:p>
    <w:p w14:paraId="5C19D827" w14:textId="77777777" w:rsidR="00061B4E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FINC_LOB_HRCHY_LVL: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66864953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</w:t>
      </w:r>
    </w:p>
    <w:p w14:paraId="48B7EA57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52A5E8BE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</w:t>
      </w:r>
    </w:p>
    <w:p w14:paraId="41DE9265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12A31093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14BF8FC0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SRCSYSID</w:t>
      </w:r>
    </w:p>
    <w:p w14:paraId="13FA8302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0C80976E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3C3E172D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350BE660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2491C03A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06883243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31FCE8DE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4E7E4CC9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5E54A770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70A86D85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lastRenderedPageBreak/>
        <w:t>DIM_LAST_MDFD_DT</w:t>
      </w:r>
    </w:p>
    <w:p w14:paraId="087E6E7F" w14:textId="77777777" w:rsidR="00B170CC" w:rsidRPr="00852C94" w:rsidRDefault="00B170CC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</w:t>
      </w:r>
    </w:p>
    <w:p w14:paraId="7561B641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4099DDB0" w14:textId="77777777" w:rsidR="00B170CC" w:rsidRPr="00852C94" w:rsidRDefault="00B170CC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Reference Data Enrichment (Lookup)</w:t>
      </w:r>
    </w:p>
    <w:p w14:paraId="69DA8F5D" w14:textId="77777777" w:rsidR="00B170CC" w:rsidRPr="00852C94" w:rsidRDefault="00B170CC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LKP_SSP_FINC_LOB_DIM</w:t>
      </w:r>
    </w:p>
    <w:p w14:paraId="00BAC83E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Join condition: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FINC_LOB_CD = FNCL_LOB_ID</w:t>
      </w:r>
    </w:p>
    <w:p w14:paraId="18A0A3C1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tableName: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677A15"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SSP_FINC_LOB_DIM_V1</w:t>
      </w:r>
    </w:p>
    <w:p w14:paraId="65B6E38D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344485A8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columns:</w:t>
      </w:r>
    </w:p>
    <w:p w14:paraId="43C84FB4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76A685C7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columns:</w:t>
      </w:r>
    </w:p>
    <w:p w14:paraId="6D6717E1" w14:textId="77777777" w:rsidR="00B170CC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270C04DB" w14:textId="77777777" w:rsidR="00061B4E" w:rsidRPr="00852C94" w:rsidRDefault="00B170CC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="00061B4E"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Data Filtering (Router)</w:t>
      </w:r>
    </w:p>
    <w:p w14:paraId="1323119D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RTR_INSERT_UPDATE</w:t>
      </w:r>
    </w:p>
    <w:p w14:paraId="43677586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Groups (name: condition)</w:t>
      </w:r>
    </w:p>
    <w:p w14:paraId="73146613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Input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N/A</w:t>
      </w:r>
    </w:p>
    <w:p w14:paraId="709CE348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INSGRP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ISNULL(SSP_FINC_LOB_CD_DIM_Key)</w:t>
      </w:r>
    </w:p>
    <w:p w14:paraId="4DC82F13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UPDGRP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IIF(ISNULL(SSP_FINC_LOB_CD_DIM_Key),TRUE,FALSE)</w:t>
      </w:r>
    </w:p>
    <w:p w14:paraId="13C2D7BA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DEFAULT1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N/A</w:t>
      </w:r>
    </w:p>
    <w:p w14:paraId="34DABCA8" w14:textId="77777777" w:rsidR="00061B4E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Input/Output columns:</w:t>
      </w:r>
    </w:p>
    <w:p w14:paraId="46845AD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5E9CB8F9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3D71196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SRCSYSID</w:t>
      </w:r>
    </w:p>
    <w:p w14:paraId="36E74773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61ACDCDE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3FA22589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4A86E06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335B648D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542D313D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64C6DDF4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3C3DCFF4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2A5F9637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301275E7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4F41E20E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</w:t>
      </w:r>
    </w:p>
    <w:p w14:paraId="2D8A035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22AEC253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2561B9F4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31278A47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54F087F4" w14:textId="77777777" w:rsidR="00061B4E" w:rsidRPr="00852C94" w:rsidRDefault="00061B4E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2A9C8464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4: Record Updates</w:t>
      </w:r>
    </w:p>
    <w:p w14:paraId="518FC79E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Transformation: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UPD_SSP_FINC_LOB_DIM</w:t>
      </w:r>
    </w:p>
    <w:p w14:paraId="13E9E9B1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Target: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SSP_FINC_LOB_DIM</w:t>
      </w:r>
    </w:p>
    <w:p w14:paraId="0FB6F75B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Settings:</w:t>
      </w:r>
    </w:p>
    <w:p w14:paraId="793C1F8B" w14:textId="77777777" w:rsidR="00061B4E" w:rsidRPr="00852C94" w:rsidRDefault="00061B4E" w:rsidP="00DD0781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Tracing level: normal</w:t>
      </w:r>
    </w:p>
    <w:p w14:paraId="12930E43" w14:textId="77777777" w:rsidR="00061B4E" w:rsidRPr="00852C94" w:rsidRDefault="00061B4E" w:rsidP="00DD0781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Update Strategy Expression: DD_UPDATE</w:t>
      </w:r>
    </w:p>
    <w:p w14:paraId="2E96D012" w14:textId="77777777" w:rsidR="00061B4E" w:rsidRPr="00852C94" w:rsidRDefault="00061B4E" w:rsidP="00DD0781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Forward Rejected Rows: yes</w:t>
      </w:r>
    </w:p>
    <w:p w14:paraId="6AB91110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columns:</w:t>
      </w:r>
    </w:p>
    <w:p w14:paraId="58D07A7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50F5FC8B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07E642E1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SRCSYSID</w:t>
      </w:r>
    </w:p>
    <w:p w14:paraId="27A0782C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522EFFE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701D466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2E2270FA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7A54EA07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26A30C2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5814EB9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359EA9AB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22DFC63C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7DC4BFB7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7FFBBA1A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</w:t>
      </w:r>
    </w:p>
    <w:p w14:paraId="771F639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0A3B8FB7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columns:</w:t>
      </w:r>
    </w:p>
    <w:p w14:paraId="2A05117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1F7B9544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SRCSYSID</w:t>
      </w:r>
    </w:p>
    <w:p w14:paraId="631A0A6C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790EBE54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45A8885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6D8333C4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5D65CEF4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25C13E1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0177847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6122BFF2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0D2A8F8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34D08FC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40286A1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</w:t>
      </w:r>
    </w:p>
    <w:p w14:paraId="697A889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1CD6BDFB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5: Record Inserts</w:t>
      </w:r>
    </w:p>
    <w:p w14:paraId="754317B4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Transformation: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INS_SSP_FINC_LOB_DIM</w:t>
      </w:r>
    </w:p>
    <w:p w14:paraId="29F14635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Target: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SSP_FINC_LOB_DIM</w:t>
      </w:r>
    </w:p>
    <w:p w14:paraId="281F35CC" w14:textId="77777777" w:rsidR="00061B4E" w:rsidRPr="00852C94" w:rsidRDefault="00061B4E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columns:</w:t>
      </w:r>
    </w:p>
    <w:p w14:paraId="505FA51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004CE588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210E502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SRCSYSID</w:t>
      </w:r>
    </w:p>
    <w:p w14:paraId="3D258F0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64EDFEB9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1951FBF7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793BF6C3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0C769459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3C25D76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12C53F52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341AE968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0779129A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4ACB4CED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7452F5AA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</w:t>
      </w:r>
    </w:p>
    <w:p w14:paraId="2DA7653B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09E3669F" w14:textId="77777777" w:rsidR="00061B4E" w:rsidRPr="00852C94" w:rsidRDefault="00061B4E" w:rsidP="00DD0781">
      <w:p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73E4A199" w14:textId="77777777" w:rsidR="00061B4E" w:rsidRPr="00852C94" w:rsidRDefault="00061B4E" w:rsidP="00DD0781">
      <w:p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columns:</w:t>
      </w:r>
    </w:p>
    <w:p w14:paraId="2518617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FNCL_LOB_ID</w:t>
      </w:r>
    </w:p>
    <w:p w14:paraId="336102CE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2BB55F1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SRCSYSID</w:t>
      </w:r>
    </w:p>
    <w:p w14:paraId="680EEA4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1F3E5A3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3618DC0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72BEF5A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22E1F49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5170E2E7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72BD8B89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6C9EFBE1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2A31E358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56EB8381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2420D238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</w:t>
      </w:r>
    </w:p>
    <w:p w14:paraId="1A2D6678" w14:textId="77777777" w:rsidR="00677A15" w:rsidRPr="00852C94" w:rsidRDefault="00677A15" w:rsidP="00DD0781">
      <w:pPr>
        <w:spacing w:after="0" w:line="300" w:lineRule="atLeast"/>
        <w:ind w:left="360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5AC0BEF1" w14:textId="77777777" w:rsidR="00061B4E" w:rsidRPr="00852C94" w:rsidRDefault="00061B4E" w:rsidP="00DD0781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 w:type="page"/>
      </w:r>
    </w:p>
    <w:p w14:paraId="2F6A09FB" w14:textId="77777777" w:rsidR="002C761A" w:rsidRPr="00852C94" w:rsidRDefault="00061B4E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</w:t>
      </w:r>
      <w:r w:rsidR="00D3581C"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s_m_EDM_DW_SSP_FINC_LOB_DIM Narrative</w:t>
      </w:r>
    </w:p>
    <w:p w14:paraId="120DA147" w14:textId="77777777" w:rsidR="00D3581C" w:rsidRPr="00852C94" w:rsidRDefault="00D3581C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Read Source Data</w:t>
      </w:r>
    </w:p>
    <w:p w14:paraId="2FF0D206" w14:textId="77777777" w:rsidR="00653CA9" w:rsidRPr="00852C94" w:rsidRDefault="00653CA9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Transformation name: SQ_SSP_FINC_LOB_DIM_V1</w:t>
      </w:r>
    </w:p>
    <w:p w14:paraId="44B5F09E" w14:textId="77777777" w:rsidR="00653CA9" w:rsidRPr="00852C94" w:rsidRDefault="00D3581C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The workflow reads records from</w:t>
      </w:r>
      <w:r w:rsidR="00653CA9" w:rsidRPr="00852C94">
        <w:rPr>
          <w:rFonts w:ascii="Times New Roman" w:hAnsi="Times New Roman" w:cs="Times New Roman"/>
        </w:rPr>
        <w:t xml:space="preserve"> </w:t>
      </w:r>
      <w:r w:rsidR="00653CA9"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EDM.SSP_FINC_LOB_DIM_V1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.</w:t>
      </w:r>
    </w:p>
    <w:p w14:paraId="12DCBF55" w14:textId="77777777" w:rsidR="00D3581C" w:rsidRPr="00852C94" w:rsidRDefault="00D3581C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Retrieved attributes include:</w:t>
      </w:r>
    </w:p>
    <w:p w14:paraId="39A4E2DE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05A020F7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6B1D4DB0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5E3A4E59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EndDate</w:t>
      </w:r>
    </w:p>
    <w:p w14:paraId="7DDC9E72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13B76DC2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7EFA6624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672D7BE5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</w:t>
      </w:r>
    </w:p>
    <w:p w14:paraId="56F6F41B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5AFF8992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FINC_LOB_HRCHY_LVL1</w:t>
      </w:r>
    </w:p>
    <w:p w14:paraId="184D971C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FINC_LOB_HRCHY_LVL2</w:t>
      </w:r>
    </w:p>
    <w:p w14:paraId="73AAC451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FINC_LOB_HRCHY_LVL3</w:t>
      </w:r>
    </w:p>
    <w:p w14:paraId="793A4BA3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4C74A1ED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3174E8BA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6D10E310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3BE3BF32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2B2AA7AC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SourceSystemID</w:t>
      </w:r>
    </w:p>
    <w:p w14:paraId="1E6F4867" w14:textId="77777777" w:rsidR="002C761A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SourceSystemKey</w:t>
      </w:r>
    </w:p>
    <w:p w14:paraId="2E3965DF" w14:textId="77777777" w:rsidR="00D3581C" w:rsidRPr="00852C94" w:rsidRDefault="002C761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StartDate</w:t>
      </w:r>
    </w:p>
    <w:p w14:paraId="6B05D64E" w14:textId="77777777" w:rsidR="00D3581C" w:rsidRPr="00852C94" w:rsidRDefault="00D3581C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</w:t>
      </w:r>
      <w:r w:rsidR="002C761A"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Data Enrichment (Lookup)</w:t>
      </w:r>
    </w:p>
    <w:p w14:paraId="59FB5450" w14:textId="77777777" w:rsidR="00D3581C" w:rsidRPr="00852C94" w:rsidRDefault="00D3581C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Transformation: </w:t>
      </w:r>
      <w:r w:rsidR="002C761A"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LKP_SSP_FINC_LOB_DIM</w:t>
      </w:r>
    </w:p>
    <w:p w14:paraId="19DE6325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Join condition: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FINC_LOB_CD = IN_FINC_LOB_CD</w:t>
      </w:r>
    </w:p>
    <w:p w14:paraId="038E535E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tableName: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SSP_FINC_LOB_DIM</w:t>
      </w:r>
    </w:p>
    <w:p w14:paraId="0620F739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39B8F06B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columns:</w:t>
      </w:r>
    </w:p>
    <w:p w14:paraId="06EC00E2" w14:textId="77777777" w:rsidR="00B170CC" w:rsidRPr="00852C94" w:rsidRDefault="00B170CC" w:rsidP="00DD0781">
      <w:pPr>
        <w:pStyle w:val="ListParagraph"/>
        <w:numPr>
          <w:ilvl w:val="0"/>
          <w:numId w:val="9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IN_FINC_LOB_CD</w:t>
      </w:r>
    </w:p>
    <w:p w14:paraId="26EA8092" w14:textId="77777777" w:rsidR="00B170CC" w:rsidRPr="00852C94" w:rsidRDefault="00B170C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columns:</w:t>
      </w:r>
    </w:p>
    <w:p w14:paraId="0D5329CC" w14:textId="77777777" w:rsidR="00B170CC" w:rsidRPr="00852C94" w:rsidRDefault="00B170CC" w:rsidP="00DD0781">
      <w:pPr>
        <w:pStyle w:val="ListParagraph"/>
        <w:numPr>
          <w:ilvl w:val="0"/>
          <w:numId w:val="9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FINC_LOB_CD_SK</w:t>
      </w:r>
    </w:p>
    <w:p w14:paraId="4A7738E5" w14:textId="77777777" w:rsidR="00677A15" w:rsidRPr="00852C94" w:rsidRDefault="00677A15" w:rsidP="00DD07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</w:p>
    <w:p w14:paraId="5ACE9576" w14:textId="77777777" w:rsidR="00D3581C" w:rsidRPr="00852C94" w:rsidRDefault="00D3581C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Step 3: </w:t>
      </w:r>
      <w:r w:rsidR="002C761A"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Filtering (Router)</w:t>
      </w:r>
    </w:p>
    <w:p w14:paraId="4248BBC4" w14:textId="77777777" w:rsidR="00D3581C" w:rsidRPr="00852C94" w:rsidRDefault="00D3581C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Transformation: </w:t>
      </w:r>
      <w:r w:rsidR="002C761A"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RTR_INSERT_UPDATE</w:t>
      </w:r>
    </w:p>
    <w:p w14:paraId="7B581741" w14:textId="77777777" w:rsidR="00677A15" w:rsidRPr="00852C94" w:rsidRDefault="00677A15" w:rsidP="00DD078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Transformation: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RTR_INSERT_UPDATE</w:t>
      </w:r>
    </w:p>
    <w:p w14:paraId="7D811CA2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Groups (name: condition)</w:t>
      </w:r>
    </w:p>
    <w:p w14:paraId="5D347527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Input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N/A</w:t>
      </w:r>
    </w:p>
    <w:p w14:paraId="407F2E36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INSGRP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ISNULL(FINC_LOB_CD_SK)</w:t>
      </w:r>
    </w:p>
    <w:p w14:paraId="6A1CADAC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UPDGRP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IIF(NOT ISNULL(FINC_LOB_CD_SK),TRUE,FALSE)</w:t>
      </w:r>
    </w:p>
    <w:p w14:paraId="693F9A71" w14:textId="77777777" w:rsidR="00677A15" w:rsidRPr="00852C94" w:rsidRDefault="00677A15" w:rsidP="00DD0781">
      <w:pPr>
        <w:pStyle w:val="ListParagraph"/>
        <w:numPr>
          <w:ilvl w:val="0"/>
          <w:numId w:val="10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DEFAULT1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N/A</w:t>
      </w:r>
    </w:p>
    <w:p w14:paraId="4814BDA9" w14:textId="77777777" w:rsidR="00677A15" w:rsidRPr="00852C94" w:rsidRDefault="00677A15" w:rsidP="00DD0781">
      <w:pPr>
        <w:spacing w:after="0" w:line="300" w:lineRule="atLeast"/>
        <w:ind w:left="360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5EBCE9B7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Input/Output columns:</w:t>
      </w:r>
    </w:p>
    <w:p w14:paraId="105EEBD9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248A998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7431BF7D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338C159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EndDate</w:t>
      </w:r>
    </w:p>
    <w:p w14:paraId="20264E4E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7896BC22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49BC4E3A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5811D3D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</w:t>
      </w:r>
    </w:p>
    <w:p w14:paraId="3EF9F2D2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15E52FD8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FINC_LOB_HRCHY_LVL1</w:t>
      </w:r>
    </w:p>
    <w:p w14:paraId="146924DF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FINC_LOB_HRCHY_LVL2</w:t>
      </w:r>
    </w:p>
    <w:p w14:paraId="20B849B8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FINC_LOB_HRCHY_LVL3</w:t>
      </w:r>
    </w:p>
    <w:p w14:paraId="58F0CEFD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2941B420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58A7FEE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3FEA9E23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26C183BA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68E73655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SourceSystemID</w:t>
      </w:r>
    </w:p>
    <w:p w14:paraId="091C4AD3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SourceSystemKey</w:t>
      </w:r>
    </w:p>
    <w:p w14:paraId="1D6F425E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StartDate</w:t>
      </w:r>
    </w:p>
    <w:p w14:paraId="5051CF16" w14:textId="77777777" w:rsidR="00677A15" w:rsidRPr="00852C94" w:rsidRDefault="00677A1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FINC_LOB_CD_SK</w:t>
      </w:r>
    </w:p>
    <w:p w14:paraId="6D826F02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3FE98EC5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7E16FCE5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52F0DB85" w14:textId="77777777" w:rsidR="00D3581C" w:rsidRPr="00852C94" w:rsidRDefault="00D3581C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7D2260BE" w14:textId="77777777" w:rsidR="00677A15" w:rsidRPr="00852C94" w:rsidRDefault="00677A15" w:rsidP="00DD078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page"/>
      </w:r>
    </w:p>
    <w:p w14:paraId="2AE65AA7" w14:textId="77777777" w:rsidR="00D3581C" w:rsidRPr="00852C94" w:rsidRDefault="00D3581C" w:rsidP="00DD0781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Step 4: Record </w:t>
      </w:r>
      <w:r w:rsidR="002C761A"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Updates</w:t>
      </w:r>
    </w:p>
    <w:p w14:paraId="6230756F" w14:textId="77777777" w:rsidR="00677A15" w:rsidRPr="00852C94" w:rsidRDefault="00D3581C" w:rsidP="00DD07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Transformation:</w:t>
      </w:r>
      <w:r w:rsidR="00773A25"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UPD_SSP_FINC_LOB_DIM</w:t>
      </w:r>
    </w:p>
    <w:p w14:paraId="78160913" w14:textId="77777777" w:rsidR="00773A25" w:rsidRPr="00852C94" w:rsidRDefault="00773A25" w:rsidP="00DD07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Target: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SSP_FINC_LOB_DIM</w:t>
      </w:r>
    </w:p>
    <w:p w14:paraId="0067115F" w14:textId="77777777" w:rsidR="00677A15" w:rsidRPr="00852C94" w:rsidRDefault="00677A15" w:rsidP="00DD0781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0D12198B" w14:textId="77777777" w:rsidR="00D3581C" w:rsidRPr="00852C94" w:rsidRDefault="00773A25" w:rsidP="00DD0781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Settings</w:t>
      </w:r>
      <w:r w:rsidR="00D3581C"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</w:t>
      </w:r>
    </w:p>
    <w:p w14:paraId="0A6AAD89" w14:textId="77777777" w:rsidR="00D3581C" w:rsidRPr="00852C94" w:rsidRDefault="00773A25" w:rsidP="00DD078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Tracing level: normal</w:t>
      </w:r>
    </w:p>
    <w:p w14:paraId="39901FED" w14:textId="77777777" w:rsidR="00773A25" w:rsidRPr="00852C94" w:rsidRDefault="00773A25" w:rsidP="00DD078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Update Strategy Expression: DD_UPDATE</w:t>
      </w:r>
    </w:p>
    <w:p w14:paraId="69259666" w14:textId="77777777" w:rsidR="00773A25" w:rsidRPr="00852C94" w:rsidRDefault="00773A25" w:rsidP="00DD078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Forward Rejected Rows: yes</w:t>
      </w:r>
    </w:p>
    <w:p w14:paraId="6207AF0E" w14:textId="77777777" w:rsidR="00677A15" w:rsidRPr="00852C94" w:rsidRDefault="00677A15" w:rsidP="00DD078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5BD38A6B" w14:textId="77777777" w:rsidR="00773A25" w:rsidRPr="00852C94" w:rsidRDefault="00773A25" w:rsidP="00DD0781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columns:</w:t>
      </w:r>
    </w:p>
    <w:p w14:paraId="5D721F02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7E1C7E64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2629CD66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2CB97A54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EndDate</w:t>
      </w:r>
    </w:p>
    <w:p w14:paraId="6296ABCD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4949B5A8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2BCAD43C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1F3CD259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</w:t>
      </w:r>
    </w:p>
    <w:p w14:paraId="7B5E5DEB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6E460C69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FINC_LOB_HRCHY_LVL1</w:t>
      </w:r>
    </w:p>
    <w:p w14:paraId="105704B8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FINC_LOB_HRCHY_LVL2</w:t>
      </w:r>
    </w:p>
    <w:p w14:paraId="755CC1F6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FINC_LOB_HRCHY_LVL3</w:t>
      </w:r>
    </w:p>
    <w:p w14:paraId="0289E046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7E6D921A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4C8AE3E3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0755505D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6EF8AB8A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54D9D055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SourceSystemID</w:t>
      </w:r>
    </w:p>
    <w:p w14:paraId="431A28D1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SourceSystemKey</w:t>
      </w:r>
    </w:p>
    <w:p w14:paraId="5D9CAEE5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StartDate</w:t>
      </w:r>
    </w:p>
    <w:p w14:paraId="5EEE6048" w14:textId="77777777" w:rsidR="00677A15" w:rsidRPr="00852C94" w:rsidRDefault="00677A15" w:rsidP="00DD0781">
      <w:pPr>
        <w:pStyle w:val="ListParagraph"/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79F082DE" w14:textId="77777777" w:rsidR="00773A25" w:rsidRPr="00852C94" w:rsidRDefault="00773A2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columns:</w:t>
      </w:r>
    </w:p>
    <w:p w14:paraId="1AD98140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25403ECE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2CB63469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6505763C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1D95D0B0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1773B134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4C61D362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</w:t>
      </w:r>
    </w:p>
    <w:p w14:paraId="5FF738FB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2A51E1FB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FINC_LOB_HRCHY_LVL1</w:t>
      </w:r>
    </w:p>
    <w:p w14:paraId="22572A22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FINC_LOB_HRCHY_LVL2</w:t>
      </w:r>
    </w:p>
    <w:p w14:paraId="04F82CED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FINC_LOB_HRCHY_LVL3</w:t>
      </w:r>
    </w:p>
    <w:p w14:paraId="3FE03A04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181E94F4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684524E3" w14:textId="77777777" w:rsidR="00773A25" w:rsidRPr="00852C94" w:rsidRDefault="00773A25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3FA506E9" w14:textId="77777777" w:rsidR="00773A25" w:rsidRPr="00852C94" w:rsidRDefault="00773A25" w:rsidP="00DD0781">
      <w:pPr>
        <w:spacing w:before="100" w:beforeAutospacing="1" w:after="100" w:afterAutospacing="1" w:line="300" w:lineRule="atLeast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Record Inserts</w:t>
      </w:r>
    </w:p>
    <w:p w14:paraId="3906E872" w14:textId="77777777" w:rsidR="00773A25" w:rsidRPr="00852C94" w:rsidRDefault="00773A2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lastRenderedPageBreak/>
        <w:t>Transformation: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INS_SSP_FINC_LOB_DIM</w:t>
      </w:r>
    </w:p>
    <w:p w14:paraId="5910220C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5AF70EE2" w14:textId="77777777" w:rsidR="00773A25" w:rsidRPr="00852C94" w:rsidRDefault="00773A2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Target: </w:t>
      </w:r>
      <w:r w:rsidRPr="00852C94">
        <w:rPr>
          <w:rFonts w:ascii="Times New Roman" w:eastAsia="Times New Roman" w:hAnsi="Times New Roman" w:cs="Times New Roman"/>
          <w:sz w:val="20"/>
          <w:szCs w:val="20"/>
          <w:lang w:eastAsia="en-IN"/>
        </w:rPr>
        <w:t>SSP_FINC_LOB_DIM</w:t>
      </w:r>
    </w:p>
    <w:p w14:paraId="5302DCDA" w14:textId="77777777" w:rsidR="00677A15" w:rsidRPr="00852C94" w:rsidRDefault="00677A15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2FDF6E7D" w14:textId="77777777" w:rsidR="00061B4E" w:rsidRPr="00852C94" w:rsidRDefault="00061B4E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Input columns:</w:t>
      </w:r>
    </w:p>
    <w:p w14:paraId="299E7C57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ACTV_DT</w:t>
      </w:r>
    </w:p>
    <w:p w14:paraId="4014E1A8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DIM_LAST_MDFD_DT</w:t>
      </w:r>
    </w:p>
    <w:p w14:paraId="7C21D1E1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DIM_SRC_CD</w:t>
      </w:r>
    </w:p>
    <w:p w14:paraId="387D9B80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EndDate</w:t>
      </w:r>
    </w:p>
    <w:p w14:paraId="45C35398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FINC_LOB_ARBR_CD</w:t>
      </w:r>
    </w:p>
    <w:p w14:paraId="716ABCBE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</w:t>
      </w:r>
    </w:p>
    <w:p w14:paraId="26D7ACA7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FINC_LOB_BUS_NM_UAT</w:t>
      </w:r>
    </w:p>
    <w:p w14:paraId="3B073E3D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FINC_LOB_CD</w:t>
      </w:r>
    </w:p>
    <w:p w14:paraId="1FEB6D26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25C70D1E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FINC_LOB_HRCHY_LVL1</w:t>
      </w:r>
    </w:p>
    <w:p w14:paraId="604F0838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FINC_LOB_HRCHY_LVL2</w:t>
      </w:r>
    </w:p>
    <w:p w14:paraId="52FB41C1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FINC_LOB_HRCHY_LVL3</w:t>
      </w:r>
    </w:p>
    <w:p w14:paraId="0C167B28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FINC_LOB_NM</w:t>
      </w:r>
    </w:p>
    <w:p w14:paraId="557F728A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INACTV_DT</w:t>
      </w:r>
    </w:p>
    <w:p w14:paraId="1559FD24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IS_ACTV_IND</w:t>
      </w:r>
    </w:p>
    <w:p w14:paraId="3850FBDC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IsCurrent</w:t>
      </w:r>
    </w:p>
    <w:p w14:paraId="15DB0017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SSP_FINC_LOB_DIM_Key</w:t>
      </w:r>
    </w:p>
    <w:p w14:paraId="0D9F2BAE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SourceSystemID</w:t>
      </w:r>
    </w:p>
    <w:p w14:paraId="2E5B63F7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SourceSystemKey</w:t>
      </w:r>
    </w:p>
    <w:p w14:paraId="0316C596" w14:textId="77777777" w:rsidR="00061B4E" w:rsidRPr="00852C94" w:rsidRDefault="00061B4E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StartDate</w:t>
      </w:r>
    </w:p>
    <w:p w14:paraId="1BA6D094" w14:textId="77777777" w:rsidR="00677A15" w:rsidRPr="00852C94" w:rsidRDefault="00677A15" w:rsidP="00DD0781">
      <w:pPr>
        <w:pStyle w:val="ListParagraph"/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699C8360" w14:textId="77777777" w:rsidR="00D3581C" w:rsidRPr="00852C94" w:rsidRDefault="00773A25" w:rsidP="00DD0781">
      <w:p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Output columns:</w:t>
      </w:r>
    </w:p>
    <w:p w14:paraId="3468E0E7" w14:textId="77777777" w:rsidR="00773A25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FINC_LOB_HRCHY_ID</w:t>
      </w:r>
    </w:p>
    <w:p w14:paraId="3688CE64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INACTV_DT</w:t>
      </w:r>
    </w:p>
    <w:p w14:paraId="3962AF51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ACTV_DT</w:t>
      </w:r>
    </w:p>
    <w:p w14:paraId="19EC79DD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FINC_LOB_HRCHY_LVL1</w:t>
      </w:r>
    </w:p>
    <w:p w14:paraId="200BD90C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FINC_LOB_HRCHY_LVL2</w:t>
      </w:r>
    </w:p>
    <w:p w14:paraId="019258F6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FINC_LOB_HRCHY_LVL3</w:t>
      </w:r>
    </w:p>
    <w:p w14:paraId="666B804D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DIM_SRC_CD</w:t>
      </w:r>
    </w:p>
    <w:p w14:paraId="4525E6E3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FINC_LOB_CD</w:t>
      </w:r>
    </w:p>
    <w:p w14:paraId="5A175A65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IS_ACTV_IND</w:t>
      </w:r>
    </w:p>
    <w:p w14:paraId="4CF3BCEB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SSP_FINC_LOB_DIM_Key</w:t>
      </w:r>
    </w:p>
    <w:p w14:paraId="3DA3503F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FINC_LOB_BUS_NM</w:t>
      </w:r>
    </w:p>
    <w:p w14:paraId="3D4A68AA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FINC_LOB_BUS_NM_UAT</w:t>
      </w:r>
    </w:p>
    <w:p w14:paraId="6A9E0B2F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DIM_LAST_MDFD_DT</w:t>
      </w:r>
    </w:p>
    <w:p w14:paraId="4C200A93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FINC_LOB_HRCHY_ID</w:t>
      </w:r>
    </w:p>
    <w:p w14:paraId="044296F4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FINC_LOB_NM</w:t>
      </w:r>
    </w:p>
    <w:p w14:paraId="09A5B130" w14:textId="77777777" w:rsidR="00061B4E" w:rsidRPr="00852C94" w:rsidRDefault="00061B4E" w:rsidP="00DD078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FINC_LOB_ARBR_CD</w:t>
      </w:r>
    </w:p>
    <w:p w14:paraId="348B27CD" w14:textId="77777777" w:rsidR="00D3581C" w:rsidRPr="00852C94" w:rsidRDefault="00A4266A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Business Rules Extracted</w:t>
      </w:r>
    </w:p>
    <w:p w14:paraId="5982A123" w14:textId="77777777" w:rsidR="00D3581C" w:rsidRPr="00852C94" w:rsidRDefault="00A4266A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lastRenderedPageBreak/>
        <w:t>Default values (column: value):</w:t>
      </w:r>
    </w:p>
    <w:p w14:paraId="036CA85D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SRCSYSID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1</w:t>
      </w:r>
    </w:p>
    <w:p w14:paraId="7A83B9CB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FINC_LOB_ARBR_CD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>: 'ARBOR'</w:t>
      </w:r>
    </w:p>
    <w:p w14:paraId="2A7BA1ED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FINC_LOB_NM: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63FFBA44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FINC_LOB_BUS_NM: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6499B33E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FINC_LOB_BUS_NM_UAT: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777E4AFB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FINC_LOB_HRCHY_ID: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430F69E2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ACTV_DT: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SESSSTARTTIME</w:t>
      </w:r>
    </w:p>
    <w:p w14:paraId="415DCFC1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INACTV_DT: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"TO_DATE('31-DEC-9999', 'DD-MON-YYYY')"</w:t>
      </w:r>
    </w:p>
    <w:p w14:paraId="46F7F1FC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IS_ACTV_IND: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'Y'</w:t>
      </w:r>
    </w:p>
    <w:p w14:paraId="310B2657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DIM_SRC_CD: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'ODS'</w:t>
      </w:r>
    </w:p>
    <w:p w14:paraId="13CAB0A0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DIM_LAST_MDFD_DT: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SESSSTARTTIME</w:t>
      </w:r>
    </w:p>
    <w:p w14:paraId="61E69582" w14:textId="77777777" w:rsidR="00A4266A" w:rsidRPr="00852C94" w:rsidRDefault="00A4266A" w:rsidP="00DD0781">
      <w:pPr>
        <w:pStyle w:val="ListParagraph"/>
        <w:numPr>
          <w:ilvl w:val="0"/>
          <w:numId w:val="7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sz w:val="21"/>
          <w:szCs w:val="21"/>
          <w:lang w:eastAsia="en-IN"/>
        </w:rPr>
        <w:t>FINC_LOB_HRCHY_LVL: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'UNKNOWN'</w:t>
      </w:r>
    </w:p>
    <w:p w14:paraId="66027C95" w14:textId="77777777" w:rsidR="00A4266A" w:rsidRPr="00852C94" w:rsidRDefault="00A4266A" w:rsidP="00DD0781">
      <w:pPr>
        <w:jc w:val="both"/>
        <w:rPr>
          <w:rFonts w:ascii="Times New Roman" w:hAnsi="Times New Roman" w:cs="Times New Roman"/>
        </w:rPr>
      </w:pPr>
    </w:p>
    <w:p w14:paraId="0872509A" w14:textId="77777777" w:rsidR="00A4266A" w:rsidRPr="00852C94" w:rsidRDefault="00A4266A" w:rsidP="00DD0781">
      <w:pPr>
        <w:jc w:val="both"/>
        <w:rPr>
          <w:rFonts w:ascii="Times New Roman" w:hAnsi="Times New Roman" w:cs="Times New Roman"/>
        </w:rPr>
      </w:pPr>
    </w:p>
    <w:p w14:paraId="248AC9B6" w14:textId="77777777" w:rsidR="00A4266A" w:rsidRPr="00852C94" w:rsidRDefault="00A4266A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Source-to-Target Mapping</w:t>
      </w:r>
    </w:p>
    <w:p w14:paraId="59A46EB2" w14:textId="05B7DE6B" w:rsidR="00AC29AC" w:rsidRPr="00852C94" w:rsidRDefault="00B92D5A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lang w:eastAsia="en-IN"/>
        </w:rPr>
        <w:t>5A. Mapping: m_ODS_EDM_SSP_FINC_LOB_DIM_V1</w:t>
      </w:r>
    </w:p>
    <w:p w14:paraId="2A5F0AC2" w14:textId="77777777" w:rsidR="00111238" w:rsidRPr="00852C94" w:rsidRDefault="00111238" w:rsidP="00DD0781">
      <w:pPr>
        <w:pStyle w:val="ListParagraph"/>
        <w:numPr>
          <w:ilvl w:val="0"/>
          <w:numId w:val="12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Source: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SSP_STG.SSP_STG_OSF_L2_CUST_MSTR</w:t>
      </w:r>
    </w:p>
    <w:p w14:paraId="55D118AC" w14:textId="1B2C901E" w:rsidR="00D77AB0" w:rsidRPr="00852C94" w:rsidRDefault="00111238" w:rsidP="00DD0781">
      <w:pPr>
        <w:pStyle w:val="ListParagraph"/>
        <w:numPr>
          <w:ilvl w:val="0"/>
          <w:numId w:val="12"/>
        </w:num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Target:</w:t>
      </w: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EDM.SSP_FINC_LOB_DIM_V1</w:t>
      </w:r>
    </w:p>
    <w:p w14:paraId="600988AE" w14:textId="77777777" w:rsidR="00D77AB0" w:rsidRPr="00852C94" w:rsidRDefault="00D77AB0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</w:p>
    <w:p w14:paraId="39AAFCA3" w14:textId="51AC74CC" w:rsidR="006075DC" w:rsidRPr="00852C94" w:rsidRDefault="00D77AB0" w:rsidP="00DD0781">
      <w:pPr>
        <w:spacing w:after="0" w:line="300" w:lineRule="atLeast"/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sz w:val="21"/>
          <w:szCs w:val="21"/>
          <w:lang w:eastAsia="en-IN"/>
        </w:rPr>
        <w:drawing>
          <wp:inline distT="0" distB="0" distL="0" distR="0" wp14:anchorId="5BBECCAA" wp14:editId="759F380D">
            <wp:extent cx="6199739" cy="1672542"/>
            <wp:effectExtent l="0" t="0" r="0" b="4445"/>
            <wp:docPr id="17371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57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989" cy="167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DC3C" w14:textId="77777777" w:rsidR="00A4266A" w:rsidRPr="00852C94" w:rsidRDefault="00A4266A" w:rsidP="00DD0781">
      <w:pPr>
        <w:jc w:val="both"/>
        <w:rPr>
          <w:rFonts w:ascii="Times New Roman" w:hAnsi="Times New Roman" w:cs="Times New Roman"/>
        </w:rPr>
      </w:pPr>
    </w:p>
    <w:p w14:paraId="2C311ACD" w14:textId="55695F05" w:rsidR="00304EF3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Routing logic (RTR_INSERT_UPDATE):</w:t>
      </w:r>
    </w:p>
    <w:p w14:paraId="0F38361A" w14:textId="77777777" w:rsidR="008C56D5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INSGRP:</w:t>
      </w:r>
      <w:r w:rsidRPr="00852C94">
        <w:rPr>
          <w:rFonts w:ascii="Times New Roman" w:hAnsi="Times New Roman" w:cs="Times New Roman"/>
        </w:rPr>
        <w:t xml:space="preserve"> </w:t>
      </w:r>
    </w:p>
    <w:p w14:paraId="72DDF459" w14:textId="77839D58" w:rsidR="00304EF3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ISNULL(SSP_FINC_LOB_DIM_Key) → new record, goes to insert target SSP_FINC_LOB_DIM_V1</w:t>
      </w:r>
    </w:p>
    <w:p w14:paraId="25C1B6A6" w14:textId="77777777" w:rsidR="008C56D5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UPDGRP:</w:t>
      </w:r>
      <w:r w:rsidRPr="00852C94">
        <w:rPr>
          <w:rFonts w:ascii="Times New Roman" w:hAnsi="Times New Roman" w:cs="Times New Roman"/>
        </w:rPr>
        <w:t xml:space="preserve"> </w:t>
      </w:r>
    </w:p>
    <w:p w14:paraId="47F3FE48" w14:textId="7A80441B" w:rsidR="00304EF3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NOT ISNULL(SSP_FINC_LOB_DIM_Key) → existing record, goes to update target UPD_SSP_FINC_LOB_DIM_V1</w:t>
      </w:r>
    </w:p>
    <w:p w14:paraId="751E8CA9" w14:textId="77777777" w:rsidR="004F7959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Note:</w:t>
      </w:r>
      <w:r w:rsidRPr="00852C94">
        <w:rPr>
          <w:rFonts w:ascii="Times New Roman" w:hAnsi="Times New Roman" w:cs="Times New Roman"/>
        </w:rPr>
        <w:t xml:space="preserve"> This mapping is a seed/bootstrap mapping. Only FNCL_LOB_ID originates from the source table. All 13 remaining columns are either hardcoded constants or session-time variables, indicating </w:t>
      </w:r>
    </w:p>
    <w:p w14:paraId="1F97284C" w14:textId="77777777" w:rsidR="004F7959" w:rsidRPr="00852C94" w:rsidRDefault="004F7959" w:rsidP="00DD0781">
      <w:pPr>
        <w:jc w:val="both"/>
        <w:rPr>
          <w:rFonts w:ascii="Times New Roman" w:hAnsi="Times New Roman" w:cs="Times New Roman"/>
        </w:rPr>
      </w:pPr>
    </w:p>
    <w:p w14:paraId="0EC23DEB" w14:textId="3007355E" w:rsidR="00304EF3" w:rsidRPr="00852C94" w:rsidRDefault="00304EF3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lastRenderedPageBreak/>
        <w:t>this mapping creates placeholder LOB dimension records with default values when a new LOB ID is detected.</w:t>
      </w:r>
    </w:p>
    <w:p w14:paraId="345FF5CD" w14:textId="77777777" w:rsidR="00AC29AC" w:rsidRPr="00852C94" w:rsidRDefault="00AC29AC" w:rsidP="00DD0781">
      <w:p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t>5B. Mapping: m_EDM_DW_SSP_FINC_LOB_DIM</w:t>
      </w:r>
    </w:p>
    <w:p w14:paraId="60659183" w14:textId="77777777" w:rsidR="00AC29AC" w:rsidRPr="00852C94" w:rsidRDefault="00AC29AC" w:rsidP="00DD07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Source:</w:t>
      </w:r>
      <w:r w:rsidRPr="00852C94">
        <w:rPr>
          <w:rFonts w:ascii="Times New Roman" w:hAnsi="Times New Roman" w:cs="Times New Roman"/>
        </w:rPr>
        <w:t xml:space="preserve"> EDM.SSP_FINC_LOB_DIM_V1</w:t>
      </w:r>
    </w:p>
    <w:p w14:paraId="488FD134" w14:textId="338C38D7" w:rsidR="004F7959" w:rsidRPr="00852C94" w:rsidRDefault="00AC29AC" w:rsidP="00DD078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Target:</w:t>
      </w:r>
      <w:r w:rsidRPr="00852C94">
        <w:rPr>
          <w:rFonts w:ascii="Times New Roman" w:hAnsi="Times New Roman" w:cs="Times New Roman"/>
        </w:rPr>
        <w:t xml:space="preserve"> DW.SSP_FINC_LOB_DIM</w:t>
      </w:r>
    </w:p>
    <w:p w14:paraId="14B78173" w14:textId="77777777" w:rsidR="004F7959" w:rsidRPr="00852C94" w:rsidRDefault="004F7959" w:rsidP="00DD0781">
      <w:pPr>
        <w:jc w:val="both"/>
        <w:rPr>
          <w:rFonts w:ascii="Times New Roman" w:hAnsi="Times New Roman" w:cs="Times New Roman"/>
        </w:rPr>
      </w:pPr>
    </w:p>
    <w:p w14:paraId="636E4F09" w14:textId="211231B8" w:rsidR="004F7959" w:rsidRPr="00852C94" w:rsidRDefault="004F7959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drawing>
          <wp:inline distT="0" distB="0" distL="0" distR="0" wp14:anchorId="520A13D8" wp14:editId="1BC3F891">
            <wp:extent cx="6308203" cy="2260917"/>
            <wp:effectExtent l="0" t="0" r="0" b="6350"/>
            <wp:docPr id="16717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58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1933" cy="226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6A1C" w14:textId="784FDE8C" w:rsidR="00BD5E3B" w:rsidRPr="00852C94" w:rsidRDefault="00BD5E3B" w:rsidP="00DD0781">
      <w:p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t>Routing logic (RTR_INSERT_UPDATE):</w:t>
      </w:r>
    </w:p>
    <w:p w14:paraId="0FE32465" w14:textId="77777777" w:rsidR="00BD5E3B" w:rsidRPr="00852C94" w:rsidRDefault="00BD5E3B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INSGRP:</w:t>
      </w:r>
      <w:r w:rsidRPr="00852C94">
        <w:rPr>
          <w:rFonts w:ascii="Times New Roman" w:hAnsi="Times New Roman" w:cs="Times New Roman"/>
        </w:rPr>
        <w:t xml:space="preserve"> </w:t>
      </w:r>
    </w:p>
    <w:p w14:paraId="3E5985C5" w14:textId="2B1997D9" w:rsidR="00BD5E3B" w:rsidRPr="00852C94" w:rsidRDefault="00BD5E3B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ISNULL(FINC_LOB_CD_SK) → new record, goes to insert target INS_SSP_FINC_LOB_DIM</w:t>
      </w:r>
    </w:p>
    <w:p w14:paraId="1E0757FA" w14:textId="77777777" w:rsidR="00BD5E3B" w:rsidRPr="00852C94" w:rsidRDefault="00BD5E3B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UPDGRP:</w:t>
      </w:r>
      <w:r w:rsidRPr="00852C94">
        <w:rPr>
          <w:rFonts w:ascii="Times New Roman" w:hAnsi="Times New Roman" w:cs="Times New Roman"/>
        </w:rPr>
        <w:t xml:space="preserve"> </w:t>
      </w:r>
    </w:p>
    <w:p w14:paraId="6AE104A3" w14:textId="17F7F1E3" w:rsidR="00BD5E3B" w:rsidRPr="00852C94" w:rsidRDefault="00BD5E3B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NOT ISNULL(FINC_LOB_CD_SK) → existing record, goes to update target UPD_SSP_FINC_LOB_DIM (strategy: DD_UPDATE)</w:t>
      </w:r>
    </w:p>
    <w:p w14:paraId="1AD4AF36" w14:textId="77777777" w:rsidR="003F2FBB" w:rsidRPr="00852C94" w:rsidRDefault="003F2FBB" w:rsidP="00DD0781">
      <w:pPr>
        <w:jc w:val="both"/>
        <w:rPr>
          <w:rFonts w:ascii="Times New Roman" w:hAnsi="Times New Roman" w:cs="Times New Roman"/>
        </w:rPr>
      </w:pPr>
    </w:p>
    <w:p w14:paraId="7D3C07B9" w14:textId="5953C3BA" w:rsidR="00C331A9" w:rsidRPr="00852C94" w:rsidRDefault="00C331A9" w:rsidP="00DD0781">
      <w:p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t>Neo4j Cypher Queries to Generate This Mapping</w:t>
      </w:r>
    </w:p>
    <w:p w14:paraId="7DC7DEE7" w14:textId="04BA999E" w:rsidR="00C331A9" w:rsidRPr="00852C94" w:rsidRDefault="00672E41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t>Query 1 — Full field-level source-to-target column lineage:</w:t>
      </w:r>
    </w:p>
    <w:p w14:paraId="7BEAB9D3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srcField:Column</w:t>
      </w:r>
      <w:proofErr w:type="gramEnd"/>
      <w:r w:rsidRPr="00852C94">
        <w:rPr>
          <w:rFonts w:ascii="Times New Roman" w:hAnsi="Times New Roman" w:cs="Times New Roman"/>
        </w:rPr>
        <w:t>:Field)-</w:t>
      </w:r>
      <w:proofErr w:type="gramStart"/>
      <w:r w:rsidRPr="00852C94">
        <w:rPr>
          <w:rFonts w:ascii="Times New Roman" w:hAnsi="Times New Roman" w:cs="Times New Roman"/>
        </w:rPr>
        <w:t>[:BOUND</w:t>
      </w:r>
      <w:proofErr w:type="gramEnd"/>
      <w:r w:rsidRPr="00852C94">
        <w:rPr>
          <w:rFonts w:ascii="Times New Roman" w:hAnsi="Times New Roman" w:cs="Times New Roman"/>
        </w:rPr>
        <w:t>_TO_PORT]-&gt;(</w:t>
      </w:r>
      <w:proofErr w:type="gramStart"/>
      <w:r w:rsidRPr="00852C94">
        <w:rPr>
          <w:rFonts w:ascii="Times New Roman" w:hAnsi="Times New Roman" w:cs="Times New Roman"/>
        </w:rPr>
        <w:t>srcPort:Column</w:t>
      </w:r>
      <w:proofErr w:type="gramEnd"/>
      <w:r w:rsidRPr="00852C94">
        <w:rPr>
          <w:rFonts w:ascii="Times New Roman" w:hAnsi="Times New Roman" w:cs="Times New Roman"/>
        </w:rPr>
        <w:t>:Port)</w:t>
      </w:r>
    </w:p>
    <w:p w14:paraId="76E7C5B1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-</w:t>
      </w:r>
      <w:proofErr w:type="gramStart"/>
      <w:r w:rsidRPr="00852C94">
        <w:rPr>
          <w:rFonts w:ascii="Times New Roman" w:hAnsi="Times New Roman" w:cs="Times New Roman"/>
        </w:rPr>
        <w:t>[:FLOWS</w:t>
      </w:r>
      <w:proofErr w:type="gramEnd"/>
      <w:r w:rsidRPr="00852C94">
        <w:rPr>
          <w:rFonts w:ascii="Times New Roman" w:hAnsi="Times New Roman" w:cs="Times New Roman"/>
        </w:rPr>
        <w:t>_TO*</w:t>
      </w:r>
      <w:proofErr w:type="gramStart"/>
      <w:r w:rsidRPr="00852C94">
        <w:rPr>
          <w:rFonts w:ascii="Times New Roman" w:hAnsi="Times New Roman" w:cs="Times New Roman"/>
        </w:rPr>
        <w:t>1..</w:t>
      </w:r>
      <w:proofErr w:type="gramEnd"/>
      <w:r w:rsidRPr="00852C94">
        <w:rPr>
          <w:rFonts w:ascii="Times New Roman" w:hAnsi="Times New Roman" w:cs="Times New Roman"/>
        </w:rPr>
        <w:t>10]-&gt;(</w:t>
      </w:r>
      <w:proofErr w:type="gramStart"/>
      <w:r w:rsidRPr="00852C94">
        <w:rPr>
          <w:rFonts w:ascii="Times New Roman" w:hAnsi="Times New Roman" w:cs="Times New Roman"/>
        </w:rPr>
        <w:t>tgtPort:Column</w:t>
      </w:r>
      <w:proofErr w:type="gramEnd"/>
      <w:r w:rsidRPr="00852C94">
        <w:rPr>
          <w:rFonts w:ascii="Times New Roman" w:hAnsi="Times New Roman" w:cs="Times New Roman"/>
        </w:rPr>
        <w:t>:Port)-</w:t>
      </w:r>
      <w:proofErr w:type="gramStart"/>
      <w:r w:rsidRPr="00852C94">
        <w:rPr>
          <w:rFonts w:ascii="Times New Roman" w:hAnsi="Times New Roman" w:cs="Times New Roman"/>
        </w:rPr>
        <w:t>[:BOUND</w:t>
      </w:r>
      <w:proofErr w:type="gramEnd"/>
      <w:r w:rsidRPr="00852C94">
        <w:rPr>
          <w:rFonts w:ascii="Times New Roman" w:hAnsi="Times New Roman" w:cs="Times New Roman"/>
        </w:rPr>
        <w:t>_TO_FIELD]-&gt;(</w:t>
      </w:r>
      <w:proofErr w:type="gramStart"/>
      <w:r w:rsidRPr="00852C94">
        <w:rPr>
          <w:rFonts w:ascii="Times New Roman" w:hAnsi="Times New Roman" w:cs="Times New Roman"/>
        </w:rPr>
        <w:t>tgtField:Column</w:t>
      </w:r>
      <w:proofErr w:type="gramEnd"/>
      <w:r w:rsidRPr="00852C94">
        <w:rPr>
          <w:rFonts w:ascii="Times New Roman" w:hAnsi="Times New Roman" w:cs="Times New Roman"/>
        </w:rPr>
        <w:t>:Field)</w:t>
      </w:r>
    </w:p>
    <w:p w14:paraId="349802D3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srcT:Transformation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_PORT]-&gt;(srcPort)</w:t>
      </w:r>
    </w:p>
    <w:p w14:paraId="46B1254E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tgtT:Transformation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_PORT]-&gt;(tgtPort)</w:t>
      </w:r>
    </w:p>
    <w:p w14:paraId="14F0F436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RETURN</w:t>
      </w:r>
    </w:p>
    <w:p w14:paraId="7AD56B0B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srcField.name        AS source_column,</w:t>
      </w:r>
    </w:p>
    <w:p w14:paraId="6878845F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srcT.name            AS source_transformation,</w:t>
      </w:r>
    </w:p>
    <w:p w14:paraId="727B289E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tgtT.name            AS target_transformation,</w:t>
      </w:r>
    </w:p>
    <w:p w14:paraId="79D23C1E" w14:textId="77777777" w:rsidR="007A25F6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tgtField.name        AS target_column</w:t>
      </w:r>
    </w:p>
    <w:p w14:paraId="7BC39F13" w14:textId="11593B85" w:rsidR="00672E41" w:rsidRPr="00852C94" w:rsidRDefault="007A25F6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lastRenderedPageBreak/>
        <w:t>ORDER BY source_column</w:t>
      </w:r>
    </w:p>
    <w:p w14:paraId="1BB3B3DF" w14:textId="77777777" w:rsidR="00071C99" w:rsidRPr="00852C94" w:rsidRDefault="00071C99" w:rsidP="00DD0781">
      <w:pPr>
        <w:jc w:val="both"/>
        <w:rPr>
          <w:rFonts w:ascii="Times New Roman" w:hAnsi="Times New Roman" w:cs="Times New Roman"/>
        </w:rPr>
      </w:pPr>
    </w:p>
    <w:p w14:paraId="4D7BA819" w14:textId="1548305E" w:rsidR="00071C99" w:rsidRPr="00852C94" w:rsidRDefault="00071C99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t>Query 2 — Get all expressions applied per port (for the Expression transformation):</w:t>
      </w:r>
    </w:p>
    <w:p w14:paraId="52842B9F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m:Mapping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_TRANSFORMATION]-&gt;(</w:t>
      </w:r>
      <w:proofErr w:type="gramStart"/>
      <w:r w:rsidRPr="00852C94">
        <w:rPr>
          <w:rFonts w:ascii="Times New Roman" w:hAnsi="Times New Roman" w:cs="Times New Roman"/>
        </w:rPr>
        <w:t>t:Transformation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_PORT]-&gt;(</w:t>
      </w:r>
      <w:proofErr w:type="gramStart"/>
      <w:r w:rsidRPr="00852C94">
        <w:rPr>
          <w:rFonts w:ascii="Times New Roman" w:hAnsi="Times New Roman" w:cs="Times New Roman"/>
        </w:rPr>
        <w:t>p:Column</w:t>
      </w:r>
      <w:proofErr w:type="gramEnd"/>
      <w:r w:rsidRPr="00852C94">
        <w:rPr>
          <w:rFonts w:ascii="Times New Roman" w:hAnsi="Times New Roman" w:cs="Times New Roman"/>
        </w:rPr>
        <w:t>:Port)</w:t>
      </w:r>
    </w:p>
    <w:p w14:paraId="338A61CE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-</w:t>
      </w:r>
      <w:proofErr w:type="gramStart"/>
      <w:r w:rsidRPr="00852C94">
        <w:rPr>
          <w:rFonts w:ascii="Times New Roman" w:hAnsi="Times New Roman" w:cs="Times New Roman"/>
        </w:rPr>
        <w:t>[:USES</w:t>
      </w:r>
      <w:proofErr w:type="gramEnd"/>
      <w:r w:rsidRPr="00852C94">
        <w:rPr>
          <w:rFonts w:ascii="Times New Roman" w:hAnsi="Times New Roman" w:cs="Times New Roman"/>
        </w:rPr>
        <w:t>_EXPRESSION]-&gt;(</w:t>
      </w:r>
      <w:proofErr w:type="gramStart"/>
      <w:r w:rsidRPr="00852C94">
        <w:rPr>
          <w:rFonts w:ascii="Times New Roman" w:hAnsi="Times New Roman" w:cs="Times New Roman"/>
        </w:rPr>
        <w:t>e:Expression</w:t>
      </w:r>
      <w:proofErr w:type="gramEnd"/>
      <w:r w:rsidRPr="00852C94">
        <w:rPr>
          <w:rFonts w:ascii="Times New Roman" w:hAnsi="Times New Roman" w:cs="Times New Roman"/>
        </w:rPr>
        <w:t>)</w:t>
      </w:r>
    </w:p>
    <w:p w14:paraId="5ED6FD04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WHERE m.name IN [</w:t>
      </w:r>
    </w:p>
    <w:p w14:paraId="78B572D8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'm_ODS_EDM_SSP_FINC_LOB_DIM_V1',</w:t>
      </w:r>
    </w:p>
    <w:p w14:paraId="6403B3FD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'm_EDM_DW_SSP_FINC_LOB_DIM'</w:t>
      </w:r>
    </w:p>
    <w:p w14:paraId="7D1CE3EC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]</w:t>
      </w:r>
    </w:p>
    <w:p w14:paraId="5860CDF8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RETURN</w:t>
      </w:r>
    </w:p>
    <w:p w14:paraId="14CA790A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m.name               AS mapping,</w:t>
      </w:r>
    </w:p>
    <w:p w14:paraId="36923539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t.name               AS transformation,</w:t>
      </w:r>
    </w:p>
    <w:p w14:paraId="22109537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p.name               AS port_name,</w:t>
      </w:r>
    </w:p>
    <w:p w14:paraId="713919B9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p.portType</w:t>
      </w:r>
      <w:proofErr w:type="gramEnd"/>
      <w:r w:rsidRPr="00852C94">
        <w:rPr>
          <w:rFonts w:ascii="Times New Roman" w:hAnsi="Times New Roman" w:cs="Times New Roman"/>
        </w:rPr>
        <w:t xml:space="preserve">           AS port_type,</w:t>
      </w:r>
    </w:p>
    <w:p w14:paraId="369CB7A2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e.rawExpression</w:t>
      </w:r>
      <w:proofErr w:type="gramEnd"/>
      <w:r w:rsidRPr="00852C94">
        <w:rPr>
          <w:rFonts w:ascii="Times New Roman" w:hAnsi="Times New Roman" w:cs="Times New Roman"/>
        </w:rPr>
        <w:t xml:space="preserve">      AS expression,</w:t>
      </w:r>
    </w:p>
    <w:p w14:paraId="353D8B35" w14:textId="77777777" w:rsidR="009F17AD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e.intent</w:t>
      </w:r>
      <w:proofErr w:type="gramEnd"/>
      <w:r w:rsidRPr="00852C94">
        <w:rPr>
          <w:rFonts w:ascii="Times New Roman" w:hAnsi="Times New Roman" w:cs="Times New Roman"/>
        </w:rPr>
        <w:t xml:space="preserve">             AS intent</w:t>
      </w:r>
    </w:p>
    <w:p w14:paraId="09106F1D" w14:textId="1512436D" w:rsidR="00071C99" w:rsidRPr="00852C94" w:rsidRDefault="009F17AD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ORDER BY m.name, t.name, </w:t>
      </w:r>
      <w:proofErr w:type="gramStart"/>
      <w:r w:rsidRPr="00852C94">
        <w:rPr>
          <w:rFonts w:ascii="Times New Roman" w:hAnsi="Times New Roman" w:cs="Times New Roman"/>
        </w:rPr>
        <w:t>p.ordinalPosition</w:t>
      </w:r>
      <w:proofErr w:type="gramEnd"/>
    </w:p>
    <w:p w14:paraId="2B3A5922" w14:textId="77777777" w:rsidR="006520AE" w:rsidRPr="00852C94" w:rsidRDefault="006520AE" w:rsidP="00DD0781">
      <w:pPr>
        <w:jc w:val="both"/>
        <w:rPr>
          <w:rFonts w:ascii="Times New Roman" w:hAnsi="Times New Roman" w:cs="Times New Roman"/>
        </w:rPr>
      </w:pPr>
    </w:p>
    <w:p w14:paraId="072BDB6C" w14:textId="75E28F5D" w:rsidR="00071C99" w:rsidRPr="00852C94" w:rsidRDefault="00071C99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t>Query 3 — Get lookup conditions (join key and lookup table):</w:t>
      </w:r>
    </w:p>
    <w:p w14:paraId="184E0739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m:Mapping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_TRANSFORMATION]-&gt;(</w:t>
      </w:r>
      <w:proofErr w:type="gramStart"/>
      <w:r w:rsidRPr="00852C94">
        <w:rPr>
          <w:rFonts w:ascii="Times New Roman" w:hAnsi="Times New Roman" w:cs="Times New Roman"/>
        </w:rPr>
        <w:t>t:Transformation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_LOOKUP]-&gt;(</w:t>
      </w:r>
      <w:proofErr w:type="gramStart"/>
      <w:r w:rsidRPr="00852C94">
        <w:rPr>
          <w:rFonts w:ascii="Times New Roman" w:hAnsi="Times New Roman" w:cs="Times New Roman"/>
        </w:rPr>
        <w:t>lkp:LookupCondition</w:t>
      </w:r>
      <w:proofErr w:type="gramEnd"/>
      <w:r w:rsidRPr="00852C94">
        <w:rPr>
          <w:rFonts w:ascii="Times New Roman" w:hAnsi="Times New Roman" w:cs="Times New Roman"/>
        </w:rPr>
        <w:t>)</w:t>
      </w:r>
    </w:p>
    <w:p w14:paraId="0477E3B6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WHERE m.name IN [</w:t>
      </w:r>
    </w:p>
    <w:p w14:paraId="066773F8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'm_ODS_EDM_SSP_FINC_LOB_DIM_V1',</w:t>
      </w:r>
    </w:p>
    <w:p w14:paraId="49D8A312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'm_EDM_DW_SSP_FINC_LOB_DIM'</w:t>
      </w:r>
    </w:p>
    <w:p w14:paraId="16F4C94D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]</w:t>
      </w:r>
    </w:p>
    <w:p w14:paraId="47DB47B1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RETURN</w:t>
      </w:r>
    </w:p>
    <w:p w14:paraId="425A3E66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m.name               AS mapping,</w:t>
      </w:r>
    </w:p>
    <w:p w14:paraId="1B189484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t.name               AS lookup_transformation,</w:t>
      </w:r>
    </w:p>
    <w:p w14:paraId="19064E0B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lkp.tableName</w:t>
      </w:r>
      <w:proofErr w:type="gramEnd"/>
      <w:r w:rsidRPr="00852C94">
        <w:rPr>
          <w:rFonts w:ascii="Times New Roman" w:hAnsi="Times New Roman" w:cs="Times New Roman"/>
        </w:rPr>
        <w:t xml:space="preserve">        AS lookup_table,</w:t>
      </w:r>
    </w:p>
    <w:p w14:paraId="11253BC6" w14:textId="21ECB76B" w:rsidR="00071C99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lkp.joinCondition</w:t>
      </w:r>
      <w:proofErr w:type="gramEnd"/>
      <w:r w:rsidRPr="00852C94">
        <w:rPr>
          <w:rFonts w:ascii="Times New Roman" w:hAnsi="Times New Roman" w:cs="Times New Roman"/>
        </w:rPr>
        <w:t xml:space="preserve">    AS join_condition</w:t>
      </w:r>
    </w:p>
    <w:p w14:paraId="49EE9950" w14:textId="77777777" w:rsidR="002D7C21" w:rsidRDefault="002D7C21" w:rsidP="00DD0781">
      <w:pPr>
        <w:jc w:val="both"/>
        <w:rPr>
          <w:rFonts w:ascii="Times New Roman" w:hAnsi="Times New Roman" w:cs="Times New Roman"/>
        </w:rPr>
      </w:pPr>
    </w:p>
    <w:p w14:paraId="3010FC50" w14:textId="77777777" w:rsidR="00B86200" w:rsidRPr="00852C94" w:rsidRDefault="00B86200" w:rsidP="00DD0781">
      <w:pPr>
        <w:jc w:val="both"/>
        <w:rPr>
          <w:rFonts w:ascii="Times New Roman" w:hAnsi="Times New Roman" w:cs="Times New Roman"/>
        </w:rPr>
      </w:pPr>
    </w:p>
    <w:p w14:paraId="3DC3C22A" w14:textId="06E7488E" w:rsidR="00071C99" w:rsidRPr="00852C94" w:rsidRDefault="009F17AD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852C94">
        <w:rPr>
          <w:rFonts w:ascii="Times New Roman" w:hAnsi="Times New Roman" w:cs="Times New Roman"/>
          <w:b/>
          <w:bCs/>
        </w:rPr>
        <w:lastRenderedPageBreak/>
        <w:t>Query 4 — Get router group conditions:</w:t>
      </w:r>
    </w:p>
    <w:p w14:paraId="7F0B3EF8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m:Mapping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_TRANSFORMATION]-&gt;(</w:t>
      </w:r>
      <w:proofErr w:type="gramStart"/>
      <w:r w:rsidRPr="00852C94">
        <w:rPr>
          <w:rFonts w:ascii="Times New Roman" w:hAnsi="Times New Roman" w:cs="Times New Roman"/>
        </w:rPr>
        <w:t>t:Transformation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_GROUP]-&gt;(</w:t>
      </w:r>
      <w:proofErr w:type="gramStart"/>
      <w:r w:rsidRPr="00852C94">
        <w:rPr>
          <w:rFonts w:ascii="Times New Roman" w:hAnsi="Times New Roman" w:cs="Times New Roman"/>
        </w:rPr>
        <w:t>rg:RouterGroup</w:t>
      </w:r>
      <w:proofErr w:type="gramEnd"/>
      <w:r w:rsidRPr="00852C94">
        <w:rPr>
          <w:rFonts w:ascii="Times New Roman" w:hAnsi="Times New Roman" w:cs="Times New Roman"/>
        </w:rPr>
        <w:t>)</w:t>
      </w:r>
    </w:p>
    <w:p w14:paraId="6D7BAB0C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WHERE m.name IN [</w:t>
      </w:r>
    </w:p>
    <w:p w14:paraId="3C5DEE69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'm_ODS_EDM_SSP_FINC_LOB_DIM_V1',</w:t>
      </w:r>
    </w:p>
    <w:p w14:paraId="7A900024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'm_EDM_DW_SSP_FINC_LOB_DIM'</w:t>
      </w:r>
    </w:p>
    <w:p w14:paraId="016268A8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]</w:t>
      </w:r>
    </w:p>
    <w:p w14:paraId="3755A702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RETURN</w:t>
      </w:r>
    </w:p>
    <w:p w14:paraId="6BF4D77C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m.name               AS mapping,</w:t>
      </w:r>
    </w:p>
    <w:p w14:paraId="2AFB9A99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t.name               AS router_transformation,</w:t>
      </w:r>
    </w:p>
    <w:p w14:paraId="11669E73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rg.name              AS group_name,</w:t>
      </w:r>
    </w:p>
    <w:p w14:paraId="28D96477" w14:textId="77777777" w:rsidR="002D7C21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rg.condition</w:t>
      </w:r>
      <w:proofErr w:type="gramEnd"/>
      <w:r w:rsidRPr="00852C94">
        <w:rPr>
          <w:rFonts w:ascii="Times New Roman" w:hAnsi="Times New Roman" w:cs="Times New Roman"/>
        </w:rPr>
        <w:t xml:space="preserve">         AS routing_condition</w:t>
      </w:r>
    </w:p>
    <w:p w14:paraId="1FF28E8B" w14:textId="36EFF608" w:rsidR="009F17AD" w:rsidRPr="00852C94" w:rsidRDefault="002D7C2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ORDER BY m.name, rg.name</w:t>
      </w:r>
    </w:p>
    <w:p w14:paraId="1B86BB30" w14:textId="77777777" w:rsidR="002D7C21" w:rsidRPr="00852C94" w:rsidRDefault="002D7C21" w:rsidP="00DD0781">
      <w:pPr>
        <w:jc w:val="both"/>
        <w:rPr>
          <w:rFonts w:ascii="Times New Roman" w:hAnsi="Times New Roman" w:cs="Times New Roman"/>
          <w:b/>
          <w:bCs/>
        </w:rPr>
      </w:pPr>
    </w:p>
    <w:p w14:paraId="0AEE086B" w14:textId="55F462FF" w:rsidR="009F17AD" w:rsidRPr="00852C94" w:rsidRDefault="009F17AD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  <w:b/>
          <w:bCs/>
        </w:rPr>
        <w:t>Query 5 — Full mapping summary: source field → transformation chain → target field:</w:t>
      </w:r>
    </w:p>
    <w:p w14:paraId="2DCC3EE7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</w:t>
      </w:r>
      <w:proofErr w:type="gramStart"/>
      <w:r w:rsidRPr="00852C94">
        <w:rPr>
          <w:rFonts w:ascii="Times New Roman" w:hAnsi="Times New Roman" w:cs="Times New Roman"/>
        </w:rPr>
        <w:t>m:Mapping</w:t>
      </w:r>
      <w:proofErr w:type="gramEnd"/>
      <w:r w:rsidRPr="00852C94">
        <w:rPr>
          <w:rFonts w:ascii="Times New Roman" w:hAnsi="Times New Roman" w:cs="Times New Roman"/>
        </w:rPr>
        <w:t>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_TRANSFORMATION]-&gt;(</w:t>
      </w:r>
      <w:proofErr w:type="gramStart"/>
      <w:r w:rsidRPr="00852C94">
        <w:rPr>
          <w:rFonts w:ascii="Times New Roman" w:hAnsi="Times New Roman" w:cs="Times New Roman"/>
        </w:rPr>
        <w:t>t:Transformation</w:t>
      </w:r>
      <w:proofErr w:type="gramEnd"/>
      <w:r w:rsidRPr="00852C94">
        <w:rPr>
          <w:rFonts w:ascii="Times New Roman" w:hAnsi="Times New Roman" w:cs="Times New Roman"/>
        </w:rPr>
        <w:t>)</w:t>
      </w:r>
    </w:p>
    <w:p w14:paraId="0F96009C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WHERE m.name IN [</w:t>
      </w:r>
    </w:p>
    <w:p w14:paraId="08A2083D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'm_ODS_EDM_SSP_FINC_LOB_DIM_V1',</w:t>
      </w:r>
    </w:p>
    <w:p w14:paraId="4B22BC0A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'm_EDM_DW_SSP_FINC_LOB_DIM'</w:t>
      </w:r>
    </w:p>
    <w:p w14:paraId="0E94A819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]</w:t>
      </w:r>
    </w:p>
    <w:p w14:paraId="78018019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MATCH (t)-</w:t>
      </w:r>
      <w:proofErr w:type="gramStart"/>
      <w:r w:rsidRPr="00852C94">
        <w:rPr>
          <w:rFonts w:ascii="Times New Roman" w:hAnsi="Times New Roman" w:cs="Times New Roman"/>
        </w:rPr>
        <w:t>[:HAS</w:t>
      </w:r>
      <w:proofErr w:type="gramEnd"/>
      <w:r w:rsidRPr="00852C94">
        <w:rPr>
          <w:rFonts w:ascii="Times New Roman" w:hAnsi="Times New Roman" w:cs="Times New Roman"/>
        </w:rPr>
        <w:t>_PORT]-&gt;(</w:t>
      </w:r>
      <w:proofErr w:type="gramStart"/>
      <w:r w:rsidRPr="00852C94">
        <w:rPr>
          <w:rFonts w:ascii="Times New Roman" w:hAnsi="Times New Roman" w:cs="Times New Roman"/>
        </w:rPr>
        <w:t>p:Column</w:t>
      </w:r>
      <w:proofErr w:type="gramEnd"/>
      <w:r w:rsidRPr="00852C94">
        <w:rPr>
          <w:rFonts w:ascii="Times New Roman" w:hAnsi="Times New Roman" w:cs="Times New Roman"/>
        </w:rPr>
        <w:t>:Port)</w:t>
      </w:r>
    </w:p>
    <w:p w14:paraId="6C9C480C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OPTIONAL MATCH (p)-</w:t>
      </w:r>
      <w:proofErr w:type="gramStart"/>
      <w:r w:rsidRPr="00852C94">
        <w:rPr>
          <w:rFonts w:ascii="Times New Roman" w:hAnsi="Times New Roman" w:cs="Times New Roman"/>
        </w:rPr>
        <w:t>[:USES</w:t>
      </w:r>
      <w:proofErr w:type="gramEnd"/>
      <w:r w:rsidRPr="00852C94">
        <w:rPr>
          <w:rFonts w:ascii="Times New Roman" w:hAnsi="Times New Roman" w:cs="Times New Roman"/>
        </w:rPr>
        <w:t>_EXPRESSION]-&gt;(</w:t>
      </w:r>
      <w:proofErr w:type="gramStart"/>
      <w:r w:rsidRPr="00852C94">
        <w:rPr>
          <w:rFonts w:ascii="Times New Roman" w:hAnsi="Times New Roman" w:cs="Times New Roman"/>
        </w:rPr>
        <w:t>e:Expression</w:t>
      </w:r>
      <w:proofErr w:type="gramEnd"/>
      <w:r w:rsidRPr="00852C94">
        <w:rPr>
          <w:rFonts w:ascii="Times New Roman" w:hAnsi="Times New Roman" w:cs="Times New Roman"/>
        </w:rPr>
        <w:t>)</w:t>
      </w:r>
    </w:p>
    <w:p w14:paraId="4284F60F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OPTIONAL MATCH (</w:t>
      </w:r>
      <w:proofErr w:type="gramStart"/>
      <w:r w:rsidRPr="00852C94">
        <w:rPr>
          <w:rFonts w:ascii="Times New Roman" w:hAnsi="Times New Roman" w:cs="Times New Roman"/>
        </w:rPr>
        <w:t>srcField:Column</w:t>
      </w:r>
      <w:proofErr w:type="gramEnd"/>
      <w:r w:rsidRPr="00852C94">
        <w:rPr>
          <w:rFonts w:ascii="Times New Roman" w:hAnsi="Times New Roman" w:cs="Times New Roman"/>
        </w:rPr>
        <w:t>:Field)-</w:t>
      </w:r>
      <w:proofErr w:type="gramStart"/>
      <w:r w:rsidRPr="00852C94">
        <w:rPr>
          <w:rFonts w:ascii="Times New Roman" w:hAnsi="Times New Roman" w:cs="Times New Roman"/>
        </w:rPr>
        <w:t>[:BOUND</w:t>
      </w:r>
      <w:proofErr w:type="gramEnd"/>
      <w:r w:rsidRPr="00852C94">
        <w:rPr>
          <w:rFonts w:ascii="Times New Roman" w:hAnsi="Times New Roman" w:cs="Times New Roman"/>
        </w:rPr>
        <w:t>_TO_PORT]-&gt;(p)</w:t>
      </w:r>
    </w:p>
    <w:p w14:paraId="01E0877A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OPTIONAL MATCH (p)-</w:t>
      </w:r>
      <w:proofErr w:type="gramStart"/>
      <w:r w:rsidRPr="00852C94">
        <w:rPr>
          <w:rFonts w:ascii="Times New Roman" w:hAnsi="Times New Roman" w:cs="Times New Roman"/>
        </w:rPr>
        <w:t>[:BOUND</w:t>
      </w:r>
      <w:proofErr w:type="gramEnd"/>
      <w:r w:rsidRPr="00852C94">
        <w:rPr>
          <w:rFonts w:ascii="Times New Roman" w:hAnsi="Times New Roman" w:cs="Times New Roman"/>
        </w:rPr>
        <w:t>_TO_FIELD]-&gt;(</w:t>
      </w:r>
      <w:proofErr w:type="gramStart"/>
      <w:r w:rsidRPr="00852C94">
        <w:rPr>
          <w:rFonts w:ascii="Times New Roman" w:hAnsi="Times New Roman" w:cs="Times New Roman"/>
        </w:rPr>
        <w:t>tgtField:Column</w:t>
      </w:r>
      <w:proofErr w:type="gramEnd"/>
      <w:r w:rsidRPr="00852C94">
        <w:rPr>
          <w:rFonts w:ascii="Times New Roman" w:hAnsi="Times New Roman" w:cs="Times New Roman"/>
        </w:rPr>
        <w:t>:Field)</w:t>
      </w:r>
    </w:p>
    <w:p w14:paraId="1DBA079F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>RETURN</w:t>
      </w:r>
    </w:p>
    <w:p w14:paraId="04C3305D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m.name               AS mapping,</w:t>
      </w:r>
    </w:p>
    <w:p w14:paraId="4F2322D8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t.name               AS transformation,</w:t>
      </w:r>
    </w:p>
    <w:p w14:paraId="11FCA81D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t.type</w:t>
      </w:r>
      <w:proofErr w:type="gramEnd"/>
      <w:r w:rsidRPr="00852C94">
        <w:rPr>
          <w:rFonts w:ascii="Times New Roman" w:hAnsi="Times New Roman" w:cs="Times New Roman"/>
        </w:rPr>
        <w:t xml:space="preserve">               AS transformation_type,</w:t>
      </w:r>
    </w:p>
    <w:p w14:paraId="24CA2CBD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p.name               AS port_name,</w:t>
      </w:r>
    </w:p>
    <w:p w14:paraId="7B231E15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p.portType</w:t>
      </w:r>
      <w:proofErr w:type="gramEnd"/>
      <w:r w:rsidRPr="00852C94">
        <w:rPr>
          <w:rFonts w:ascii="Times New Roman" w:hAnsi="Times New Roman" w:cs="Times New Roman"/>
        </w:rPr>
        <w:t xml:space="preserve">           AS port_type,</w:t>
      </w:r>
    </w:p>
    <w:p w14:paraId="0D45FA27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</w:t>
      </w:r>
      <w:proofErr w:type="gramStart"/>
      <w:r w:rsidRPr="00852C94">
        <w:rPr>
          <w:rFonts w:ascii="Times New Roman" w:hAnsi="Times New Roman" w:cs="Times New Roman"/>
        </w:rPr>
        <w:t>e.rawExpression</w:t>
      </w:r>
      <w:proofErr w:type="gramEnd"/>
      <w:r w:rsidRPr="00852C94">
        <w:rPr>
          <w:rFonts w:ascii="Times New Roman" w:hAnsi="Times New Roman" w:cs="Times New Roman"/>
        </w:rPr>
        <w:t xml:space="preserve">      AS expression,</w:t>
      </w:r>
    </w:p>
    <w:p w14:paraId="509A5AA5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  srcField.name        AS bound_source_field,</w:t>
      </w:r>
    </w:p>
    <w:p w14:paraId="4C9459C9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lastRenderedPageBreak/>
        <w:t xml:space="preserve">  tgtField.name        AS bound_target_field</w:t>
      </w:r>
    </w:p>
    <w:p w14:paraId="21655658" w14:textId="724558CC" w:rsidR="002D7C21" w:rsidRPr="00852C94" w:rsidRDefault="00A474A1" w:rsidP="00DD0781">
      <w:pPr>
        <w:jc w:val="both"/>
        <w:rPr>
          <w:rFonts w:ascii="Times New Roman" w:hAnsi="Times New Roman" w:cs="Times New Roman"/>
        </w:rPr>
      </w:pPr>
      <w:r w:rsidRPr="00852C94">
        <w:rPr>
          <w:rFonts w:ascii="Times New Roman" w:hAnsi="Times New Roman" w:cs="Times New Roman"/>
        </w:rPr>
        <w:t xml:space="preserve">ORDER BY m.name, t.name, </w:t>
      </w:r>
      <w:proofErr w:type="gramStart"/>
      <w:r w:rsidRPr="00852C94">
        <w:rPr>
          <w:rFonts w:ascii="Times New Roman" w:hAnsi="Times New Roman" w:cs="Times New Roman"/>
        </w:rPr>
        <w:t>p.ordinalPosition</w:t>
      </w:r>
      <w:proofErr w:type="gramEnd"/>
    </w:p>
    <w:p w14:paraId="7D072544" w14:textId="77777777" w:rsidR="00A474A1" w:rsidRPr="00852C94" w:rsidRDefault="00A474A1" w:rsidP="00DD0781">
      <w:pPr>
        <w:jc w:val="both"/>
        <w:rPr>
          <w:rFonts w:ascii="Times New Roman" w:hAnsi="Times New Roman" w:cs="Times New Roman"/>
        </w:rPr>
      </w:pPr>
    </w:p>
    <w:p w14:paraId="0140C13E" w14:textId="77777777" w:rsidR="00A4266A" w:rsidRPr="00852C94" w:rsidRDefault="00A4266A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Lineage Summary</w:t>
      </w:r>
    </w:p>
    <w:p w14:paraId="39DB37B2" w14:textId="413C7E7E" w:rsidR="001B3101" w:rsidRDefault="001B3101" w:rsidP="00DD0781">
      <w:pPr>
        <w:jc w:val="both"/>
        <w:rPr>
          <w:rFonts w:ascii="Times New Roman" w:hAnsi="Times New Roman" w:cs="Times New Roman"/>
        </w:rPr>
      </w:pPr>
      <w:hyperlink r:id="rId10" w:history="1">
        <w:r w:rsidRPr="001B3101">
          <w:rPr>
            <w:rStyle w:val="Hyperlink"/>
            <w:rFonts w:ascii="Times New Roman" w:hAnsi="Times New Roman" w:cs="Times New Roman"/>
          </w:rPr>
          <w:t>Section 6 – Lineage Flow Diagram | Wkfl_SSP_FINC_LOB_DIM</w:t>
        </w:r>
      </w:hyperlink>
    </w:p>
    <w:p w14:paraId="2C421A07" w14:textId="27C7DFA3" w:rsidR="00A4266A" w:rsidRPr="00B86200" w:rsidRDefault="00852C94" w:rsidP="00DD0781">
      <w:pPr>
        <w:jc w:val="both"/>
        <w:rPr>
          <w:rFonts w:ascii="Times New Roman" w:hAnsi="Times New Roman" w:cs="Times New Roman"/>
        </w:rPr>
      </w:pPr>
      <w:r w:rsidRPr="00B86200">
        <w:rPr>
          <w:rFonts w:ascii="Times New Roman" w:hAnsi="Times New Roman" w:cs="Times New Roman"/>
        </w:rPr>
        <w:t>This workflow (Wkfl_SSP_FINC_LOB_DIM) moves Financial LOB dimension data across three data layers in two sequential sessions. Session 1 feeds Session 2 — the output table of Session 1 (EDM.SSP_FINC_LOB_DIM_V1) is the direct source of Session 2.</w:t>
      </w:r>
      <w:r w:rsidR="00A4266A" w:rsidRPr="00B86200">
        <w:rPr>
          <w:rFonts w:ascii="Times New Roman" w:hAnsi="Times New Roman" w:cs="Times New Roman"/>
        </w:rPr>
        <w:t>]</w:t>
      </w:r>
    </w:p>
    <w:p w14:paraId="5D667616" w14:textId="77777777" w:rsidR="0060717A" w:rsidRDefault="0060717A" w:rsidP="00DD0781">
      <w:pPr>
        <w:jc w:val="both"/>
        <w:rPr>
          <w:rFonts w:ascii="Times New Roman" w:hAnsi="Times New Roman" w:cs="Times New Roman"/>
          <w:b/>
          <w:bCs/>
        </w:rPr>
      </w:pPr>
    </w:p>
    <w:p w14:paraId="7EB0674B" w14:textId="66802709" w:rsidR="007759F9" w:rsidRPr="00332CBD" w:rsidRDefault="007759F9" w:rsidP="00DD0781">
      <w:pPr>
        <w:jc w:val="both"/>
        <w:rPr>
          <w:rFonts w:ascii="Times New Roman" w:hAnsi="Times New Roman" w:cs="Times New Roman"/>
          <w:b/>
          <w:bCs/>
        </w:rPr>
      </w:pPr>
      <w:r w:rsidRPr="00332CBD">
        <w:rPr>
          <w:rFonts w:ascii="Times New Roman" w:hAnsi="Times New Roman" w:cs="Times New Roman"/>
          <w:b/>
          <w:bCs/>
        </w:rPr>
        <w:t>Session 1 — m_ODS_EDM_SSP_FINC_LOB_DIM_V1</w:t>
      </w:r>
    </w:p>
    <w:p w14:paraId="50779484" w14:textId="77777777" w:rsidR="007759F9" w:rsidRPr="00332CBD" w:rsidRDefault="007759F9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32CBD">
        <w:rPr>
          <w:rFonts w:ascii="Times New Roman" w:hAnsi="Times New Roman" w:cs="Times New Roman"/>
          <w:b/>
          <w:bCs/>
        </w:rPr>
        <w:t>Layer:</w:t>
      </w:r>
      <w:r w:rsidRPr="00332CBD">
        <w:rPr>
          <w:rFonts w:ascii="Times New Roman" w:hAnsi="Times New Roman" w:cs="Times New Roman"/>
        </w:rPr>
        <w:t xml:space="preserve"> ODS/Staging → EDM (Intermediate Dimension)</w:t>
      </w:r>
    </w:p>
    <w:p w14:paraId="31B66A66" w14:textId="7F437AE7" w:rsidR="00A4266A" w:rsidRDefault="00106E91" w:rsidP="00DD0781">
      <w:pPr>
        <w:jc w:val="both"/>
        <w:rPr>
          <w:rFonts w:ascii="Times New Roman" w:hAnsi="Times New Roman" w:cs="Times New Roman"/>
        </w:rPr>
      </w:pPr>
      <w:r w:rsidRPr="00106E91">
        <w:rPr>
          <w:rFonts w:ascii="Times New Roman" w:hAnsi="Times New Roman" w:cs="Times New Roman"/>
        </w:rPr>
        <w:drawing>
          <wp:inline distT="0" distB="0" distL="0" distR="0" wp14:anchorId="5ACEFA76" wp14:editId="7F620D47">
            <wp:extent cx="6354747" cy="745588"/>
            <wp:effectExtent l="0" t="0" r="8255" b="0"/>
            <wp:docPr id="71547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7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1200" cy="7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79DF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33D1EFBF" w14:textId="2F945854" w:rsidR="008B2A56" w:rsidRPr="00332CBD" w:rsidRDefault="008B2A56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332CBD">
        <w:rPr>
          <w:rFonts w:ascii="Times New Roman" w:hAnsi="Times New Roman" w:cs="Times New Roman"/>
          <w:b/>
          <w:bCs/>
        </w:rPr>
        <w:t>Summary:</w:t>
      </w:r>
    </w:p>
    <w:p w14:paraId="5D9CEB0C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>SSP_STG.SSP_STG_OSF_L2_CUST_MSTR</w:t>
      </w:r>
    </w:p>
    <w:p w14:paraId="67F215FB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 xml:space="preserve">        ↓ (FNCL_LOB_ID)</w:t>
      </w:r>
    </w:p>
    <w:p w14:paraId="4D422A3B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>EXP_SSP_STG_OSF_L2_CUST_</w:t>
      </w:r>
      <w:proofErr w:type="gramStart"/>
      <w:r w:rsidRPr="008B2A56">
        <w:rPr>
          <w:rFonts w:ascii="Times New Roman" w:hAnsi="Times New Roman" w:cs="Times New Roman"/>
        </w:rPr>
        <w:t>MSTR  ←</w:t>
      </w:r>
      <w:proofErr w:type="gramEnd"/>
      <w:r w:rsidRPr="008B2A56">
        <w:rPr>
          <w:rFonts w:ascii="Times New Roman" w:hAnsi="Times New Roman" w:cs="Times New Roman"/>
        </w:rPr>
        <w:t xml:space="preserve"> constant defaults applied here</w:t>
      </w:r>
    </w:p>
    <w:p w14:paraId="7E5AF06C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 xml:space="preserve">        ↓</w:t>
      </w:r>
    </w:p>
    <w:p w14:paraId="01C65B05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>LKP_SSP_FINC_LOB_DIM_V</w:t>
      </w:r>
      <w:proofErr w:type="gramStart"/>
      <w:r w:rsidRPr="008B2A56">
        <w:rPr>
          <w:rFonts w:ascii="Times New Roman" w:hAnsi="Times New Roman" w:cs="Times New Roman"/>
        </w:rPr>
        <w:t>1  ←</w:t>
      </w:r>
      <w:proofErr w:type="gramEnd"/>
      <w:r w:rsidRPr="008B2A56">
        <w:rPr>
          <w:rFonts w:ascii="Times New Roman" w:hAnsi="Times New Roman" w:cs="Times New Roman"/>
        </w:rPr>
        <w:t xml:space="preserve"> checks EDM.SSP_FINC_LOB_DIM_V1</w:t>
      </w:r>
    </w:p>
    <w:p w14:paraId="319E84FE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 xml:space="preserve">        ↓</w:t>
      </w:r>
    </w:p>
    <w:p w14:paraId="2960C444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>RTR_INSERT_UPDATE</w:t>
      </w:r>
    </w:p>
    <w:p w14:paraId="005633D5" w14:textId="77777777" w:rsidR="008B2A56" w:rsidRP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 xml:space="preserve">    ├── INSERT → EDM.SSP_FINC_LOB_DIM_V</w:t>
      </w:r>
      <w:proofErr w:type="gramStart"/>
      <w:r w:rsidRPr="008B2A56">
        <w:rPr>
          <w:rFonts w:ascii="Times New Roman" w:hAnsi="Times New Roman" w:cs="Times New Roman"/>
        </w:rPr>
        <w:t>1  (</w:t>
      </w:r>
      <w:proofErr w:type="gramEnd"/>
      <w:r w:rsidRPr="008B2A56">
        <w:rPr>
          <w:rFonts w:ascii="Times New Roman" w:hAnsi="Times New Roman" w:cs="Times New Roman"/>
        </w:rPr>
        <w:t>new LOB ID)</w:t>
      </w:r>
    </w:p>
    <w:p w14:paraId="71535690" w14:textId="060F1EAA" w:rsidR="008B2A56" w:rsidRDefault="008B2A56" w:rsidP="00DD0781">
      <w:pPr>
        <w:jc w:val="both"/>
        <w:rPr>
          <w:rFonts w:ascii="Times New Roman" w:hAnsi="Times New Roman" w:cs="Times New Roman"/>
        </w:rPr>
      </w:pPr>
      <w:r w:rsidRPr="008B2A56">
        <w:rPr>
          <w:rFonts w:ascii="Times New Roman" w:hAnsi="Times New Roman" w:cs="Times New Roman"/>
        </w:rPr>
        <w:t xml:space="preserve">    └── UPDATE → EDM.SSP_FINC_LOB_DIM_V</w:t>
      </w:r>
      <w:proofErr w:type="gramStart"/>
      <w:r w:rsidRPr="008B2A56">
        <w:rPr>
          <w:rFonts w:ascii="Times New Roman" w:hAnsi="Times New Roman" w:cs="Times New Roman"/>
        </w:rPr>
        <w:t>1  (</w:t>
      </w:r>
      <w:proofErr w:type="gramEnd"/>
      <w:r w:rsidRPr="008B2A56">
        <w:rPr>
          <w:rFonts w:ascii="Times New Roman" w:hAnsi="Times New Roman" w:cs="Times New Roman"/>
        </w:rPr>
        <w:t>existing LOB ID)</w:t>
      </w:r>
    </w:p>
    <w:p w14:paraId="12AA28F9" w14:textId="77777777" w:rsidR="00332CBD" w:rsidRDefault="00332CBD" w:rsidP="00DD0781">
      <w:pPr>
        <w:jc w:val="both"/>
        <w:rPr>
          <w:rFonts w:ascii="Times New Roman" w:hAnsi="Times New Roman" w:cs="Times New Roman"/>
        </w:rPr>
      </w:pPr>
    </w:p>
    <w:p w14:paraId="16E4C6CF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123FBFD9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188C58DA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4567EBFF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1CF46F10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3438B5BD" w14:textId="77777777" w:rsidR="0060717A" w:rsidRDefault="0060717A" w:rsidP="00DD0781">
      <w:pPr>
        <w:jc w:val="both"/>
        <w:rPr>
          <w:rFonts w:ascii="Times New Roman" w:hAnsi="Times New Roman" w:cs="Times New Roman"/>
        </w:rPr>
      </w:pPr>
    </w:p>
    <w:p w14:paraId="4AD94E05" w14:textId="77777777" w:rsidR="00332CBD" w:rsidRPr="00332CBD" w:rsidRDefault="00332CBD" w:rsidP="00DD0781">
      <w:pPr>
        <w:jc w:val="both"/>
        <w:rPr>
          <w:rFonts w:ascii="Times New Roman" w:hAnsi="Times New Roman" w:cs="Times New Roman"/>
          <w:b/>
          <w:bCs/>
        </w:rPr>
      </w:pPr>
      <w:r w:rsidRPr="00332CBD">
        <w:rPr>
          <w:rFonts w:ascii="Times New Roman" w:hAnsi="Times New Roman" w:cs="Times New Roman"/>
          <w:b/>
          <w:bCs/>
        </w:rPr>
        <w:lastRenderedPageBreak/>
        <w:t>Session 2 — m_EDM_DW_SSP_FINC_LOB_DIM</w:t>
      </w:r>
    </w:p>
    <w:p w14:paraId="0D930397" w14:textId="77777777" w:rsidR="00332CBD" w:rsidRDefault="00332CBD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32CBD">
        <w:rPr>
          <w:rFonts w:ascii="Times New Roman" w:hAnsi="Times New Roman" w:cs="Times New Roman"/>
          <w:b/>
          <w:bCs/>
        </w:rPr>
        <w:t>Layer:</w:t>
      </w:r>
      <w:r w:rsidRPr="00332CBD">
        <w:rPr>
          <w:rFonts w:ascii="Times New Roman" w:hAnsi="Times New Roman" w:cs="Times New Roman"/>
        </w:rPr>
        <w:t xml:space="preserve"> EDM (Intermediate Dimension) → DW (Final Dimension)</w:t>
      </w:r>
    </w:p>
    <w:p w14:paraId="2B14A1B2" w14:textId="16104150" w:rsidR="0060717A" w:rsidRPr="0060717A" w:rsidRDefault="009A1520" w:rsidP="00DD0781">
      <w:pPr>
        <w:jc w:val="both"/>
        <w:rPr>
          <w:rFonts w:ascii="Times New Roman" w:hAnsi="Times New Roman" w:cs="Times New Roman"/>
        </w:rPr>
      </w:pPr>
      <w:r w:rsidRPr="009A1520">
        <w:rPr>
          <w:rFonts w:ascii="Times New Roman" w:hAnsi="Times New Roman" w:cs="Times New Roman"/>
        </w:rPr>
        <w:drawing>
          <wp:inline distT="0" distB="0" distL="0" distR="0" wp14:anchorId="08A654F6" wp14:editId="69ECF6FC">
            <wp:extent cx="6172429" cy="1325301"/>
            <wp:effectExtent l="0" t="0" r="0" b="8255"/>
            <wp:docPr id="74078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89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0328" cy="13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ED6B" w14:textId="04B8A52E" w:rsidR="0060717A" w:rsidRPr="0060717A" w:rsidRDefault="0060717A" w:rsidP="00DD07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  <w:b/>
          <w:bCs/>
        </w:rPr>
        <w:t>Summary:</w:t>
      </w:r>
    </w:p>
    <w:p w14:paraId="58921F26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>EDM.SSP_FINC_LOB_DIM_V</w:t>
      </w:r>
      <w:proofErr w:type="gramStart"/>
      <w:r w:rsidRPr="0060717A">
        <w:rPr>
          <w:rFonts w:ascii="Times New Roman" w:hAnsi="Times New Roman" w:cs="Times New Roman"/>
        </w:rPr>
        <w:t>1  ←</w:t>
      </w:r>
      <w:proofErr w:type="gramEnd"/>
      <w:r w:rsidRPr="0060717A">
        <w:rPr>
          <w:rFonts w:ascii="Times New Roman" w:hAnsi="Times New Roman" w:cs="Times New Roman"/>
        </w:rPr>
        <w:t xml:space="preserve"> output of Session 1</w:t>
      </w:r>
    </w:p>
    <w:p w14:paraId="78C1E99D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 xml:space="preserve">        ↓ (all 20 columns)</w:t>
      </w:r>
    </w:p>
    <w:p w14:paraId="422C330E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>EXP_STANDARDIZE</w:t>
      </w:r>
    </w:p>
    <w:p w14:paraId="34AF8637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 xml:space="preserve">        ↓</w:t>
      </w:r>
    </w:p>
    <w:p w14:paraId="4CBCB58F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>LKP_SSP_FINC_LOB_</w:t>
      </w:r>
      <w:proofErr w:type="gramStart"/>
      <w:r w:rsidRPr="0060717A">
        <w:rPr>
          <w:rFonts w:ascii="Times New Roman" w:hAnsi="Times New Roman" w:cs="Times New Roman"/>
        </w:rPr>
        <w:t>DIM  ←</w:t>
      </w:r>
      <w:proofErr w:type="gramEnd"/>
      <w:r w:rsidRPr="0060717A">
        <w:rPr>
          <w:rFonts w:ascii="Times New Roman" w:hAnsi="Times New Roman" w:cs="Times New Roman"/>
        </w:rPr>
        <w:t xml:space="preserve"> checks DW.SSP_FINC_LOB_DIM</w:t>
      </w:r>
    </w:p>
    <w:p w14:paraId="7E8E1705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 xml:space="preserve">        ↓</w:t>
      </w:r>
    </w:p>
    <w:p w14:paraId="2C16267C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>RTR_INSERT_UPDATE</w:t>
      </w:r>
    </w:p>
    <w:p w14:paraId="68CF2CB3" w14:textId="77777777" w:rsidR="0060717A" w:rsidRPr="0060717A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 xml:space="preserve">    ├── INSERT → INS_SSP_FINC_LOB_DIM → DW.SSP_FINC_LOB_</w:t>
      </w:r>
      <w:proofErr w:type="gramStart"/>
      <w:r w:rsidRPr="0060717A">
        <w:rPr>
          <w:rFonts w:ascii="Times New Roman" w:hAnsi="Times New Roman" w:cs="Times New Roman"/>
        </w:rPr>
        <w:t>DIM  (</w:t>
      </w:r>
      <w:proofErr w:type="gramEnd"/>
      <w:r w:rsidRPr="0060717A">
        <w:rPr>
          <w:rFonts w:ascii="Times New Roman" w:hAnsi="Times New Roman" w:cs="Times New Roman"/>
        </w:rPr>
        <w:t>new record)</w:t>
      </w:r>
    </w:p>
    <w:p w14:paraId="0B367BBD" w14:textId="6EF2BE12" w:rsidR="00332CBD" w:rsidRDefault="0060717A" w:rsidP="00DD0781">
      <w:pPr>
        <w:jc w:val="both"/>
        <w:rPr>
          <w:rFonts w:ascii="Times New Roman" w:hAnsi="Times New Roman" w:cs="Times New Roman"/>
        </w:rPr>
      </w:pPr>
      <w:r w:rsidRPr="0060717A">
        <w:rPr>
          <w:rFonts w:ascii="Times New Roman" w:hAnsi="Times New Roman" w:cs="Times New Roman"/>
        </w:rPr>
        <w:t xml:space="preserve">    └── UPDATE → UPD_UPDATE (DD_UPDATE) → DW.SSP_FINC_LOB_</w:t>
      </w:r>
      <w:proofErr w:type="gramStart"/>
      <w:r w:rsidRPr="0060717A">
        <w:rPr>
          <w:rFonts w:ascii="Times New Roman" w:hAnsi="Times New Roman" w:cs="Times New Roman"/>
        </w:rPr>
        <w:t>DIM  (</w:t>
      </w:r>
      <w:proofErr w:type="gramEnd"/>
      <w:r w:rsidRPr="0060717A">
        <w:rPr>
          <w:rFonts w:ascii="Times New Roman" w:hAnsi="Times New Roman" w:cs="Times New Roman"/>
        </w:rPr>
        <w:t>existing record)</w:t>
      </w:r>
    </w:p>
    <w:p w14:paraId="48C5D167" w14:textId="77777777" w:rsidR="000C4786" w:rsidRDefault="000C4786" w:rsidP="00DD0781">
      <w:pPr>
        <w:jc w:val="both"/>
        <w:rPr>
          <w:rFonts w:ascii="Times New Roman" w:hAnsi="Times New Roman" w:cs="Times New Roman"/>
        </w:rPr>
      </w:pPr>
    </w:p>
    <w:p w14:paraId="4A4A89F9" w14:textId="77777777" w:rsidR="000C4786" w:rsidRPr="000C4786" w:rsidRDefault="000C4786" w:rsidP="00DD0781">
      <w:pPr>
        <w:jc w:val="both"/>
        <w:rPr>
          <w:rFonts w:ascii="Times New Roman" w:hAnsi="Times New Roman" w:cs="Times New Roman"/>
          <w:b/>
          <w:bCs/>
        </w:rPr>
      </w:pPr>
      <w:r w:rsidRPr="000C4786">
        <w:rPr>
          <w:rFonts w:ascii="Times New Roman" w:hAnsi="Times New Roman" w:cs="Times New Roman"/>
          <w:b/>
          <w:bCs/>
        </w:rPr>
        <w:t>End-to-End Lineage</w:t>
      </w:r>
    </w:p>
    <w:p w14:paraId="171BD716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>ODS Layer                     EDM Layer                      DW Layer</w:t>
      </w:r>
    </w:p>
    <w:p w14:paraId="22171620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>─────────────────────         ─────────────────────          ─────────────────────</w:t>
      </w:r>
    </w:p>
    <w:p w14:paraId="6AB886C4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>SSP_STG_OSF_L2_CUST_MSTR</w:t>
      </w:r>
    </w:p>
    <w:p w14:paraId="4416EF6F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│ FNCL_LOB_ID only</w:t>
      </w:r>
    </w:p>
    <w:p w14:paraId="3EEC542F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│</w:t>
      </w:r>
    </w:p>
    <w:p w14:paraId="0B666745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▼ Session 1</w:t>
      </w:r>
    </w:p>
    <w:p w14:paraId="72946D86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EXP (add defaults)</w:t>
      </w:r>
    </w:p>
    <w:p w14:paraId="433A9502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LKP (check </w:t>
      </w:r>
      <w:proofErr w:type="gramStart"/>
      <w:r w:rsidRPr="000C4786">
        <w:rPr>
          <w:rFonts w:ascii="Times New Roman" w:hAnsi="Times New Roman" w:cs="Times New Roman"/>
        </w:rPr>
        <w:t xml:space="preserve">EDM)   </w:t>
      </w:r>
      <w:proofErr w:type="gramEnd"/>
      <w:r w:rsidRPr="000C4786">
        <w:rPr>
          <w:rFonts w:ascii="Times New Roman" w:hAnsi="Times New Roman" w:cs="Times New Roman"/>
        </w:rPr>
        <w:t xml:space="preserve">     ──► SSP_FINC_LOB_DIM_V1</w:t>
      </w:r>
    </w:p>
    <w:p w14:paraId="397333C9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RTR (insert/</w:t>
      </w:r>
      <w:proofErr w:type="gramStart"/>
      <w:r w:rsidRPr="000C4786">
        <w:rPr>
          <w:rFonts w:ascii="Times New Roman" w:hAnsi="Times New Roman" w:cs="Times New Roman"/>
        </w:rPr>
        <w:t xml:space="preserve">update)   </w:t>
      </w:r>
      <w:proofErr w:type="gramEnd"/>
      <w:r w:rsidRPr="000C4786">
        <w:rPr>
          <w:rFonts w:ascii="Times New Roman" w:hAnsi="Times New Roman" w:cs="Times New Roman"/>
        </w:rPr>
        <w:t xml:space="preserve">      │ all 20 columns</w:t>
      </w:r>
    </w:p>
    <w:p w14:paraId="1396797E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                            │</w:t>
      </w:r>
    </w:p>
    <w:p w14:paraId="0EBF9797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                            ▼ Session 2</w:t>
      </w:r>
    </w:p>
    <w:p w14:paraId="672733E6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                            EXP_STANDARDIZE</w:t>
      </w:r>
    </w:p>
    <w:p w14:paraId="65FEF9A9" w14:textId="77777777" w:rsidR="000C4786" w:rsidRPr="000C4786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lastRenderedPageBreak/>
        <w:t xml:space="preserve">                              LKP (check </w:t>
      </w:r>
      <w:proofErr w:type="gramStart"/>
      <w:r w:rsidRPr="000C4786">
        <w:rPr>
          <w:rFonts w:ascii="Times New Roman" w:hAnsi="Times New Roman" w:cs="Times New Roman"/>
        </w:rPr>
        <w:t xml:space="preserve">DW)   </w:t>
      </w:r>
      <w:proofErr w:type="gramEnd"/>
      <w:r w:rsidRPr="000C4786">
        <w:rPr>
          <w:rFonts w:ascii="Times New Roman" w:hAnsi="Times New Roman" w:cs="Times New Roman"/>
        </w:rPr>
        <w:t xml:space="preserve">      ──► SSP_FINC_LOB_DIM</w:t>
      </w:r>
    </w:p>
    <w:p w14:paraId="6A65328A" w14:textId="1C4B2A20" w:rsidR="00FA028C" w:rsidRDefault="000C4786" w:rsidP="00DD0781">
      <w:pPr>
        <w:jc w:val="both"/>
        <w:rPr>
          <w:rFonts w:ascii="Times New Roman" w:hAnsi="Times New Roman" w:cs="Times New Roman"/>
        </w:rPr>
      </w:pPr>
      <w:r w:rsidRPr="000C4786">
        <w:rPr>
          <w:rFonts w:ascii="Times New Roman" w:hAnsi="Times New Roman" w:cs="Times New Roman"/>
        </w:rPr>
        <w:t xml:space="preserve">                              RTR (insert/</w:t>
      </w:r>
      <w:proofErr w:type="gramStart"/>
      <w:r w:rsidRPr="000C4786">
        <w:rPr>
          <w:rFonts w:ascii="Times New Roman" w:hAnsi="Times New Roman" w:cs="Times New Roman"/>
        </w:rPr>
        <w:t xml:space="preserve">update)   </w:t>
      </w:r>
      <w:proofErr w:type="gramEnd"/>
      <w:r w:rsidRPr="000C4786">
        <w:rPr>
          <w:rFonts w:ascii="Times New Roman" w:hAnsi="Times New Roman" w:cs="Times New Roman"/>
        </w:rPr>
        <w:t xml:space="preserve">   </w:t>
      </w:r>
      <w:proofErr w:type="gramStart"/>
      <w:r w:rsidRPr="000C4786">
        <w:rPr>
          <w:rFonts w:ascii="Times New Roman" w:hAnsi="Times New Roman" w:cs="Times New Roman"/>
        </w:rPr>
        <w:t xml:space="preserve">   (</w:t>
      </w:r>
      <w:proofErr w:type="gramEnd"/>
      <w:r w:rsidRPr="000C4786">
        <w:rPr>
          <w:rFonts w:ascii="Times New Roman" w:hAnsi="Times New Roman" w:cs="Times New Roman"/>
        </w:rPr>
        <w:t>final dimension)</w:t>
      </w:r>
    </w:p>
    <w:p w14:paraId="2AF6AA98" w14:textId="1AE4EBC9" w:rsidR="00FA028C" w:rsidRPr="00852C94" w:rsidRDefault="00FA028C" w:rsidP="00DD0781">
      <w:pPr>
        <w:jc w:val="both"/>
        <w:rPr>
          <w:rFonts w:ascii="Times New Roman" w:hAnsi="Times New Roman" w:cs="Times New Roman"/>
        </w:rPr>
      </w:pPr>
      <w:r w:rsidRPr="00FA028C">
        <w:rPr>
          <w:rFonts w:ascii="Times New Roman" w:hAnsi="Times New Roman" w:cs="Times New Roman"/>
          <w:b/>
          <w:bCs/>
        </w:rPr>
        <w:t>Key inter-mapping dependency:</w:t>
      </w:r>
      <w:r w:rsidRPr="00FA028C">
        <w:rPr>
          <w:rFonts w:ascii="Times New Roman" w:hAnsi="Times New Roman" w:cs="Times New Roman"/>
        </w:rPr>
        <w:t xml:space="preserve"> EDM.SSP_FINC_LOB_DIM_V1 is both the </w:t>
      </w:r>
      <w:r w:rsidRPr="00FA028C">
        <w:rPr>
          <w:rFonts w:ascii="Times New Roman" w:hAnsi="Times New Roman" w:cs="Times New Roman"/>
          <w:b/>
          <w:bCs/>
        </w:rPr>
        <w:t>write target</w:t>
      </w:r>
      <w:r w:rsidRPr="00FA028C">
        <w:rPr>
          <w:rFonts w:ascii="Times New Roman" w:hAnsi="Times New Roman" w:cs="Times New Roman"/>
        </w:rPr>
        <w:t xml:space="preserve"> of Session 1 and the </w:t>
      </w:r>
      <w:r w:rsidRPr="00FA028C">
        <w:rPr>
          <w:rFonts w:ascii="Times New Roman" w:hAnsi="Times New Roman" w:cs="Times New Roman"/>
          <w:b/>
          <w:bCs/>
        </w:rPr>
        <w:t>read source</w:t>
      </w:r>
      <w:r w:rsidRPr="00FA028C">
        <w:rPr>
          <w:rFonts w:ascii="Times New Roman" w:hAnsi="Times New Roman" w:cs="Times New Roman"/>
        </w:rPr>
        <w:t xml:space="preserve"> of Session 2. Session 1 must complete successfully before Session 2 executes. This table acts as the staging bridge between the ODS and DW layers.</w:t>
      </w:r>
    </w:p>
    <w:p w14:paraId="3E1CA066" w14:textId="77777777" w:rsidR="00A4266A" w:rsidRPr="00852C94" w:rsidRDefault="00A4266A" w:rsidP="00DD0781">
      <w:pPr>
        <w:spacing w:before="100" w:beforeAutospacing="1" w:after="100" w:afterAutospacing="1" w:line="300" w:lineRule="atLeast"/>
        <w:jc w:val="both"/>
        <w:outlineLvl w:val="2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852C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Assumptions and Context Layer Insights</w:t>
      </w:r>
    </w:p>
    <w:p w14:paraId="48C90531" w14:textId="77777777" w:rsidR="00582829" w:rsidRPr="00582829" w:rsidRDefault="00582829" w:rsidP="00DD0781">
      <w:pPr>
        <w:jc w:val="both"/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</w:pPr>
      <w:r w:rsidRPr="00582829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7.1 Conversion Framework</w:t>
      </w:r>
    </w:p>
    <w:p w14:paraId="38C030D7" w14:textId="77777777" w:rsidR="00582829" w:rsidRPr="00582829" w:rsidRDefault="00582829" w:rsidP="00DD0781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Each Informatica mapping is extracted as a self-contained JSON subgraph by kg_extractor.py and passed to converter.py, which assembles the system prompt + subgraph payload and calls the API.</w:t>
      </w:r>
    </w:p>
    <w:p w14:paraId="401E7282" w14:textId="77777777" w:rsidR="00582829" w:rsidRPr="00582829" w:rsidRDefault="00582829" w:rsidP="00DD0781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The converter targets </w:t>
      </w:r>
      <w:r w:rsidRPr="00582829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Google BigQuery SQL</w:t>
      </w: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 using a </w:t>
      </w:r>
      <w:r w:rsidRPr="00582829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CTE (WITH clause) chaining pattern</w:t>
      </w: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 — each transformation stage in Informatica becomes a named CTE (cte_SQ_, cte_EXP_, cte_LKP_, etc.) in the output SQL.</w:t>
      </w:r>
    </w:p>
    <w:p w14:paraId="6B1BCD3A" w14:textId="7155D330" w:rsidR="00582829" w:rsidRPr="00582829" w:rsidRDefault="00582829" w:rsidP="00DD0781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The </w:t>
      </w:r>
      <w:r w:rsidRPr="00582829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Router + Update Strategy</w:t>
      </w: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 combination is collapsed into a single BigQuery MERGE statement. There is no direct equivalent of Informatica's Router in BigQuery</w:t>
      </w:r>
      <w:r w:rsidR="00313DB4">
        <w:rPr>
          <w:rFonts w:ascii="Times New Roman" w:eastAsia="Times New Roman" w:hAnsi="Times New Roman" w:cs="Times New Roman"/>
          <w:sz w:val="21"/>
          <w:szCs w:val="21"/>
          <w:lang w:eastAsia="en-IN"/>
        </w:rPr>
        <w:t>. T</w:t>
      </w: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he routing conditions become the WHEN MATCHED / WHEN NOT MATCHED predicates of the MERGE.</w:t>
      </w:r>
    </w:p>
    <w:p w14:paraId="249D0868" w14:textId="77777777" w:rsidR="00582829" w:rsidRPr="00582829" w:rsidRDefault="00582829" w:rsidP="00DD0781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All workflows are treated as </w:t>
      </w:r>
      <w:proofErr w:type="gramStart"/>
      <w:r w:rsidRPr="00582829">
        <w:rPr>
          <w:rFonts w:ascii="Times New Roman" w:eastAsia="Times New Roman" w:hAnsi="Times New Roman" w:cs="Times New Roman"/>
          <w:b/>
          <w:bCs/>
          <w:sz w:val="21"/>
          <w:szCs w:val="21"/>
          <w:lang w:eastAsia="en-IN"/>
        </w:rPr>
        <w:t>on-demand</w:t>
      </w:r>
      <w:proofErr w:type="gramEnd"/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 (no schedule). Generated Airflow DAGs default to schedule=None.</w:t>
      </w:r>
    </w:p>
    <w:p w14:paraId="37584BA2" w14:textId="6C538F6D" w:rsidR="00582829" w:rsidRPr="00582829" w:rsidRDefault="00582829" w:rsidP="00DD0781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1"/>
          <w:szCs w:val="21"/>
          <w:lang w:eastAsia="en-IN"/>
        </w:rPr>
      </w:pP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BigQuery table references use parameterized placeholders: `@{PROJECT_ID}.@{DATASET</w:t>
      </w:r>
      <w:proofErr w:type="gramStart"/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}.&lt;</w:t>
      </w:r>
      <w:proofErr w:type="gramEnd"/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>table_name&gt;` </w:t>
      </w:r>
      <w:r w:rsidR="0048581C">
        <w:rPr>
          <w:rFonts w:ascii="Times New Roman" w:eastAsia="Times New Roman" w:hAnsi="Times New Roman" w:cs="Times New Roman"/>
          <w:sz w:val="21"/>
          <w:szCs w:val="21"/>
          <w:lang w:eastAsia="en-IN"/>
        </w:rPr>
        <w:t>and</w:t>
      </w:r>
      <w:r w:rsidRPr="00582829">
        <w:rPr>
          <w:rFonts w:ascii="Times New Roman" w:eastAsia="Times New Roman" w:hAnsi="Times New Roman" w:cs="Times New Roman"/>
          <w:sz w:val="21"/>
          <w:szCs w:val="21"/>
          <w:lang w:eastAsia="en-IN"/>
        </w:rPr>
        <w:t xml:space="preserve"> these must be resolved before deployment.</w:t>
      </w:r>
    </w:p>
    <w:p w14:paraId="47E24F7D" w14:textId="77777777" w:rsidR="00AF2D13" w:rsidRPr="00AF2D13" w:rsidRDefault="00AF2D13" w:rsidP="00DD0781">
      <w:pPr>
        <w:jc w:val="both"/>
        <w:rPr>
          <w:rFonts w:ascii="Times New Roman" w:hAnsi="Times New Roman" w:cs="Times New Roman"/>
          <w:b/>
          <w:bCs/>
        </w:rPr>
      </w:pPr>
      <w:r w:rsidRPr="00AF2D13">
        <w:rPr>
          <w:rFonts w:ascii="Times New Roman" w:hAnsi="Times New Roman" w:cs="Times New Roman"/>
          <w:b/>
          <w:bCs/>
        </w:rPr>
        <w:t>7.2 Function Translation Assumptions</w:t>
      </w:r>
    </w:p>
    <w:p w14:paraId="0867104B" w14:textId="7C20E336" w:rsidR="000C6FA9" w:rsidRDefault="00AF2D13" w:rsidP="00DD0781">
      <w:pPr>
        <w:jc w:val="both"/>
        <w:rPr>
          <w:rFonts w:ascii="Times New Roman" w:hAnsi="Times New Roman" w:cs="Times New Roman"/>
        </w:rPr>
      </w:pPr>
      <w:r w:rsidRPr="00AF2D13">
        <w:rPr>
          <w:rFonts w:ascii="Times New Roman" w:hAnsi="Times New Roman" w:cs="Times New Roman"/>
        </w:rPr>
        <w:t>The following Informatica expression functions are assumed to have direct BigQuery equivalents, as defined in the context_</w:t>
      </w:r>
      <w:proofErr w:type="gramStart"/>
      <w:r w:rsidRPr="00AF2D13">
        <w:rPr>
          <w:rFonts w:ascii="Times New Roman" w:hAnsi="Times New Roman" w:cs="Times New Roman"/>
        </w:rPr>
        <w:t>layer.function</w:t>
      </w:r>
      <w:proofErr w:type="gramEnd"/>
      <w:r w:rsidRPr="00AF2D13">
        <w:rPr>
          <w:rFonts w:ascii="Times New Roman" w:hAnsi="Times New Roman" w:cs="Times New Roman"/>
        </w:rPr>
        <w:t>_map:</w:t>
      </w:r>
    </w:p>
    <w:p w14:paraId="5582EFE1" w14:textId="273768AB" w:rsidR="00AF2D13" w:rsidRDefault="000C6FA9" w:rsidP="00DD0781">
      <w:pPr>
        <w:jc w:val="both"/>
        <w:rPr>
          <w:rFonts w:ascii="Times New Roman" w:hAnsi="Times New Roman" w:cs="Times New Roman"/>
        </w:rPr>
      </w:pPr>
      <w:r w:rsidRPr="000C6FA9">
        <w:rPr>
          <w:rFonts w:ascii="Times New Roman" w:hAnsi="Times New Roman" w:cs="Times New Roman"/>
        </w:rPr>
        <w:drawing>
          <wp:inline distT="0" distB="0" distL="0" distR="0" wp14:anchorId="64421550" wp14:editId="6B2E6F7A">
            <wp:extent cx="6147765" cy="1828800"/>
            <wp:effectExtent l="0" t="0" r="5715" b="0"/>
            <wp:docPr id="2399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24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751" cy="183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A355" w14:textId="47D016F6" w:rsidR="00AF2D13" w:rsidRDefault="00AF2D13" w:rsidP="00DD0781">
      <w:pPr>
        <w:jc w:val="both"/>
        <w:rPr>
          <w:rFonts w:ascii="Times New Roman" w:hAnsi="Times New Roman" w:cs="Times New Roman"/>
        </w:rPr>
      </w:pPr>
      <w:r w:rsidRPr="00AF2D13">
        <w:rPr>
          <w:rFonts w:ascii="Times New Roman" w:hAnsi="Times New Roman" w:cs="Times New Roman"/>
          <w:b/>
          <w:bCs/>
        </w:rPr>
        <w:t>Key assumption:</w:t>
      </w:r>
      <w:r w:rsidRPr="00AF2D13">
        <w:rPr>
          <w:rFonts w:ascii="Times New Roman" w:hAnsi="Times New Roman" w:cs="Times New Roman"/>
        </w:rPr>
        <w:t xml:space="preserve"> All CURRENT_</w:t>
      </w:r>
      <w:proofErr w:type="gramStart"/>
      <w:r w:rsidRPr="00AF2D13">
        <w:rPr>
          <w:rFonts w:ascii="Times New Roman" w:hAnsi="Times New Roman" w:cs="Times New Roman"/>
        </w:rPr>
        <w:t>TIMESTAMP(</w:t>
      </w:r>
      <w:proofErr w:type="gramEnd"/>
      <w:r w:rsidRPr="00AF2D13">
        <w:rPr>
          <w:rFonts w:ascii="Times New Roman" w:hAnsi="Times New Roman" w:cs="Times New Roman"/>
        </w:rPr>
        <w:t>) and CURRENT_</w:t>
      </w:r>
      <w:proofErr w:type="gramStart"/>
      <w:r w:rsidRPr="00AF2D13">
        <w:rPr>
          <w:rFonts w:ascii="Times New Roman" w:hAnsi="Times New Roman" w:cs="Times New Roman"/>
        </w:rPr>
        <w:t>DATETIME(</w:t>
      </w:r>
      <w:proofErr w:type="gramEnd"/>
      <w:r w:rsidRPr="00AF2D13">
        <w:rPr>
          <w:rFonts w:ascii="Times New Roman" w:hAnsi="Times New Roman" w:cs="Times New Roman"/>
        </w:rPr>
        <w:t xml:space="preserve">) calls are wrapped as </w:t>
      </w:r>
      <w:proofErr w:type="gramStart"/>
      <w:r w:rsidRPr="00AF2D13">
        <w:rPr>
          <w:rFonts w:ascii="Times New Roman" w:hAnsi="Times New Roman" w:cs="Times New Roman"/>
        </w:rPr>
        <w:t>TIMESTAMP(</w:t>
      </w:r>
      <w:proofErr w:type="gramEnd"/>
      <w:r w:rsidRPr="00AF2D13">
        <w:rPr>
          <w:rFonts w:ascii="Times New Roman" w:hAnsi="Times New Roman" w:cs="Times New Roman"/>
        </w:rPr>
        <w:t>expr, 'America/New_York') to enforce timezone consistency. Informatica SESSSTARTTIME is timezone-naive; this wrapping is an explicit assumption about the operational timezone of the target environment.</w:t>
      </w:r>
    </w:p>
    <w:p w14:paraId="60D36DCF" w14:textId="77777777" w:rsidR="000C6FA9" w:rsidRDefault="000C6FA9" w:rsidP="00DD0781">
      <w:pPr>
        <w:jc w:val="both"/>
        <w:rPr>
          <w:rFonts w:ascii="Times New Roman" w:hAnsi="Times New Roman" w:cs="Times New Roman"/>
        </w:rPr>
      </w:pPr>
    </w:p>
    <w:p w14:paraId="72323405" w14:textId="77777777" w:rsidR="000C6FA9" w:rsidRDefault="000C6FA9" w:rsidP="00DD0781">
      <w:pPr>
        <w:jc w:val="both"/>
        <w:rPr>
          <w:rFonts w:ascii="Times New Roman" w:hAnsi="Times New Roman" w:cs="Times New Roman"/>
        </w:rPr>
      </w:pPr>
    </w:p>
    <w:p w14:paraId="717C9241" w14:textId="77777777" w:rsidR="002E1E0B" w:rsidRPr="002E1E0B" w:rsidRDefault="002E1E0B" w:rsidP="00DD0781">
      <w:pPr>
        <w:jc w:val="both"/>
        <w:rPr>
          <w:rFonts w:ascii="Times New Roman" w:hAnsi="Times New Roman" w:cs="Times New Roman"/>
          <w:b/>
          <w:bCs/>
        </w:rPr>
      </w:pPr>
      <w:r w:rsidRPr="002E1E0B">
        <w:rPr>
          <w:rFonts w:ascii="Times New Roman" w:hAnsi="Times New Roman" w:cs="Times New Roman"/>
          <w:b/>
          <w:bCs/>
        </w:rPr>
        <w:lastRenderedPageBreak/>
        <w:t>7.3 Data Type Mapping Assumptions</w:t>
      </w:r>
    </w:p>
    <w:p w14:paraId="5303C6EA" w14:textId="77777777" w:rsidR="002E1E0B" w:rsidRPr="002E1E0B" w:rsidRDefault="002E1E0B" w:rsidP="00DD0781">
      <w:pPr>
        <w:jc w:val="both"/>
        <w:rPr>
          <w:rFonts w:ascii="Times New Roman" w:hAnsi="Times New Roman" w:cs="Times New Roman"/>
        </w:rPr>
      </w:pPr>
      <w:r w:rsidRPr="002E1E0B">
        <w:rPr>
          <w:rFonts w:ascii="Times New Roman" w:hAnsi="Times New Roman" w:cs="Times New Roman"/>
        </w:rPr>
        <w:t>All Informatica/Teradata/SQL Server data types are mapped to BigQuery types as follows:</w:t>
      </w:r>
    </w:p>
    <w:p w14:paraId="7DCE7768" w14:textId="0013CA3E" w:rsidR="000C6FA9" w:rsidRDefault="00036CCB" w:rsidP="00DD0781">
      <w:pPr>
        <w:jc w:val="both"/>
        <w:rPr>
          <w:rFonts w:ascii="Times New Roman" w:hAnsi="Times New Roman" w:cs="Times New Roman"/>
        </w:rPr>
      </w:pPr>
      <w:r w:rsidRPr="00036CCB">
        <w:rPr>
          <w:rFonts w:ascii="Times New Roman" w:hAnsi="Times New Roman" w:cs="Times New Roman"/>
        </w:rPr>
        <w:drawing>
          <wp:inline distT="0" distB="0" distL="0" distR="0" wp14:anchorId="12424FAB" wp14:editId="14F70DDF">
            <wp:extent cx="3886400" cy="2133710"/>
            <wp:effectExtent l="0" t="0" r="0" b="0"/>
            <wp:docPr id="9232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9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AFD3" w14:textId="2AC4C008" w:rsidR="00036CCB" w:rsidRDefault="00036CCB" w:rsidP="00DD0781">
      <w:pPr>
        <w:jc w:val="both"/>
        <w:rPr>
          <w:rFonts w:ascii="Times New Roman" w:hAnsi="Times New Roman" w:cs="Times New Roman"/>
        </w:rPr>
      </w:pPr>
      <w:r w:rsidRPr="00036CCB">
        <w:rPr>
          <w:rFonts w:ascii="Times New Roman" w:hAnsi="Times New Roman" w:cs="Times New Roman"/>
          <w:b/>
          <w:bCs/>
        </w:rPr>
        <w:t>Assumption:</w:t>
      </w:r>
      <w:r w:rsidRPr="00036CCB">
        <w:rPr>
          <w:rFonts w:ascii="Times New Roman" w:hAnsi="Times New Roman" w:cs="Times New Roman"/>
        </w:rPr>
        <w:t xml:space="preserve"> All string-family types are unified into BigQuery STRING. No distinction is made between fixed-length (CHAR) and variable-length (VARCHAR) types, as BigQuery does not have this distinction.</w:t>
      </w:r>
    </w:p>
    <w:p w14:paraId="7A6E0CEC" w14:textId="77777777" w:rsidR="00036CCB" w:rsidRDefault="00036CCB" w:rsidP="00DD0781">
      <w:pPr>
        <w:jc w:val="both"/>
        <w:rPr>
          <w:rFonts w:ascii="Times New Roman" w:hAnsi="Times New Roman" w:cs="Times New Roman"/>
        </w:rPr>
      </w:pPr>
    </w:p>
    <w:p w14:paraId="39EAB21F" w14:textId="77777777" w:rsidR="008F3A6C" w:rsidRPr="008F3A6C" w:rsidRDefault="008F3A6C" w:rsidP="00DD0781">
      <w:pPr>
        <w:jc w:val="both"/>
        <w:rPr>
          <w:rFonts w:ascii="Times New Roman" w:hAnsi="Times New Roman" w:cs="Times New Roman"/>
          <w:b/>
          <w:bCs/>
        </w:rPr>
      </w:pPr>
      <w:r w:rsidRPr="008F3A6C">
        <w:rPr>
          <w:rFonts w:ascii="Times New Roman" w:hAnsi="Times New Roman" w:cs="Times New Roman"/>
          <w:b/>
          <w:bCs/>
        </w:rPr>
        <w:t>7.4 Transformation Pattern Assumptions</w:t>
      </w:r>
    </w:p>
    <w:p w14:paraId="7A10DDBF" w14:textId="1957D377" w:rsidR="00036CCB" w:rsidRDefault="00917235" w:rsidP="00DD0781">
      <w:pPr>
        <w:jc w:val="both"/>
        <w:rPr>
          <w:rFonts w:ascii="Times New Roman" w:hAnsi="Times New Roman" w:cs="Times New Roman"/>
        </w:rPr>
      </w:pPr>
      <w:r w:rsidRPr="00917235">
        <w:rPr>
          <w:rFonts w:ascii="Times New Roman" w:hAnsi="Times New Roman" w:cs="Times New Roman"/>
        </w:rPr>
        <w:drawing>
          <wp:inline distT="0" distB="0" distL="0" distR="0" wp14:anchorId="59583C4B" wp14:editId="52FC7606">
            <wp:extent cx="6316592" cy="879676"/>
            <wp:effectExtent l="0" t="0" r="8255" b="0"/>
            <wp:docPr id="148224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48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9750" cy="88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D451" w14:textId="77777777" w:rsidR="00917235" w:rsidRDefault="00917235" w:rsidP="00DD0781">
      <w:pPr>
        <w:jc w:val="both"/>
        <w:rPr>
          <w:rFonts w:ascii="Times New Roman" w:hAnsi="Times New Roman" w:cs="Times New Roman"/>
        </w:rPr>
      </w:pPr>
    </w:p>
    <w:p w14:paraId="30A0859C" w14:textId="77777777" w:rsidR="000C6FA9" w:rsidRDefault="000C6FA9" w:rsidP="00DD0781">
      <w:pPr>
        <w:jc w:val="both"/>
        <w:rPr>
          <w:rFonts w:ascii="Times New Roman" w:hAnsi="Times New Roman" w:cs="Times New Roman"/>
        </w:rPr>
      </w:pPr>
    </w:p>
    <w:p w14:paraId="3F2B1FC9" w14:textId="77777777" w:rsidR="000C6FA9" w:rsidRDefault="000C6FA9" w:rsidP="00DD0781">
      <w:pPr>
        <w:jc w:val="both"/>
        <w:rPr>
          <w:rFonts w:ascii="Times New Roman" w:hAnsi="Times New Roman" w:cs="Times New Roman"/>
        </w:rPr>
      </w:pPr>
    </w:p>
    <w:p w14:paraId="693305C8" w14:textId="77777777" w:rsidR="000C6FA9" w:rsidRPr="00852C94" w:rsidRDefault="000C6FA9" w:rsidP="00DD0781">
      <w:pPr>
        <w:jc w:val="both"/>
        <w:rPr>
          <w:rFonts w:ascii="Times New Roman" w:hAnsi="Times New Roman" w:cs="Times New Roman"/>
        </w:rPr>
      </w:pPr>
    </w:p>
    <w:sectPr w:rsidR="000C6FA9" w:rsidRPr="0085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085E"/>
    <w:multiLevelType w:val="multilevel"/>
    <w:tmpl w:val="7FD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3A67"/>
    <w:multiLevelType w:val="multilevel"/>
    <w:tmpl w:val="1A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9F2"/>
    <w:multiLevelType w:val="multilevel"/>
    <w:tmpl w:val="1A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02E7A"/>
    <w:multiLevelType w:val="hybridMultilevel"/>
    <w:tmpl w:val="8B282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81701"/>
    <w:multiLevelType w:val="multilevel"/>
    <w:tmpl w:val="1A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C58A7"/>
    <w:multiLevelType w:val="multilevel"/>
    <w:tmpl w:val="A48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2195E"/>
    <w:multiLevelType w:val="hybridMultilevel"/>
    <w:tmpl w:val="BDD07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634C0"/>
    <w:multiLevelType w:val="hybridMultilevel"/>
    <w:tmpl w:val="2C3EB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64854"/>
    <w:multiLevelType w:val="multilevel"/>
    <w:tmpl w:val="1A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346A2"/>
    <w:multiLevelType w:val="hybridMultilevel"/>
    <w:tmpl w:val="E4760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C2713"/>
    <w:multiLevelType w:val="multilevel"/>
    <w:tmpl w:val="1AE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97E44"/>
    <w:multiLevelType w:val="hybridMultilevel"/>
    <w:tmpl w:val="B3D23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919B8"/>
    <w:multiLevelType w:val="hybridMultilevel"/>
    <w:tmpl w:val="B720B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B1D9E"/>
    <w:multiLevelType w:val="hybridMultilevel"/>
    <w:tmpl w:val="5B3EC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BC3DAB"/>
    <w:multiLevelType w:val="hybridMultilevel"/>
    <w:tmpl w:val="EF481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74FC7"/>
    <w:multiLevelType w:val="hybridMultilevel"/>
    <w:tmpl w:val="E370C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11C27"/>
    <w:multiLevelType w:val="hybridMultilevel"/>
    <w:tmpl w:val="08286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475317">
    <w:abstractNumId w:val="3"/>
  </w:num>
  <w:num w:numId="2" w16cid:durableId="12541716">
    <w:abstractNumId w:val="14"/>
  </w:num>
  <w:num w:numId="3" w16cid:durableId="1460411599">
    <w:abstractNumId w:val="8"/>
  </w:num>
  <w:num w:numId="4" w16cid:durableId="456027828">
    <w:abstractNumId w:val="1"/>
  </w:num>
  <w:num w:numId="5" w16cid:durableId="1054544090">
    <w:abstractNumId w:val="10"/>
  </w:num>
  <w:num w:numId="6" w16cid:durableId="422608191">
    <w:abstractNumId w:val="4"/>
  </w:num>
  <w:num w:numId="7" w16cid:durableId="1730491375">
    <w:abstractNumId w:val="7"/>
  </w:num>
  <w:num w:numId="8" w16cid:durableId="405347077">
    <w:abstractNumId w:val="11"/>
  </w:num>
  <w:num w:numId="9" w16cid:durableId="1727142842">
    <w:abstractNumId w:val="13"/>
  </w:num>
  <w:num w:numId="10" w16cid:durableId="909659940">
    <w:abstractNumId w:val="15"/>
  </w:num>
  <w:num w:numId="11" w16cid:durableId="825053196">
    <w:abstractNumId w:val="2"/>
  </w:num>
  <w:num w:numId="12" w16cid:durableId="2042509971">
    <w:abstractNumId w:val="12"/>
  </w:num>
  <w:num w:numId="13" w16cid:durableId="1066294983">
    <w:abstractNumId w:val="6"/>
  </w:num>
  <w:num w:numId="14" w16cid:durableId="1538157717">
    <w:abstractNumId w:val="9"/>
  </w:num>
  <w:num w:numId="15" w16cid:durableId="508452734">
    <w:abstractNumId w:val="0"/>
  </w:num>
  <w:num w:numId="16" w16cid:durableId="676810176">
    <w:abstractNumId w:val="16"/>
  </w:num>
  <w:num w:numId="17" w16cid:durableId="649136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AC"/>
    <w:rsid w:val="00036CCB"/>
    <w:rsid w:val="00061B4E"/>
    <w:rsid w:val="00071C99"/>
    <w:rsid w:val="000756B6"/>
    <w:rsid w:val="0007612B"/>
    <w:rsid w:val="000A2AEB"/>
    <w:rsid w:val="000C4786"/>
    <w:rsid w:val="000C6FA9"/>
    <w:rsid w:val="00106E91"/>
    <w:rsid w:val="00111238"/>
    <w:rsid w:val="001B3101"/>
    <w:rsid w:val="001E15B4"/>
    <w:rsid w:val="002540AC"/>
    <w:rsid w:val="002C761A"/>
    <w:rsid w:val="002D7C21"/>
    <w:rsid w:val="002E1E0B"/>
    <w:rsid w:val="00304EF3"/>
    <w:rsid w:val="00313DB4"/>
    <w:rsid w:val="00332CBD"/>
    <w:rsid w:val="003C6E59"/>
    <w:rsid w:val="003E2D0F"/>
    <w:rsid w:val="003F2FBB"/>
    <w:rsid w:val="00402AB3"/>
    <w:rsid w:val="0048581C"/>
    <w:rsid w:val="004F7959"/>
    <w:rsid w:val="00516F65"/>
    <w:rsid w:val="00582829"/>
    <w:rsid w:val="0060717A"/>
    <w:rsid w:val="006075DC"/>
    <w:rsid w:val="006260B9"/>
    <w:rsid w:val="006520AE"/>
    <w:rsid w:val="00653CA9"/>
    <w:rsid w:val="00672E41"/>
    <w:rsid w:val="00677A15"/>
    <w:rsid w:val="006D3B15"/>
    <w:rsid w:val="00773A25"/>
    <w:rsid w:val="007759F9"/>
    <w:rsid w:val="00791689"/>
    <w:rsid w:val="007A25F6"/>
    <w:rsid w:val="00852C94"/>
    <w:rsid w:val="008B2A56"/>
    <w:rsid w:val="008C56D5"/>
    <w:rsid w:val="008F3A6C"/>
    <w:rsid w:val="009157A0"/>
    <w:rsid w:val="00917235"/>
    <w:rsid w:val="009A1520"/>
    <w:rsid w:val="009F17AD"/>
    <w:rsid w:val="00A04894"/>
    <w:rsid w:val="00A4266A"/>
    <w:rsid w:val="00A474A1"/>
    <w:rsid w:val="00A640C4"/>
    <w:rsid w:val="00A90EBD"/>
    <w:rsid w:val="00AC29AC"/>
    <w:rsid w:val="00AF2D13"/>
    <w:rsid w:val="00B170CC"/>
    <w:rsid w:val="00B57F7F"/>
    <w:rsid w:val="00B86200"/>
    <w:rsid w:val="00B92D5A"/>
    <w:rsid w:val="00BD5E3B"/>
    <w:rsid w:val="00C331A9"/>
    <w:rsid w:val="00D3581C"/>
    <w:rsid w:val="00D77AB0"/>
    <w:rsid w:val="00DD0781"/>
    <w:rsid w:val="00EB774F"/>
    <w:rsid w:val="00FA028C"/>
    <w:rsid w:val="00FB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0938"/>
  <w15:chartTrackingRefBased/>
  <w15:docId w15:val="{C998E0F3-670B-4847-BC6B-61119980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A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E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4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A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31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2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hyperlink" Target="https://claude.ai/code/artifact/82eafbc7-05d2-4e1a-ae37-04df9e963df5?via=auto_preview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2bdcd5-756b-4cf8-a043-3f28c6fe61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C0268CC5E3E343A2F0336403A45D58" ma:contentTypeVersion="9" ma:contentTypeDescription="Create a new document." ma:contentTypeScope="" ma:versionID="6180a86407d4eae57cb051d5daaefcd8">
  <xsd:schema xmlns:xsd="http://www.w3.org/2001/XMLSchema" xmlns:xs="http://www.w3.org/2001/XMLSchema" xmlns:p="http://schemas.microsoft.com/office/2006/metadata/properties" xmlns:ns3="3c2bdcd5-756b-4cf8-a043-3f28c6fe6121" targetNamespace="http://schemas.microsoft.com/office/2006/metadata/properties" ma:root="true" ma:fieldsID="8b54ef78430d9370260f08e5b335c0f4" ns3:_="">
    <xsd:import namespace="3c2bdcd5-756b-4cf8-a043-3f28c6fe61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dcd5-756b-4cf8-a043-3f28c6fe61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5F7EA6-295E-40A0-99A6-187FD734A633}">
  <ds:schemaRefs>
    <ds:schemaRef ds:uri="http://schemas.microsoft.com/office/2006/metadata/properties"/>
    <ds:schemaRef ds:uri="http://schemas.microsoft.com/office/infopath/2007/PartnerControls"/>
    <ds:schemaRef ds:uri="3c2bdcd5-756b-4cf8-a043-3f28c6fe6121"/>
  </ds:schemaRefs>
</ds:datastoreItem>
</file>

<file path=customXml/itemProps2.xml><?xml version="1.0" encoding="utf-8"?>
<ds:datastoreItem xmlns:ds="http://schemas.openxmlformats.org/officeDocument/2006/customXml" ds:itemID="{09F583D0-2F22-482E-BCC6-72C829DB9E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2804E0-1389-4DAA-9AF5-7FA6954812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2bdcd5-756b-4cf8-a043-3f28c6fe61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17</Pages>
  <Words>2360</Words>
  <Characters>13453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Mario Mendoza Jimenez</dc:creator>
  <cp:keywords/>
  <dc:description/>
  <cp:lastModifiedBy>Mohith Kumar Prasanna</cp:lastModifiedBy>
  <cp:revision>57</cp:revision>
  <cp:lastPrinted>2026-07-24T11:35:00Z</cp:lastPrinted>
  <dcterms:created xsi:type="dcterms:W3CDTF">2026-07-23T18:58:00Z</dcterms:created>
  <dcterms:modified xsi:type="dcterms:W3CDTF">2026-07-24T12:51:00Z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0x0101004FC0268CC5E3E343A2F0336403A45D58</vt:lpwstr>
  </property>
</Properties>
</file>