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392" w:tblpY="1411"/>
        <w:tblOverlap w:val="never"/>
        <w:tblW w:w="9397" w:type="dxa"/>
        <w:tblLook w:val="04A0"/>
      </w:tblPr>
      <w:tblGrid>
        <w:gridCol w:w="1384"/>
        <w:gridCol w:w="8013"/>
      </w:tblGrid>
      <w:tr w:rsidR="00295723" w:rsidTr="00295723">
        <w:trPr>
          <w:trHeight w:val="512"/>
        </w:trPr>
        <w:tc>
          <w:tcPr>
            <w:tcW w:w="1384" w:type="dxa"/>
          </w:tcPr>
          <w:p w:rsidR="00295723" w:rsidRDefault="00295723" w:rsidP="00295723">
            <w:pPr>
              <w:ind w:right="6"/>
              <w:rPr>
                <w:b/>
                <w:bCs/>
                <w:sz w:val="24"/>
                <w:szCs w:val="24"/>
              </w:rPr>
            </w:pPr>
            <w:r>
              <w:rPr>
                <w:b/>
                <w:bCs/>
                <w:sz w:val="24"/>
                <w:szCs w:val="24"/>
              </w:rPr>
              <w:t>Ex. No: 1</w:t>
            </w:r>
          </w:p>
        </w:tc>
        <w:tc>
          <w:tcPr>
            <w:tcW w:w="8013" w:type="dxa"/>
            <w:vMerge w:val="restart"/>
          </w:tcPr>
          <w:p w:rsidR="00295723" w:rsidRDefault="00295723" w:rsidP="00295723">
            <w:pPr>
              <w:ind w:right="6"/>
              <w:jc w:val="center"/>
              <w:rPr>
                <w:b/>
                <w:bCs/>
                <w:sz w:val="24"/>
                <w:szCs w:val="24"/>
              </w:rPr>
            </w:pPr>
            <w:r>
              <w:rPr>
                <w:b/>
                <w:bCs/>
                <w:sz w:val="24"/>
                <w:szCs w:val="24"/>
              </w:rPr>
              <w:t>Recent case study of ethical initiatives in healthcare, autonomous vehicles and</w:t>
            </w:r>
            <w:r>
              <w:rPr>
                <w:b/>
                <w:bCs/>
                <w:sz w:val="24"/>
                <w:szCs w:val="24"/>
              </w:rPr>
              <w:t xml:space="preserve"> </w:t>
            </w:r>
            <w:r>
              <w:rPr>
                <w:b/>
                <w:bCs/>
                <w:sz w:val="24"/>
                <w:szCs w:val="24"/>
              </w:rPr>
              <w:t>defence</w:t>
            </w:r>
          </w:p>
        </w:tc>
      </w:tr>
      <w:tr w:rsidR="00295723" w:rsidTr="00295723">
        <w:trPr>
          <w:trHeight w:val="548"/>
        </w:trPr>
        <w:tc>
          <w:tcPr>
            <w:tcW w:w="1384" w:type="dxa"/>
          </w:tcPr>
          <w:p w:rsidR="00295723" w:rsidRDefault="00295723" w:rsidP="00295723">
            <w:pPr>
              <w:ind w:right="6"/>
              <w:rPr>
                <w:b/>
                <w:bCs/>
                <w:sz w:val="24"/>
                <w:szCs w:val="24"/>
              </w:rPr>
            </w:pPr>
            <w:r>
              <w:rPr>
                <w:b/>
                <w:bCs/>
                <w:sz w:val="24"/>
                <w:szCs w:val="24"/>
              </w:rPr>
              <w:t>Date:</w:t>
            </w:r>
          </w:p>
        </w:tc>
        <w:tc>
          <w:tcPr>
            <w:tcW w:w="8013" w:type="dxa"/>
            <w:vMerge/>
          </w:tcPr>
          <w:p w:rsidR="00295723" w:rsidRDefault="00295723" w:rsidP="00295723">
            <w:pPr>
              <w:ind w:right="6"/>
              <w:rPr>
                <w:b/>
                <w:bCs/>
                <w:sz w:val="24"/>
                <w:szCs w:val="24"/>
              </w:rPr>
            </w:pPr>
          </w:p>
        </w:tc>
      </w:tr>
    </w:tbl>
    <w:p w:rsidR="00776A6E" w:rsidRDefault="00776A6E" w:rsidP="00776A6E">
      <w:pPr>
        <w:ind w:right="6"/>
        <w:rPr>
          <w:rFonts w:ascii="Times New Roman" w:hAnsi="Times New Roman" w:cs="Times New Roman"/>
          <w:b/>
          <w:bCs/>
          <w:sz w:val="24"/>
          <w:szCs w:val="24"/>
        </w:rPr>
      </w:pPr>
    </w:p>
    <w:p w:rsidR="00295723" w:rsidRDefault="00295723" w:rsidP="00776A6E">
      <w:pPr>
        <w:ind w:right="6"/>
        <w:rPr>
          <w:rFonts w:ascii="Times New Roman" w:hAnsi="Times New Roman" w:cs="Times New Roman"/>
          <w:b/>
          <w:bCs/>
          <w:sz w:val="24"/>
          <w:szCs w:val="24"/>
        </w:rPr>
      </w:pPr>
      <w:bookmarkStart w:id="0" w:name="_GoBack"/>
      <w:bookmarkEnd w:id="0"/>
    </w:p>
    <w:p w:rsidR="00295723" w:rsidRDefault="00295723" w:rsidP="00776A6E">
      <w:pPr>
        <w:ind w:right="6"/>
        <w:rPr>
          <w:rFonts w:ascii="Times New Roman" w:hAnsi="Times New Roman" w:cs="Times New Roman"/>
          <w:b/>
          <w:bCs/>
          <w:sz w:val="24"/>
          <w:szCs w:val="24"/>
        </w:rPr>
      </w:pPr>
    </w:p>
    <w:p w:rsidR="00776A6E" w:rsidRDefault="00776A6E" w:rsidP="00776A6E">
      <w:pPr>
        <w:ind w:right="6"/>
        <w:rPr>
          <w:rFonts w:ascii="Times New Roman" w:hAnsi="Times New Roman" w:cs="Times New Roman"/>
          <w:b/>
          <w:bCs/>
          <w:sz w:val="24"/>
          <w:szCs w:val="24"/>
        </w:rPr>
      </w:pPr>
      <w:r>
        <w:rPr>
          <w:rFonts w:ascii="Times New Roman" w:hAnsi="Times New Roman" w:cs="Times New Roman"/>
          <w:b/>
          <w:bCs/>
          <w:sz w:val="24"/>
          <w:szCs w:val="24"/>
        </w:rPr>
        <w:t>AIM:</w:t>
      </w:r>
    </w:p>
    <w:p w:rsidR="00776A6E" w:rsidRDefault="00776A6E" w:rsidP="00776A6E">
      <w:pPr>
        <w:spacing w:after="0" w:line="240" w:lineRule="auto"/>
        <w:ind w:right="6"/>
        <w:jc w:val="center"/>
        <w:rPr>
          <w:rFonts w:ascii="Times New Roman" w:hAnsi="Times New Roman" w:cs="Times New Roman"/>
          <w:sz w:val="24"/>
          <w:szCs w:val="24"/>
        </w:rPr>
      </w:pPr>
      <w:r>
        <w:rPr>
          <w:rFonts w:ascii="Times New Roman" w:hAnsi="Times New Roman" w:cs="Times New Roman"/>
          <w:b/>
          <w:bCs/>
          <w:sz w:val="24"/>
          <w:szCs w:val="24"/>
          <w:lang w:val="en-GB"/>
        </w:rPr>
        <w:tab/>
      </w:r>
      <w:r>
        <w:rPr>
          <w:rFonts w:ascii="Times New Roman" w:hAnsi="Times New Roman" w:cs="Times New Roman"/>
          <w:sz w:val="24"/>
          <w:szCs w:val="24"/>
          <w:lang w:val="en-GB"/>
        </w:rPr>
        <w:t>To analyzethe r</w:t>
      </w:r>
      <w:r>
        <w:rPr>
          <w:rFonts w:ascii="Times New Roman" w:hAnsi="Times New Roman" w:cs="Times New Roman"/>
          <w:sz w:val="24"/>
          <w:szCs w:val="24"/>
        </w:rPr>
        <w:t>ecent case study of ethical initiatives in healthcare, autonomous vehicles and</w:t>
      </w:r>
    </w:p>
    <w:p w:rsidR="00776A6E" w:rsidRDefault="00776A6E" w:rsidP="00776A6E">
      <w:pPr>
        <w:ind w:right="6"/>
        <w:rPr>
          <w:rFonts w:ascii="Times New Roman" w:hAnsi="Times New Roman" w:cs="Times New Roman"/>
          <w:sz w:val="24"/>
          <w:szCs w:val="24"/>
          <w:lang w:val="en-GB"/>
        </w:rPr>
      </w:pPr>
      <w:r>
        <w:rPr>
          <w:rFonts w:ascii="Times New Roman" w:hAnsi="Times New Roman" w:cs="Times New Roman"/>
          <w:sz w:val="24"/>
          <w:szCs w:val="24"/>
          <w:lang w:val="en-GB"/>
        </w:rPr>
        <w:t>D</w:t>
      </w:r>
      <w:r>
        <w:rPr>
          <w:rFonts w:ascii="Times New Roman" w:hAnsi="Times New Roman" w:cs="Times New Roman"/>
          <w:sz w:val="24"/>
          <w:szCs w:val="24"/>
        </w:rPr>
        <w:t>efence</w:t>
      </w:r>
      <w:r>
        <w:rPr>
          <w:rFonts w:ascii="Times New Roman" w:hAnsi="Times New Roman" w:cs="Times New Roman"/>
          <w:sz w:val="24"/>
          <w:szCs w:val="24"/>
          <w:lang w:val="en-GB"/>
        </w:rPr>
        <w:t>.</w:t>
      </w:r>
    </w:p>
    <w:p w:rsidR="00776A6E" w:rsidRDefault="00776A6E" w:rsidP="00776A6E">
      <w:pPr>
        <w:rPr>
          <w:rFonts w:ascii="Times New Roman" w:hAnsi="Times New Roman" w:cs="Times New Roman"/>
          <w:b/>
          <w:bCs/>
        </w:rPr>
      </w:pPr>
      <w:r>
        <w:rPr>
          <w:rFonts w:ascii="Times New Roman" w:hAnsi="Times New Roman" w:cs="Times New Roman"/>
          <w:b/>
          <w:bCs/>
        </w:rPr>
        <w:t>Case Study: Healthcare Robots</w:t>
      </w:r>
    </w:p>
    <w:p w:rsidR="00776A6E" w:rsidRDefault="00776A6E" w:rsidP="00776A6E">
      <w:pPr>
        <w:ind w:right="6" w:firstLine="720"/>
        <w:jc w:val="both"/>
        <w:rPr>
          <w:rFonts w:ascii="Times New Roman" w:hAnsi="Times New Roman" w:cs="Times New Roman"/>
          <w:sz w:val="24"/>
          <w:szCs w:val="24"/>
        </w:rPr>
      </w:pPr>
      <w:r>
        <w:rPr>
          <w:rFonts w:ascii="Times New Roman" w:hAnsi="Times New Roman" w:cs="Times New Roman"/>
          <w:sz w:val="24"/>
          <w:szCs w:val="24"/>
        </w:rPr>
        <w:t>Artificial Intelligence and robotics are rapidly moving into the field of healthcare and will increasingly play roles in diagnosis and clinical treatment. For example, currently, or in the near future, robots will help in the diagnosis of patients; the performance of simple surgeries; and the monitoring of patients' health and mental wellness in short and long-term care facilities. They may also provide basic physical interventions, work as companion carers, remind patients to take their medications, or help patients with their mobility. In some fundamental areas of medicine, such as medical image diagnostics, machine learning has been proven to match or even surpass our ability to detect illnesses.</w:t>
      </w:r>
    </w:p>
    <w:p w:rsidR="00776A6E" w:rsidRDefault="00776A6E" w:rsidP="00776A6E">
      <w:pPr>
        <w:ind w:right="6" w:firstLine="720"/>
        <w:jc w:val="both"/>
        <w:rPr>
          <w:rFonts w:ascii="Times New Roman" w:hAnsi="Times New Roman" w:cs="Times New Roman"/>
          <w:sz w:val="24"/>
          <w:szCs w:val="24"/>
        </w:rPr>
      </w:pPr>
      <w:r>
        <w:rPr>
          <w:rFonts w:ascii="Times New Roman" w:hAnsi="Times New Roman" w:cs="Times New Roman"/>
          <w:sz w:val="24"/>
          <w:szCs w:val="24"/>
        </w:rPr>
        <w:t xml:space="preserve">Embodied AI, or robots, are already involved in a number of functions that affect people's physical safety. In June 2005, a surgical robot at a hospital in Philadelphia malfunctioned during prostate surgery, injuring the patient. In June 2015, a worker at a Volkswagen plant in Germany was crushed to death by a robot on the production line. In June 2016, a Tesla car operating in autopilot mode collided with a large truck, killing the car's passenger (Yadron and Tynan, 2016). </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As robots become more prevalent, the potential for future harm will increase, particularly in the case of driverless cars, assistive robots and drones, which will face decisions that have real consequences for human safety and well-being. The stakes are much higher with embodied AI than with mere software, as robots have moving parts in physical space (Lin et al., 2017). Any robot with moving physical parts poses a risk, especially to vulnerable people such as children and the elderly.</w:t>
      </w:r>
    </w:p>
    <w:p w:rsidR="00776A6E" w:rsidRDefault="00776A6E" w:rsidP="00776A6E">
      <w:pPr>
        <w:spacing w:after="0"/>
        <w:ind w:right="6" w:firstLine="720"/>
        <w:jc w:val="both"/>
        <w:rPr>
          <w:rFonts w:ascii="Times New Roman" w:hAnsi="Times New Roman" w:cs="Times New Roman"/>
          <w:sz w:val="24"/>
          <w:szCs w:val="24"/>
        </w:rPr>
      </w:pPr>
    </w:p>
    <w:p w:rsidR="00776A6E" w:rsidRDefault="00776A6E" w:rsidP="00776A6E">
      <w:pPr>
        <w:ind w:right="6"/>
        <w:rPr>
          <w:rFonts w:ascii="Times New Roman" w:hAnsi="Times New Roman" w:cs="Times New Roman"/>
          <w:b/>
          <w:bCs/>
          <w:sz w:val="24"/>
          <w:szCs w:val="24"/>
        </w:rPr>
      </w:pPr>
      <w:r>
        <w:rPr>
          <w:rFonts w:ascii="Times New Roman" w:hAnsi="Times New Roman" w:cs="Times New Roman"/>
          <w:b/>
          <w:bCs/>
          <w:sz w:val="24"/>
          <w:szCs w:val="24"/>
        </w:rPr>
        <w:t>Safety</w:t>
      </w:r>
    </w:p>
    <w:p w:rsidR="00776A6E" w:rsidRDefault="00776A6E" w:rsidP="00776A6E">
      <w:pPr>
        <w:pBdr>
          <w:top w:val="none" w:sz="0" w:space="1" w:color="auto"/>
          <w:left w:val="none" w:sz="0" w:space="8" w:color="auto"/>
          <w:bottom w:val="none" w:sz="0" w:space="1" w:color="auto"/>
          <w:right w:val="none" w:sz="0" w:space="4" w:color="auto"/>
        </w:pBd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Again, perhaps the most important ethical issue arising from the growth of AI and robotics in healthcare is that of safety and avoidance of harm. It is vital that robots should not harm people, and </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that they should be safe to work with. This point is especially important in areas of healthcare that deal with vulnerable people, such as the ill, elderly, and children.</w:t>
      </w:r>
    </w:p>
    <w:p w:rsidR="00776A6E" w:rsidRDefault="00776A6E" w:rsidP="00776A6E">
      <w:pPr>
        <w:spacing w:after="0"/>
        <w:ind w:right="6" w:firstLine="720"/>
        <w:jc w:val="both"/>
        <w:rPr>
          <w:rFonts w:ascii="Times New Roman" w:hAnsi="Times New Roman" w:cs="Times New Roman"/>
          <w:b/>
          <w:bCs/>
          <w:sz w:val="24"/>
          <w:szCs w:val="24"/>
        </w:rPr>
      </w:pPr>
      <w:r>
        <w:rPr>
          <w:rFonts w:ascii="Times New Roman" w:hAnsi="Times New Roman" w:cs="Times New Roman"/>
          <w:sz w:val="24"/>
          <w:szCs w:val="24"/>
        </w:rPr>
        <w:t>Digital healthcare technologies offer the potential to improve accuracy of diagnosis and treatments, but to thoroughly establish a technology's long-term safety and performance investment in clinical trials is required. The debilitating side-effects of vaginal mesh implants and the continued legal battles against manufacturers (The Washington Post, 2019), stand as an example against shortcutting testing, despite the delays this introduces to innovating healthcare. Investment in clinical trials will be essential to safely implement the healthcare innovations that AI systems offer.</w:t>
      </w:r>
    </w:p>
    <w:p w:rsidR="00776A6E" w:rsidRDefault="00776A6E" w:rsidP="00776A6E">
      <w:pPr>
        <w:spacing w:after="0"/>
        <w:ind w:right="6"/>
        <w:jc w:val="both"/>
        <w:rPr>
          <w:rFonts w:ascii="Times New Roman" w:hAnsi="Times New Roman" w:cs="Times New Roman"/>
          <w:b/>
          <w:bCs/>
          <w:sz w:val="24"/>
          <w:szCs w:val="24"/>
        </w:rPr>
      </w:pPr>
    </w:p>
    <w:p w:rsidR="00295723" w:rsidRDefault="00295723" w:rsidP="00776A6E">
      <w:pPr>
        <w:spacing w:after="0" w:line="360" w:lineRule="auto"/>
        <w:ind w:right="6"/>
        <w:jc w:val="both"/>
        <w:rPr>
          <w:rFonts w:ascii="Times New Roman" w:hAnsi="Times New Roman" w:cs="Times New Roman"/>
          <w:b/>
          <w:bCs/>
          <w:sz w:val="24"/>
          <w:szCs w:val="24"/>
        </w:rPr>
      </w:pPr>
    </w:p>
    <w:p w:rsidR="00776A6E" w:rsidRDefault="00776A6E" w:rsidP="00776A6E">
      <w:pPr>
        <w:spacing w:after="0" w:line="360" w:lineRule="auto"/>
        <w:ind w:right="6"/>
        <w:jc w:val="both"/>
        <w:rPr>
          <w:rFonts w:ascii="Times New Roman" w:hAnsi="Times New Roman" w:cs="Times New Roman"/>
          <w:b/>
          <w:bCs/>
          <w:sz w:val="24"/>
          <w:szCs w:val="24"/>
        </w:rPr>
      </w:pPr>
      <w:r>
        <w:rPr>
          <w:rFonts w:ascii="Times New Roman" w:hAnsi="Times New Roman" w:cs="Times New Roman"/>
          <w:b/>
          <w:bCs/>
          <w:sz w:val="24"/>
          <w:szCs w:val="24"/>
        </w:rPr>
        <w:lastRenderedPageBreak/>
        <w:t>User understanding</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The correct application of AI by a healthcare professional is important to ensure patient safety. For instance, the precise surgical robotic assistant 'the da Vinci' has proven a useful tool in minimising surgical recovery, but requires a trained operator (The Conversation, 2018).</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A shift in the balance of skills in the medical workforce is required, and healthcare providers are preparing to develop the digital literacy of their staff over the next two decades (NHS' Topol Review, 2009). With genomics and machine learning becoming embedded in diagnoses and medical decision-making, healthcare professionals need to become digitally literate to understand each technological tool and use it appropriately. It is important for users to trust the AI presented but to </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 xml:space="preserve">be aware of each tool's strengths and weaknesses, recognising when validation is necessary. </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For instance, a generally accurate machine learning study to predict the risk of complications in patients with pneumonia erroneously considered those with asthma to be at low risk. It reached this conclusion because asthmatic pneumonia patients were taken directly to intensive care, and this higher-level care circumvented complications. The inaccurate recommendation from the algorithm was thus overruled (Pulmonology Advisor, 2017).</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However, it's questionable to what extent individuals need to understand how an AI system arrived at a certain prediction in order to make autonomous and informed decisions. Even if an in-depth understanding of the mathematics is made obligatory, the complexity and learned nature of machine learning algorithms often prevent the ability to understand how a conclusion has been made from a dataset — a so called 'black box' (Schönberger, 2019). In such cases, one possible route to ensure safety would be to license AI for specific medical procedures, and to 'disbar' the AI if a  certain number of mistakes are made (Hart, 2018).</w:t>
      </w:r>
    </w:p>
    <w:p w:rsidR="00776A6E" w:rsidRDefault="00776A6E" w:rsidP="00776A6E">
      <w:pPr>
        <w:ind w:right="6"/>
        <w:rPr>
          <w:rFonts w:ascii="Times New Roman" w:hAnsi="Times New Roman" w:cs="Times New Roman"/>
          <w:sz w:val="24"/>
          <w:szCs w:val="24"/>
        </w:rPr>
      </w:pPr>
    </w:p>
    <w:p w:rsidR="00776A6E" w:rsidRDefault="00776A6E" w:rsidP="00776A6E">
      <w:pPr>
        <w:ind w:right="6"/>
        <w:rPr>
          <w:rFonts w:ascii="Times New Roman" w:hAnsi="Times New Roman" w:cs="Times New Roman"/>
          <w:b/>
          <w:bCs/>
          <w:sz w:val="24"/>
          <w:szCs w:val="24"/>
        </w:rPr>
      </w:pPr>
      <w:r>
        <w:rPr>
          <w:rFonts w:ascii="Times New Roman" w:hAnsi="Times New Roman" w:cs="Times New Roman"/>
          <w:b/>
          <w:bCs/>
          <w:sz w:val="24"/>
          <w:szCs w:val="24"/>
        </w:rPr>
        <w:t>Data protection</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Personal medical data needed for healthcare algorithms may be at risk. For instance, there are </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worries that data gathered by fitness trackers might be sold to third parties, such as insurance companies, who could use those data to refuse healthcare coverage (National Public Radio, 2018).  Hackers are another major concern, as providing adequate security for systems accessed by a range of medical personnel is problematic (Forbes, 2018). Pooling personal medical data is critical for machine learning algorithms to advance healthcare interventions, but gaps in information governance form a barrier against responsible and ethical data sharing. Clear frameworks for how healthcare staff and researchers use data, such as genomics, in a way that safeguards patient confidentiality is necessary to establish public trust and enable advances in healthcare algorithms (NHS' Topol Review, 2009).</w:t>
      </w:r>
    </w:p>
    <w:p w:rsidR="00776A6E" w:rsidRDefault="00776A6E" w:rsidP="00776A6E">
      <w:pPr>
        <w:ind w:right="6"/>
        <w:rPr>
          <w:rFonts w:ascii="Times New Roman" w:hAnsi="Times New Roman" w:cs="Times New Roman"/>
          <w:sz w:val="24"/>
          <w:szCs w:val="24"/>
        </w:rPr>
      </w:pPr>
    </w:p>
    <w:p w:rsidR="00776A6E" w:rsidRDefault="00776A6E" w:rsidP="00776A6E">
      <w:pPr>
        <w:ind w:right="6"/>
        <w:rPr>
          <w:rFonts w:ascii="Times New Roman" w:hAnsi="Times New Roman" w:cs="Times New Roman"/>
          <w:b/>
          <w:bCs/>
          <w:sz w:val="24"/>
          <w:szCs w:val="24"/>
        </w:rPr>
      </w:pPr>
      <w:r>
        <w:rPr>
          <w:rFonts w:ascii="Times New Roman" w:hAnsi="Times New Roman" w:cs="Times New Roman"/>
          <w:b/>
          <w:bCs/>
          <w:sz w:val="24"/>
          <w:szCs w:val="24"/>
        </w:rPr>
        <w:t>Legal responsibility</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Although AI promises to reduce the number of medical mishaps, when issues occur, legal liability must be established. If equipment can be proven to be faulty then the manufacturer is liable, but it is often tricky to establish what went wrong during a procedure and whether anyone, medical personnel or machine, is to blame. For instance, there have been lawsuits against the da Vinci surgical assistant (Mercury News, 2017), but the robot continues to be widely accepted (The Conversation, 2018).</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lastRenderedPageBreak/>
        <w:t>In the case of 'black box' algorithms where it is impossible to ascertain how a conclusion is reached, it is tricky to establish negligence on the part of the algorithm's producer (Hart, 2018). For now, AI is used as an aide for expert decisions, and so experts remain the liable party in most cases. For instance, in the aforementioned pneumonia case, if the medical staff had relied solely on the AI and sent asthmatic pneumonia patients’ home without applying their specialist knowledge, then that would be a negligent act on their part (Pulmonology Advisor, 2017; International Journal of Law and Information Technology, 2019).</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Soon, the omission of AI could be considered negligence. For instance, in less developed countries with a shortage of medical professionals, withholding AI that detects diabetic eye disease and so prevents blindness, because of a lack of ophthalmologists to sign off on a diagnosis, could be considered unethical (The Guardian, 2019; International Journal of Law and Information Technology, 2019)</w:t>
      </w:r>
    </w:p>
    <w:p w:rsidR="00776A6E" w:rsidRDefault="00776A6E" w:rsidP="00776A6E">
      <w:pPr>
        <w:spacing w:after="0"/>
        <w:ind w:right="6" w:firstLine="720"/>
        <w:jc w:val="both"/>
        <w:rPr>
          <w:rFonts w:ascii="Times New Roman" w:hAnsi="Times New Roman" w:cs="Times New Roman"/>
          <w:sz w:val="24"/>
          <w:szCs w:val="24"/>
        </w:rPr>
      </w:pPr>
    </w:p>
    <w:p w:rsidR="00776A6E" w:rsidRDefault="00776A6E" w:rsidP="00776A6E">
      <w:pPr>
        <w:ind w:right="6"/>
        <w:rPr>
          <w:rFonts w:ascii="Times New Roman" w:hAnsi="Times New Roman" w:cs="Times New Roman"/>
          <w:b/>
          <w:bCs/>
          <w:sz w:val="24"/>
          <w:szCs w:val="24"/>
        </w:rPr>
      </w:pPr>
      <w:r>
        <w:rPr>
          <w:rFonts w:ascii="Times New Roman" w:hAnsi="Times New Roman" w:cs="Times New Roman"/>
          <w:b/>
          <w:bCs/>
          <w:sz w:val="24"/>
          <w:szCs w:val="24"/>
        </w:rPr>
        <w:t>Bias</w:t>
      </w:r>
    </w:p>
    <w:p w:rsidR="00776A6E" w:rsidRDefault="00776A6E" w:rsidP="00776A6E">
      <w:pPr>
        <w:spacing w:line="240" w:lineRule="auto"/>
        <w:ind w:right="6" w:firstLine="720"/>
        <w:jc w:val="both"/>
        <w:rPr>
          <w:rFonts w:ascii="Times New Roman" w:hAnsi="Times New Roman" w:cs="Times New Roman"/>
          <w:sz w:val="24"/>
          <w:szCs w:val="24"/>
        </w:rPr>
      </w:pPr>
      <w:r>
        <w:rPr>
          <w:rFonts w:ascii="Times New Roman" w:hAnsi="Times New Roman" w:cs="Times New Roman"/>
          <w:sz w:val="24"/>
          <w:szCs w:val="24"/>
        </w:rPr>
        <w:t>Non-discrimination is one of the fundamental values of the EU (see Article 21 of the EU Charter of Fundamental Rights), but machine learning algorithms are trained on datasets that often have proportionally less data available about minorities, and as such can be biased (Medium, 2014). This can mean that algorithms trained to diagnose conditions are less likely to be accurate for ethnic patients; for instance, in the dataset used to train a model for detecting skin cancer, less than 5 percent of the images were from individuals with dark skin, presenting a risk of misdiagnosis for people of colour (The Atlantic, 2018).To ensure the most accurate diagnoses are presented to people of all ethnicities, algorithmic biases must be identified and understood. Even with a clear understanding of model design this is a difficult task because of the aforementioned 'black box' nature of machine learning. However, various codes of conduct and initiatives have been introduced to spot biases earlier. For instance, The Partnership on AI, an ethics-focused industry group was launched by Google, Facebook, Amazon, IBM and Microsoft (The Guardian, 2016) — although, worryingly, this board is not very diverse.</w:t>
      </w:r>
    </w:p>
    <w:p w:rsidR="00776A6E" w:rsidRDefault="00776A6E" w:rsidP="00776A6E">
      <w:pPr>
        <w:spacing w:line="360" w:lineRule="auto"/>
        <w:ind w:right="6"/>
        <w:rPr>
          <w:rFonts w:ascii="Times New Roman" w:hAnsi="Times New Roman" w:cs="Times New Roman"/>
          <w:b/>
          <w:bCs/>
          <w:sz w:val="24"/>
          <w:szCs w:val="24"/>
        </w:rPr>
      </w:pPr>
      <w:r>
        <w:rPr>
          <w:rFonts w:ascii="Times New Roman" w:hAnsi="Times New Roman" w:cs="Times New Roman"/>
          <w:b/>
          <w:bCs/>
          <w:sz w:val="24"/>
          <w:szCs w:val="24"/>
        </w:rPr>
        <w:t>Equality of access</w:t>
      </w:r>
    </w:p>
    <w:p w:rsidR="00776A6E" w:rsidRDefault="00776A6E" w:rsidP="00776A6E">
      <w:pPr>
        <w:tabs>
          <w:tab w:val="left" w:pos="6600"/>
        </w:tabs>
        <w:spacing w:line="240" w:lineRule="auto"/>
        <w:ind w:right="6" w:firstLine="720"/>
        <w:jc w:val="both"/>
        <w:rPr>
          <w:rFonts w:ascii="Times New Roman" w:hAnsi="Times New Roman" w:cs="Times New Roman"/>
          <w:sz w:val="24"/>
          <w:szCs w:val="24"/>
        </w:rPr>
      </w:pPr>
      <w:r>
        <w:rPr>
          <w:rFonts w:ascii="Times New Roman" w:hAnsi="Times New Roman" w:cs="Times New Roman"/>
          <w:sz w:val="24"/>
          <w:szCs w:val="24"/>
        </w:rPr>
        <w:t>Digital health technologies, such as fitness trackers and insulin pumps, provide patients with the opportunity to actively participate in their own healthcare. Some hope that these technologies will help to redress health inequalities caused by poor education, unemployment, and so on. However, there is a risk that individuals who cannot afford the necessary technologies or do not have the required 'digital literacy' will be excluded, so reinforcing existing health inequalities (The Guardian, 2019).The UK's National Health Services' Widening Digital Participation programme is one example of how a healthcare service has tried to reduce health inequalities, by helping millions of people in the UK who lack the skills to access digital health services. Programmes such as this will be critical i</w:t>
      </w:r>
      <w:r>
        <w:rPr>
          <w:rFonts w:ascii="Times New Roman" w:hAnsi="Times New Roman" w:cs="Times New Roman"/>
          <w:sz w:val="24"/>
          <w:szCs w:val="24"/>
          <w:lang w:val="en-GB"/>
        </w:rPr>
        <w:t xml:space="preserve">n </w:t>
      </w:r>
      <w:r>
        <w:rPr>
          <w:rFonts w:ascii="Times New Roman" w:hAnsi="Times New Roman" w:cs="Times New Roman"/>
          <w:sz w:val="24"/>
          <w:szCs w:val="24"/>
        </w:rPr>
        <w:t xml:space="preserve">ensuring equality of access to healthcare, but also </w:t>
      </w:r>
      <w:r>
        <w:rPr>
          <w:rFonts w:ascii="Times New Roman" w:hAnsi="Times New Roman" w:cs="Times New Roman"/>
          <w:sz w:val="24"/>
          <w:szCs w:val="24"/>
          <w:highlight w:val="yellow"/>
        </w:rPr>
        <w:t>i</w:t>
      </w:r>
      <w:r>
        <w:rPr>
          <w:rFonts w:ascii="Times New Roman" w:hAnsi="Times New Roman" w:cs="Times New Roman"/>
          <w:sz w:val="24"/>
          <w:szCs w:val="24"/>
        </w:rPr>
        <w:t>n increasing the data from minority groups needed to prevent the biases in healthcare algorithms discussed above.</w:t>
      </w:r>
    </w:p>
    <w:p w:rsidR="00776A6E" w:rsidRDefault="00776A6E" w:rsidP="00776A6E">
      <w:pPr>
        <w:ind w:right="6"/>
        <w:rPr>
          <w:rFonts w:ascii="Times New Roman" w:hAnsi="Times New Roman" w:cs="Times New Roman"/>
          <w:b/>
          <w:bCs/>
          <w:sz w:val="24"/>
          <w:szCs w:val="24"/>
        </w:rPr>
      </w:pPr>
      <w:r>
        <w:rPr>
          <w:rFonts w:ascii="Times New Roman" w:hAnsi="Times New Roman" w:cs="Times New Roman"/>
          <w:b/>
          <w:bCs/>
          <w:sz w:val="24"/>
          <w:szCs w:val="24"/>
        </w:rPr>
        <w:t>Quality of care</w:t>
      </w:r>
    </w:p>
    <w:p w:rsidR="00776A6E" w:rsidRDefault="00776A6E" w:rsidP="00776A6E">
      <w:pPr>
        <w:spacing w:line="240" w:lineRule="auto"/>
        <w:ind w:right="6" w:firstLine="720"/>
        <w:jc w:val="both"/>
        <w:rPr>
          <w:rFonts w:ascii="Times New Roman" w:hAnsi="Times New Roman" w:cs="Times New Roman"/>
          <w:sz w:val="24"/>
          <w:szCs w:val="24"/>
        </w:rPr>
      </w:pPr>
      <w:r>
        <w:rPr>
          <w:rFonts w:ascii="Times New Roman" w:hAnsi="Times New Roman" w:cs="Times New Roman"/>
          <w:sz w:val="24"/>
          <w:szCs w:val="24"/>
        </w:rPr>
        <w:t xml:space="preserve">There is remarkable potential for digital healthcare technologies to improve accuracy of diagnoses and treatments, the efficiency of care, and workflow for healthcare professionals' (NHS' TopolReview, 2019). If introduced with careful thought and guidelines, companion and care robots, for example, could improve the lives of the elderly, reducing their dependence, and creating more opportunities for social interaction. Imagine a home-care robot that could: remind you to take your medications; fetch items for you if you are too tired or are already in bed; perform simple cleaning tasks; and help you stay in contact with your family, friends and healthcare provider via video link.However, questions have been raised over </w:t>
      </w:r>
      <w:r>
        <w:rPr>
          <w:rFonts w:ascii="Times New Roman" w:hAnsi="Times New Roman" w:cs="Times New Roman"/>
          <w:sz w:val="24"/>
          <w:szCs w:val="24"/>
        </w:rPr>
        <w:lastRenderedPageBreak/>
        <w:t xml:space="preserve">whether a 'cold', emotionless robot can really substitute for a human's empathetic touch. This is particularly the case in long-term caring of vulnerable andoften lonely populations, who derive basic companionship from caregivers. Human interaction is particularly important for older people, as research suggests that an extensive social network offers protection against dementia. </w:t>
      </w:r>
    </w:p>
    <w:p w:rsidR="00776A6E" w:rsidRDefault="00776A6E" w:rsidP="00776A6E">
      <w:pPr>
        <w:spacing w:line="240" w:lineRule="auto"/>
        <w:ind w:right="6" w:firstLine="720"/>
        <w:jc w:val="both"/>
        <w:rPr>
          <w:rFonts w:ascii="Times New Roman" w:hAnsi="Times New Roman" w:cs="Times New Roman"/>
          <w:sz w:val="24"/>
          <w:szCs w:val="24"/>
        </w:rPr>
      </w:pPr>
      <w:r>
        <w:rPr>
          <w:rFonts w:ascii="Times New Roman" w:hAnsi="Times New Roman" w:cs="Times New Roman"/>
          <w:sz w:val="24"/>
          <w:szCs w:val="24"/>
        </w:rPr>
        <w:t>At present, robots are far from being real companions. Although they can interact with people, and even show simulated emotions, their conversational ability is still extremely limited, and they are no replacement for human love and attention. Some might go as far as saying that depriving the elderly of human contact is unethical, and even a form of cruelty.And does abandoning our elderly to cold machine care objectify (degrade) them, or human caregivers? It's vital that robots don't make elderly people feel like objects, or with even less control over their lives than when they were dependent on humans — otherwise they may feel like they are 'lumps of dead matter: to be pushed, lifted, pumped or drained, without proper reference to the fact that they are sentient beings' (Kitwood 1997).In principle, autonomy, dignity and self-determination can all be thoroughly respected by a machine application, but it's unclear whether application of these roles in the sensitive field of medicine will be deemed acceptable. For instance, a doctor used a telepresence device to give a prognosis of death to a Californian patient; unsurprisingly the patient's family were outraged by this impersonal approach to healthcare (The Independent, 2019). On the other hand, it's argued that new technologies, such as health monitoring apps, will free up staff time for more direct interactions with patients, and so potentially increase the overall quality of care (The Guardian, Press Association, Monday 11 February 2019).</w:t>
      </w:r>
    </w:p>
    <w:p w:rsidR="00776A6E" w:rsidRDefault="00776A6E" w:rsidP="00776A6E">
      <w:pPr>
        <w:spacing w:line="240" w:lineRule="auto"/>
        <w:ind w:right="6"/>
        <w:rPr>
          <w:rFonts w:ascii="Times New Roman" w:hAnsi="Times New Roman" w:cs="Times New Roman"/>
          <w:sz w:val="24"/>
          <w:szCs w:val="24"/>
        </w:rPr>
      </w:pPr>
    </w:p>
    <w:p w:rsidR="00776A6E" w:rsidRDefault="00776A6E" w:rsidP="00776A6E">
      <w:pPr>
        <w:spacing w:line="240" w:lineRule="auto"/>
        <w:ind w:right="6"/>
        <w:rPr>
          <w:rFonts w:ascii="Times New Roman" w:hAnsi="Times New Roman" w:cs="Times New Roman"/>
          <w:b/>
          <w:bCs/>
          <w:sz w:val="24"/>
          <w:szCs w:val="24"/>
        </w:rPr>
      </w:pPr>
      <w:r>
        <w:rPr>
          <w:rFonts w:ascii="Times New Roman" w:hAnsi="Times New Roman" w:cs="Times New Roman"/>
          <w:b/>
          <w:bCs/>
          <w:sz w:val="24"/>
          <w:szCs w:val="24"/>
        </w:rPr>
        <w:t>Deception</w:t>
      </w:r>
    </w:p>
    <w:p w:rsidR="00776A6E" w:rsidRDefault="00776A6E" w:rsidP="00776A6E">
      <w:pPr>
        <w:spacing w:line="240" w:lineRule="auto"/>
        <w:ind w:right="6" w:firstLine="720"/>
        <w:jc w:val="both"/>
        <w:rPr>
          <w:rFonts w:ascii="Times New Roman" w:hAnsi="Times New Roman" w:cs="Times New Roman"/>
          <w:sz w:val="24"/>
          <w:szCs w:val="24"/>
        </w:rPr>
      </w:pPr>
      <w:r>
        <w:rPr>
          <w:rFonts w:ascii="Times New Roman" w:hAnsi="Times New Roman" w:cs="Times New Roman"/>
          <w:sz w:val="24"/>
          <w:szCs w:val="24"/>
        </w:rPr>
        <w:t>A number of 'carebots' are designed for social interactions and are often touted to provide an emotional therapeutic role. For instance, care homes have found that a robotic seal pup's animallike interactions with residents brightens their mood, decreases anxiety and actually increases the sociability of residents with their human caregivers. However, the line between reality and imagination is blurred for dementia patients, so is it dishonest to introduce a robot as a pet and encourage a social-emotional involvement? (KALW, 2015) And if so, is if morally justifiable?Companion robots and robotic pets could alleviate loneliness amongst older people, but this would require them believing, in some way, that a robot is a sentient being who cares about them and has feelings — a fundamental deception. Turkle et al. (2006) argue that 'the fact that our parents, grandparents and children might say 'I love you' to a robot who will say 'I love you' in return, does not feel completely comfortable; it raises questions about the kind of authenticity we require of our technology'. Wallach and Allen (2009) agree that robots designed to detect human social gestures and respond in kind all use techniques that are arguably forms of deception. For an individual tobenefit from owning a robot pet, they must continually delude themselves about the real nature of their relation with the animal. What's more, encouraging elderly people to interact with robot toys has the effect of infantilising them.</w:t>
      </w:r>
    </w:p>
    <w:p w:rsidR="00776A6E" w:rsidRDefault="00776A6E" w:rsidP="00776A6E">
      <w:pPr>
        <w:ind w:right="6"/>
        <w:rPr>
          <w:rFonts w:ascii="Times New Roman" w:hAnsi="Times New Roman" w:cs="Times New Roman"/>
          <w:b/>
          <w:bCs/>
          <w:sz w:val="24"/>
          <w:szCs w:val="24"/>
        </w:rPr>
      </w:pPr>
      <w:r>
        <w:rPr>
          <w:rFonts w:ascii="Times New Roman" w:hAnsi="Times New Roman" w:cs="Times New Roman"/>
          <w:b/>
          <w:bCs/>
          <w:sz w:val="24"/>
          <w:szCs w:val="24"/>
        </w:rPr>
        <w:t>Autonomy</w:t>
      </w:r>
    </w:p>
    <w:p w:rsidR="00776A6E" w:rsidRDefault="00776A6E" w:rsidP="00776A6E">
      <w:pPr>
        <w:ind w:right="6" w:firstLine="720"/>
        <w:jc w:val="both"/>
        <w:rPr>
          <w:rFonts w:ascii="Times New Roman" w:hAnsi="Times New Roman" w:cs="Times New Roman"/>
          <w:sz w:val="24"/>
          <w:szCs w:val="24"/>
        </w:rPr>
      </w:pPr>
      <w:r>
        <w:rPr>
          <w:rFonts w:ascii="Times New Roman" w:hAnsi="Times New Roman" w:cs="Times New Roman"/>
          <w:sz w:val="24"/>
          <w:szCs w:val="24"/>
        </w:rPr>
        <w:t>It's important that healthcare robots actually benefit the patients themselves, and are not just designed to reduce the care burden on the rest of society — especially in the case of care and companion AI. Robots could empower disabled and older people and increase their independence; in fact, given the choice, some might prefer robotic over human assistance for certain intimate tasks such as toileting or bathing. Robots could be used to help elderly people live in their own homes for longer, giving them greater freedom and autonomy. However, how much control, or autonomy, should a person be allowed if their mental capability is in question? If a patient asked a robot to throw them off the balcony, should the robot carry out that command?</w:t>
      </w:r>
    </w:p>
    <w:p w:rsidR="00776A6E" w:rsidRDefault="00776A6E" w:rsidP="00776A6E">
      <w:pPr>
        <w:ind w:right="6"/>
        <w:rPr>
          <w:rFonts w:ascii="Times New Roman" w:hAnsi="Times New Roman" w:cs="Times New Roman"/>
          <w:b/>
          <w:bCs/>
          <w:sz w:val="24"/>
          <w:szCs w:val="24"/>
        </w:rPr>
      </w:pPr>
      <w:r>
        <w:rPr>
          <w:rFonts w:ascii="Times New Roman" w:hAnsi="Times New Roman" w:cs="Times New Roman"/>
          <w:b/>
          <w:bCs/>
          <w:sz w:val="24"/>
          <w:szCs w:val="24"/>
        </w:rPr>
        <w:lastRenderedPageBreak/>
        <w:t>Liberty and privacy</w:t>
      </w:r>
    </w:p>
    <w:p w:rsidR="00776A6E" w:rsidRDefault="00776A6E" w:rsidP="00776A6E">
      <w:pPr>
        <w:spacing w:after="0" w:line="260" w:lineRule="auto"/>
        <w:ind w:right="6" w:firstLine="720"/>
        <w:jc w:val="distribute"/>
        <w:textAlignment w:val="center"/>
        <w:rPr>
          <w:rFonts w:ascii="Times New Roman" w:hAnsi="Times New Roman" w:cs="Times New Roman"/>
          <w:sz w:val="24"/>
          <w:szCs w:val="24"/>
        </w:rPr>
      </w:pPr>
      <w:r>
        <w:rPr>
          <w:rFonts w:ascii="Times New Roman" w:hAnsi="Times New Roman" w:cs="Times New Roman"/>
          <w:sz w:val="24"/>
          <w:szCs w:val="24"/>
        </w:rPr>
        <w:t xml:space="preserve">As with many areas of AI technology, the privacy and dignity of users' needs to be carefully </w:t>
      </w:r>
    </w:p>
    <w:p w:rsidR="00776A6E" w:rsidRDefault="00776A6E" w:rsidP="00776A6E">
      <w:pPr>
        <w:spacing w:after="0" w:line="260" w:lineRule="auto"/>
        <w:ind w:right="6"/>
        <w:jc w:val="distribute"/>
        <w:textAlignment w:val="center"/>
        <w:rPr>
          <w:rFonts w:ascii="Times New Roman" w:hAnsi="Times New Roman" w:cs="Times New Roman"/>
          <w:sz w:val="24"/>
          <w:szCs w:val="24"/>
        </w:rPr>
      </w:pPr>
      <w:r>
        <w:rPr>
          <w:rFonts w:ascii="Times New Roman" w:hAnsi="Times New Roman" w:cs="Times New Roman"/>
          <w:sz w:val="24"/>
          <w:szCs w:val="24"/>
        </w:rPr>
        <w:t xml:space="preserve">considered when designing healthcare service and companion robots. Working in people's homes </w:t>
      </w:r>
    </w:p>
    <w:p w:rsidR="00776A6E" w:rsidRDefault="00776A6E" w:rsidP="00776A6E">
      <w:pPr>
        <w:spacing w:after="0" w:line="260" w:lineRule="auto"/>
        <w:ind w:right="6"/>
        <w:jc w:val="distribute"/>
        <w:textAlignment w:val="center"/>
        <w:rPr>
          <w:rFonts w:ascii="Times New Roman" w:hAnsi="Times New Roman" w:cs="Times New Roman"/>
          <w:sz w:val="24"/>
          <w:szCs w:val="24"/>
        </w:rPr>
      </w:pPr>
      <w:r>
        <w:rPr>
          <w:rFonts w:ascii="Times New Roman" w:hAnsi="Times New Roman" w:cs="Times New Roman"/>
          <w:sz w:val="24"/>
          <w:szCs w:val="24"/>
        </w:rPr>
        <w:t xml:space="preserve">means that robots will be privy to private moments such as bathing and dressing; if these moments </w:t>
      </w:r>
    </w:p>
    <w:p w:rsidR="00776A6E" w:rsidRDefault="00776A6E" w:rsidP="00776A6E">
      <w:pPr>
        <w:spacing w:after="0" w:line="260" w:lineRule="auto"/>
        <w:ind w:right="6"/>
        <w:jc w:val="distribute"/>
        <w:textAlignment w:val="center"/>
        <w:rPr>
          <w:rFonts w:ascii="Times New Roman" w:hAnsi="Times New Roman" w:cs="Times New Roman"/>
          <w:sz w:val="24"/>
          <w:szCs w:val="24"/>
        </w:rPr>
      </w:pPr>
      <w:r>
        <w:rPr>
          <w:rFonts w:ascii="Times New Roman" w:hAnsi="Times New Roman" w:cs="Times New Roman"/>
          <w:sz w:val="24"/>
          <w:szCs w:val="24"/>
        </w:rPr>
        <w:t xml:space="preserve">are recorded, who should have access to the information, and how long should recordings be kept? </w:t>
      </w:r>
    </w:p>
    <w:p w:rsidR="00776A6E" w:rsidRDefault="00776A6E" w:rsidP="00776A6E">
      <w:pPr>
        <w:spacing w:after="0" w:line="260" w:lineRule="auto"/>
        <w:ind w:right="6"/>
        <w:jc w:val="distribute"/>
        <w:textAlignment w:val="center"/>
        <w:rPr>
          <w:rFonts w:ascii="Times New Roman" w:hAnsi="Times New Roman" w:cs="Times New Roman"/>
          <w:sz w:val="24"/>
          <w:szCs w:val="24"/>
        </w:rPr>
      </w:pPr>
      <w:r>
        <w:rPr>
          <w:rFonts w:ascii="Times New Roman" w:hAnsi="Times New Roman" w:cs="Times New Roman"/>
          <w:sz w:val="24"/>
          <w:szCs w:val="24"/>
        </w:rPr>
        <w:t xml:space="preserve">The issue becomes more complicated if an elderly person's mental state deteriorates and they </w:t>
      </w:r>
    </w:p>
    <w:p w:rsidR="00776A6E" w:rsidRDefault="00776A6E" w:rsidP="00776A6E">
      <w:pPr>
        <w:spacing w:after="0" w:line="260" w:lineRule="auto"/>
        <w:ind w:right="6"/>
        <w:jc w:val="distribute"/>
        <w:textAlignment w:val="center"/>
        <w:rPr>
          <w:rFonts w:ascii="Times New Roman" w:hAnsi="Times New Roman" w:cs="Times New Roman"/>
          <w:sz w:val="24"/>
          <w:szCs w:val="24"/>
        </w:rPr>
      </w:pPr>
      <w:r>
        <w:rPr>
          <w:rFonts w:ascii="Times New Roman" w:hAnsi="Times New Roman" w:cs="Times New Roman"/>
          <w:sz w:val="24"/>
          <w:szCs w:val="24"/>
        </w:rPr>
        <w:t xml:space="preserve">become confused — someone with Alzheimer's could forget that a robot was monitoring them, and </w:t>
      </w:r>
    </w:p>
    <w:p w:rsidR="00776A6E" w:rsidRDefault="00776A6E" w:rsidP="00776A6E">
      <w:pPr>
        <w:spacing w:after="0" w:line="260" w:lineRule="auto"/>
        <w:ind w:right="6"/>
        <w:jc w:val="distribute"/>
        <w:textAlignment w:val="center"/>
        <w:rPr>
          <w:rFonts w:ascii="Times New Roman" w:hAnsi="Times New Roman" w:cs="Times New Roman"/>
          <w:sz w:val="24"/>
          <w:szCs w:val="24"/>
        </w:rPr>
      </w:pPr>
      <w:r>
        <w:rPr>
          <w:rFonts w:ascii="Times New Roman" w:hAnsi="Times New Roman" w:cs="Times New Roman"/>
          <w:sz w:val="24"/>
          <w:szCs w:val="24"/>
        </w:rPr>
        <w:t>could perform acts or say things thinking that they are in the privacy of their own home. Home-care robots need to be able to balance their user's privacy and nursing needs, for example by knocking and awaiting an invitation before entering a patient's room, except in a medical emergency.</w:t>
      </w:r>
    </w:p>
    <w:p w:rsidR="00776A6E" w:rsidRDefault="00776A6E" w:rsidP="00776A6E">
      <w:pPr>
        <w:spacing w:after="0" w:line="260" w:lineRule="auto"/>
        <w:ind w:right="6" w:firstLine="720"/>
        <w:jc w:val="both"/>
        <w:textAlignment w:val="center"/>
        <w:rPr>
          <w:rFonts w:ascii="Times New Roman" w:hAnsi="Times New Roman" w:cs="Times New Roman"/>
          <w:sz w:val="24"/>
          <w:szCs w:val="24"/>
        </w:rPr>
      </w:pPr>
      <w:r>
        <w:rPr>
          <w:rFonts w:ascii="Times New Roman" w:hAnsi="Times New Roman" w:cs="Times New Roman"/>
          <w:sz w:val="24"/>
          <w:szCs w:val="24"/>
        </w:rPr>
        <w:t>To ensure their charge's safety, robots might sometimes need to act as supervisors, restricting their freedoms. For example, a robot could be trained to intervene if the cooker was left on, or the bath was overflowing. Robots might even need to restrain elderly people from carrying out potentially dangerous actions, such as climbing up on a chair to get something from a cupboard. Smart homes with sensors could be used to detect that a person is attempting to leave their room, and lock the door, or call staff — but in so doing the elderly person would be imprisoned.</w:t>
      </w:r>
    </w:p>
    <w:p w:rsidR="00776A6E" w:rsidRDefault="00776A6E" w:rsidP="00776A6E">
      <w:pPr>
        <w:spacing w:after="0" w:line="260" w:lineRule="auto"/>
        <w:ind w:right="6" w:firstLine="720"/>
        <w:jc w:val="both"/>
        <w:textAlignment w:val="center"/>
        <w:rPr>
          <w:rFonts w:ascii="Times New Roman" w:hAnsi="Times New Roman" w:cs="Times New Roman"/>
          <w:sz w:val="24"/>
          <w:szCs w:val="24"/>
        </w:rPr>
      </w:pPr>
      <w:r>
        <w:rPr>
          <w:rFonts w:ascii="Times New Roman" w:hAnsi="Times New Roman" w:cs="Times New Roman"/>
          <w:sz w:val="24"/>
          <w:szCs w:val="24"/>
        </w:rPr>
        <w:t>Moral agency 'There's very exciting work where the brain can be used to control things, like maybe they've lost the use of an arm…where I think the real concerns lie is with things like behavioural targeting: going straight to the hippocampus and people pressing 'consent', like we do now, for data access'. (John Havens) Robots do not have the capacity for ethical reflection or a moral basis for decision-making, and thus humans must currently hold ultimate control over any decision-making. An example of ethical reasoning in a robot can be found in the 2004 dystopian film 'I, Robot', where Will Smith's character disagreed with how the robots of the fictional time used cold logic to save his life over that of a child's. If more automated healthcare is pursued, then the question of moral agency will require closer attention. Ethical reasoning is being built into robots, but moral responsibility is about more than the application of ethics — and it is unclear whether robots of the future will be able to handle the complex moral issues in healthcare (Goldhill, 2016).</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TrustLarosa and Danks (2018) write that AI may affect human-human interactions and relationships within the healthcare domain, particularly that between patient and doctor, and potentially disrupt the trust we place in our doctor. 'Psychology research shows people mistrust those who make moral decisions by calculating costs and benefits — like computers do' (The Guardian, 2017). Our distrust of robots may also come from the number of robots running amok in dystopian science fiction. News stories of computer mistakes — for instance, of an image-identifying algorithm mistaking a turtle for a gun (The Verge, 2017) — alongside worries over the unknown, privacy and safety are all reasons for resistance against the uptake of AI (Global News Canada, 2016).</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Firstly, doctors are explicitly certified and licensed to practice medicine, and their license indicates that they have specific skills, knowledge, and values such as 'do no harm'. If a robot replaces a doctor for a particular treatment or diagnostic task, this could potentially threaten patient-doctor trust, as the patient now needs to know whether the system is appropriately approved or 'licensed' for the functions it performs. </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Secondly, patients trust doctors because they view them as paragons of expertise. If doctors were seen as 'mere users' of the AI, we would expect their role to be downgraded in the public's eye, undermining trust.</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Thirdly, a patient's experiences with their doctor are a significant driver of trust. If a patient has an open line of communication with their doctor, and engages in conversation about care and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lastRenderedPageBreak/>
        <w:t xml:space="preserve">treatment, then the patient will trust the doctor. Inversely, if the doctor repeatedly ignores the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patient's wishes, then these actions will have a negative impact on trust. Introducing AI into this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dynamic could increase trust — if the AI reduced the likelihood of misdiagnosis, for example, or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improved patient care. However, AI could also decrease trust if the doctor delegated too much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diagnostic or decision-making authority to the AI, undercutting the position of the doctor as an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 xml:space="preserve">authority on medical matters. </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As the body of evidence grows to support the therapeutic benefits for each technological approach, and as more robotic interacting systems enter the marketplace, then trust in robots is likely to increase. This has already happened for robotic healthcare systems such as the da Vinci surgical </w:t>
      </w:r>
    </w:p>
    <w:p w:rsidR="00776A6E" w:rsidRDefault="00776A6E" w:rsidP="00776A6E">
      <w:pPr>
        <w:spacing w:after="0"/>
        <w:ind w:right="6"/>
        <w:rPr>
          <w:rFonts w:ascii="Times New Roman" w:hAnsi="Times New Roman" w:cs="Times New Roman"/>
          <w:sz w:val="24"/>
          <w:szCs w:val="24"/>
          <w:lang w:val="en-GB"/>
        </w:rPr>
      </w:pPr>
      <w:r>
        <w:rPr>
          <w:rFonts w:ascii="Times New Roman" w:hAnsi="Times New Roman" w:cs="Times New Roman"/>
          <w:sz w:val="24"/>
          <w:szCs w:val="24"/>
        </w:rPr>
        <w:t>robotic assistant (The Guardian, 2014).</w:t>
      </w:r>
    </w:p>
    <w:p w:rsidR="00776A6E" w:rsidRDefault="00776A6E" w:rsidP="00776A6E">
      <w:pPr>
        <w:spacing w:after="0"/>
        <w:ind w:right="6"/>
        <w:rPr>
          <w:rFonts w:ascii="Times New Roman" w:hAnsi="Times New Roman" w:cs="Times New Roman"/>
          <w:sz w:val="24"/>
          <w:szCs w:val="24"/>
          <w:lang w:val="en-GB"/>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Employment replacement</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As in other industries, there is a fear that emerging technologies may threaten employment (The Guardian, 2017), for instance, there are carebots now available that can perform up to a third of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nurses' work (Tech Times, 2018). Despite these fears, the NHS' Topol Review (2009) concluded that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'these technologies will not replace healthcare professionals but will enhance them ('augment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them'), giving them more time to care for patients'. The review also outlined how the UK's NHS will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nurture a learning environment to ensure digitally capable employees.</w:t>
      </w: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Case study: Autonomous Vehicles</w:t>
      </w:r>
    </w:p>
    <w:p w:rsidR="00776A6E" w:rsidRDefault="00776A6E" w:rsidP="00776A6E">
      <w:pPr>
        <w:spacing w:after="0"/>
        <w:ind w:right="6" w:firstLine="720"/>
        <w:rPr>
          <w:rFonts w:ascii="Times New Roman" w:hAnsi="Times New Roman" w:cs="Times New Roman"/>
          <w:sz w:val="24"/>
          <w:szCs w:val="24"/>
        </w:rPr>
      </w:pPr>
      <w:r>
        <w:rPr>
          <w:rFonts w:ascii="Times New Roman" w:hAnsi="Times New Roman" w:cs="Times New Roman"/>
          <w:sz w:val="24"/>
          <w:szCs w:val="24"/>
        </w:rPr>
        <w:t xml:space="preserve">Autonomous Vehicles (AVs) are vehicles that are capable of sensing their environment and  operating with little to no input from a human driver. While the idea of self-driving cars has been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 xml:space="preserve">around since at least the 1920s, it is only in recent years that technology has developed to a point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 xml:space="preserve">where AVs are appearing on public roads. </w:t>
      </w:r>
    </w:p>
    <w:p w:rsidR="00776A6E" w:rsidRDefault="00776A6E" w:rsidP="00776A6E">
      <w:pPr>
        <w:spacing w:after="0"/>
        <w:ind w:right="6" w:firstLine="720"/>
        <w:rPr>
          <w:rFonts w:ascii="Times New Roman" w:hAnsi="Times New Roman" w:cs="Times New Roman"/>
          <w:sz w:val="24"/>
          <w:szCs w:val="24"/>
        </w:rPr>
      </w:pPr>
      <w:r>
        <w:rPr>
          <w:rFonts w:ascii="Times New Roman" w:hAnsi="Times New Roman" w:cs="Times New Roman"/>
          <w:sz w:val="24"/>
          <w:szCs w:val="24"/>
        </w:rPr>
        <w:t>According to automotive standardisation body SAE International (2018), there are six levels of driving automation:</w:t>
      </w:r>
    </w:p>
    <w:p w:rsidR="00776A6E" w:rsidRDefault="00776A6E" w:rsidP="00776A6E">
      <w:pPr>
        <w:spacing w:after="0"/>
        <w:ind w:right="6"/>
        <w:rPr>
          <w:rFonts w:ascii="Times New Roman" w:hAnsi="Times New Roman" w:cs="Times New Roman"/>
          <w:sz w:val="24"/>
          <w:szCs w:val="24"/>
        </w:rPr>
      </w:pPr>
    </w:p>
    <w:tbl>
      <w:tblPr>
        <w:tblStyle w:val="TableGrid"/>
        <w:tblpPr w:leftFromText="180" w:rightFromText="180" w:vertAnchor="text" w:horzAnchor="page" w:tblpX="1354" w:tblpY="264"/>
        <w:tblOverlap w:val="never"/>
        <w:tblW w:w="9841" w:type="dxa"/>
        <w:tblLook w:val="04A0"/>
      </w:tblPr>
      <w:tblGrid>
        <w:gridCol w:w="1486"/>
        <w:gridCol w:w="2126"/>
        <w:gridCol w:w="6229"/>
      </w:tblGrid>
      <w:tr w:rsidR="00776A6E" w:rsidTr="00B41579">
        <w:tc>
          <w:tcPr>
            <w:tcW w:w="1486" w:type="dxa"/>
          </w:tcPr>
          <w:p w:rsidR="00776A6E" w:rsidRDefault="00776A6E" w:rsidP="00B41579">
            <w:pPr>
              <w:ind w:right="6"/>
              <w:jc w:val="center"/>
              <w:rPr>
                <w:sz w:val="24"/>
                <w:szCs w:val="24"/>
                <w:lang w:val="en-GB"/>
              </w:rPr>
            </w:pPr>
            <w:r>
              <w:rPr>
                <w:sz w:val="24"/>
                <w:szCs w:val="24"/>
                <w:lang w:val="en-GB"/>
              </w:rPr>
              <w:t>0</w:t>
            </w:r>
          </w:p>
        </w:tc>
        <w:tc>
          <w:tcPr>
            <w:tcW w:w="2126" w:type="dxa"/>
          </w:tcPr>
          <w:p w:rsidR="00776A6E" w:rsidRDefault="00776A6E" w:rsidP="00B41579">
            <w:pPr>
              <w:ind w:right="6"/>
              <w:rPr>
                <w:sz w:val="24"/>
                <w:szCs w:val="24"/>
              </w:rPr>
            </w:pPr>
            <w:r>
              <w:rPr>
                <w:sz w:val="24"/>
                <w:szCs w:val="24"/>
              </w:rPr>
              <w:t>No automation</w:t>
            </w:r>
          </w:p>
        </w:tc>
        <w:tc>
          <w:tcPr>
            <w:tcW w:w="6229" w:type="dxa"/>
          </w:tcPr>
          <w:p w:rsidR="00776A6E" w:rsidRDefault="00776A6E" w:rsidP="00B41579">
            <w:pPr>
              <w:ind w:right="6"/>
              <w:rPr>
                <w:sz w:val="24"/>
                <w:szCs w:val="24"/>
              </w:rPr>
            </w:pPr>
            <w:r>
              <w:rPr>
                <w:sz w:val="24"/>
                <w:szCs w:val="24"/>
              </w:rPr>
              <w:t>An automated system may issue warnings and/or momentarily intervene in driving, but has no sustained vehicle control.</w:t>
            </w:r>
          </w:p>
        </w:tc>
      </w:tr>
      <w:tr w:rsidR="00776A6E" w:rsidTr="00B41579">
        <w:tc>
          <w:tcPr>
            <w:tcW w:w="1486" w:type="dxa"/>
          </w:tcPr>
          <w:p w:rsidR="00776A6E" w:rsidRDefault="00776A6E" w:rsidP="00B41579">
            <w:pPr>
              <w:ind w:right="6"/>
              <w:jc w:val="center"/>
              <w:rPr>
                <w:sz w:val="24"/>
                <w:szCs w:val="24"/>
                <w:lang w:val="en-GB"/>
              </w:rPr>
            </w:pPr>
            <w:r>
              <w:rPr>
                <w:sz w:val="24"/>
                <w:szCs w:val="24"/>
                <w:lang w:val="en-GB"/>
              </w:rPr>
              <w:t>1</w:t>
            </w:r>
          </w:p>
        </w:tc>
        <w:tc>
          <w:tcPr>
            <w:tcW w:w="2126" w:type="dxa"/>
          </w:tcPr>
          <w:p w:rsidR="00776A6E" w:rsidRDefault="00776A6E" w:rsidP="00B41579">
            <w:pPr>
              <w:ind w:right="6"/>
              <w:rPr>
                <w:sz w:val="24"/>
                <w:szCs w:val="24"/>
              </w:rPr>
            </w:pPr>
            <w:r>
              <w:rPr>
                <w:sz w:val="24"/>
                <w:szCs w:val="24"/>
              </w:rPr>
              <w:t>Hands on</w:t>
            </w:r>
          </w:p>
        </w:tc>
        <w:tc>
          <w:tcPr>
            <w:tcW w:w="6229" w:type="dxa"/>
          </w:tcPr>
          <w:p w:rsidR="00776A6E" w:rsidRDefault="00776A6E" w:rsidP="00B41579">
            <w:pPr>
              <w:ind w:right="6"/>
              <w:rPr>
                <w:sz w:val="24"/>
                <w:szCs w:val="24"/>
              </w:rPr>
            </w:pPr>
            <w:r>
              <w:rPr>
                <w:sz w:val="24"/>
                <w:szCs w:val="24"/>
              </w:rPr>
              <w:t>The driver and automated system share control of the vehicle. For example, the automated system may control engine power to maintain a set speed (e.g. Cruise Control), engine and brake power to maintain and vary speed (e.g. Adaptive Cruise Control), or steering (e.g. Parking Assistance). The driver must be ready to retake full control at any time.</w:t>
            </w:r>
          </w:p>
        </w:tc>
      </w:tr>
      <w:tr w:rsidR="00776A6E" w:rsidTr="00B41579">
        <w:tc>
          <w:tcPr>
            <w:tcW w:w="1486" w:type="dxa"/>
          </w:tcPr>
          <w:p w:rsidR="00776A6E" w:rsidRDefault="00776A6E" w:rsidP="00B41579">
            <w:pPr>
              <w:ind w:right="6"/>
              <w:jc w:val="center"/>
              <w:rPr>
                <w:sz w:val="24"/>
                <w:szCs w:val="24"/>
                <w:lang w:val="en-GB"/>
              </w:rPr>
            </w:pPr>
            <w:r>
              <w:rPr>
                <w:sz w:val="24"/>
                <w:szCs w:val="24"/>
                <w:lang w:val="en-GB"/>
              </w:rPr>
              <w:t>2</w:t>
            </w:r>
          </w:p>
        </w:tc>
        <w:tc>
          <w:tcPr>
            <w:tcW w:w="2126" w:type="dxa"/>
          </w:tcPr>
          <w:p w:rsidR="00776A6E" w:rsidRDefault="00776A6E" w:rsidP="00B41579">
            <w:pPr>
              <w:ind w:right="6"/>
              <w:rPr>
                <w:sz w:val="24"/>
                <w:szCs w:val="24"/>
              </w:rPr>
            </w:pPr>
            <w:r>
              <w:rPr>
                <w:sz w:val="24"/>
                <w:szCs w:val="24"/>
              </w:rPr>
              <w:t>Hands off</w:t>
            </w:r>
          </w:p>
        </w:tc>
        <w:tc>
          <w:tcPr>
            <w:tcW w:w="6229" w:type="dxa"/>
          </w:tcPr>
          <w:p w:rsidR="00776A6E" w:rsidRDefault="00776A6E" w:rsidP="00B41579">
            <w:pPr>
              <w:ind w:right="6"/>
              <w:rPr>
                <w:sz w:val="24"/>
                <w:szCs w:val="24"/>
              </w:rPr>
            </w:pPr>
            <w:r>
              <w:rPr>
                <w:sz w:val="24"/>
                <w:szCs w:val="24"/>
              </w:rPr>
              <w:t xml:space="preserve">The automated system takes full control of the vehicle (including </w:t>
            </w:r>
          </w:p>
          <w:p w:rsidR="00776A6E" w:rsidRDefault="00776A6E" w:rsidP="00B41579">
            <w:pPr>
              <w:ind w:right="6"/>
              <w:rPr>
                <w:sz w:val="24"/>
                <w:szCs w:val="24"/>
              </w:rPr>
            </w:pPr>
            <w:r>
              <w:rPr>
                <w:sz w:val="24"/>
                <w:szCs w:val="24"/>
              </w:rPr>
              <w:t>accelerating, braking, and steering). However, the driver must monitor the driving and be prepared to intervene immediately at any time.</w:t>
            </w:r>
          </w:p>
        </w:tc>
      </w:tr>
      <w:tr w:rsidR="00776A6E" w:rsidTr="00B41579">
        <w:tc>
          <w:tcPr>
            <w:tcW w:w="1486" w:type="dxa"/>
          </w:tcPr>
          <w:p w:rsidR="00776A6E" w:rsidRDefault="00776A6E" w:rsidP="00B41579">
            <w:pPr>
              <w:ind w:right="6"/>
              <w:jc w:val="center"/>
              <w:rPr>
                <w:sz w:val="24"/>
                <w:szCs w:val="24"/>
                <w:lang w:val="en-GB"/>
              </w:rPr>
            </w:pPr>
            <w:r>
              <w:rPr>
                <w:sz w:val="24"/>
                <w:szCs w:val="24"/>
                <w:lang w:val="en-GB"/>
              </w:rPr>
              <w:t>3</w:t>
            </w:r>
          </w:p>
        </w:tc>
        <w:tc>
          <w:tcPr>
            <w:tcW w:w="2126" w:type="dxa"/>
          </w:tcPr>
          <w:p w:rsidR="00776A6E" w:rsidRDefault="00776A6E" w:rsidP="00B41579">
            <w:pPr>
              <w:ind w:right="6"/>
              <w:rPr>
                <w:sz w:val="24"/>
                <w:szCs w:val="24"/>
              </w:rPr>
            </w:pPr>
            <w:r>
              <w:rPr>
                <w:sz w:val="24"/>
                <w:szCs w:val="24"/>
              </w:rPr>
              <w:t>Eyes off</w:t>
            </w:r>
          </w:p>
        </w:tc>
        <w:tc>
          <w:tcPr>
            <w:tcW w:w="6229" w:type="dxa"/>
          </w:tcPr>
          <w:p w:rsidR="00776A6E" w:rsidRDefault="00776A6E" w:rsidP="00B41579">
            <w:pPr>
              <w:ind w:right="6"/>
              <w:rPr>
                <w:sz w:val="24"/>
                <w:szCs w:val="24"/>
              </w:rPr>
            </w:pPr>
            <w:r>
              <w:rPr>
                <w:sz w:val="24"/>
                <w:szCs w:val="24"/>
              </w:rPr>
              <w:t xml:space="preserve">The driver can safely turn their attention away from the driving tasks (e.g. to text or watch a film) as the vehicle will handle any situations that call for an immediate response. However, the driver must still be prepared to intervene, if called upon by the AV to do so, within a timeframe specified </w:t>
            </w:r>
            <w:r>
              <w:rPr>
                <w:sz w:val="24"/>
                <w:szCs w:val="24"/>
              </w:rPr>
              <w:lastRenderedPageBreak/>
              <w:t>by the AV manufacturer.</w:t>
            </w:r>
          </w:p>
        </w:tc>
      </w:tr>
      <w:tr w:rsidR="00776A6E" w:rsidTr="00B41579">
        <w:tc>
          <w:tcPr>
            <w:tcW w:w="1486" w:type="dxa"/>
          </w:tcPr>
          <w:p w:rsidR="00776A6E" w:rsidRDefault="00776A6E" w:rsidP="00B41579">
            <w:pPr>
              <w:ind w:right="6" w:firstLineChars="250" w:firstLine="600"/>
              <w:jc w:val="both"/>
              <w:rPr>
                <w:sz w:val="24"/>
                <w:szCs w:val="24"/>
                <w:lang w:val="en-GB"/>
              </w:rPr>
            </w:pPr>
            <w:r>
              <w:rPr>
                <w:sz w:val="24"/>
                <w:szCs w:val="24"/>
                <w:lang w:val="en-GB"/>
              </w:rPr>
              <w:lastRenderedPageBreak/>
              <w:t>4</w:t>
            </w:r>
          </w:p>
        </w:tc>
        <w:tc>
          <w:tcPr>
            <w:tcW w:w="2126" w:type="dxa"/>
          </w:tcPr>
          <w:p w:rsidR="00776A6E" w:rsidRDefault="00776A6E" w:rsidP="00B41579">
            <w:pPr>
              <w:ind w:right="6"/>
              <w:rPr>
                <w:sz w:val="24"/>
                <w:szCs w:val="24"/>
              </w:rPr>
            </w:pPr>
            <w:r>
              <w:rPr>
                <w:sz w:val="24"/>
                <w:szCs w:val="24"/>
              </w:rPr>
              <w:t>Minds off</w:t>
            </w:r>
          </w:p>
        </w:tc>
        <w:tc>
          <w:tcPr>
            <w:tcW w:w="6229" w:type="dxa"/>
          </w:tcPr>
          <w:p w:rsidR="00776A6E" w:rsidRDefault="00776A6E" w:rsidP="00B41579">
            <w:pPr>
              <w:ind w:right="6"/>
              <w:rPr>
                <w:sz w:val="24"/>
                <w:szCs w:val="24"/>
              </w:rPr>
            </w:pPr>
            <w:r>
              <w:rPr>
                <w:sz w:val="24"/>
                <w:szCs w:val="24"/>
              </w:rPr>
              <w:t>As level 3, but no driver attention is ever required for safety, meaning the driver can safely go to sleep or leave the driver's seat.</w:t>
            </w:r>
          </w:p>
          <w:p w:rsidR="00776A6E" w:rsidRDefault="00776A6E" w:rsidP="00B41579">
            <w:pPr>
              <w:ind w:right="6"/>
              <w:rPr>
                <w:sz w:val="24"/>
                <w:szCs w:val="24"/>
              </w:rPr>
            </w:pPr>
          </w:p>
        </w:tc>
      </w:tr>
      <w:tr w:rsidR="00776A6E" w:rsidTr="00B41579">
        <w:tc>
          <w:tcPr>
            <w:tcW w:w="1486" w:type="dxa"/>
          </w:tcPr>
          <w:p w:rsidR="00776A6E" w:rsidRDefault="00776A6E" w:rsidP="00B41579">
            <w:pPr>
              <w:ind w:right="6" w:firstLineChars="250" w:firstLine="600"/>
              <w:rPr>
                <w:sz w:val="24"/>
                <w:szCs w:val="24"/>
                <w:lang w:val="en-GB"/>
              </w:rPr>
            </w:pPr>
            <w:r>
              <w:rPr>
                <w:sz w:val="24"/>
                <w:szCs w:val="24"/>
                <w:lang w:val="en-GB"/>
              </w:rPr>
              <w:t>5</w:t>
            </w:r>
          </w:p>
        </w:tc>
        <w:tc>
          <w:tcPr>
            <w:tcW w:w="2126" w:type="dxa"/>
          </w:tcPr>
          <w:p w:rsidR="00776A6E" w:rsidRDefault="00776A6E" w:rsidP="00B41579">
            <w:pPr>
              <w:ind w:right="6"/>
              <w:rPr>
                <w:sz w:val="24"/>
                <w:szCs w:val="24"/>
              </w:rPr>
            </w:pPr>
            <w:r>
              <w:rPr>
                <w:sz w:val="24"/>
                <w:szCs w:val="24"/>
              </w:rPr>
              <w:t xml:space="preserve">Steering wheel </w:t>
            </w:r>
          </w:p>
          <w:p w:rsidR="00776A6E" w:rsidRDefault="00776A6E" w:rsidP="00B41579">
            <w:pPr>
              <w:ind w:right="6"/>
              <w:rPr>
                <w:sz w:val="24"/>
                <w:szCs w:val="24"/>
              </w:rPr>
            </w:pPr>
            <w:r>
              <w:rPr>
                <w:sz w:val="24"/>
                <w:szCs w:val="24"/>
              </w:rPr>
              <w:t>optional</w:t>
            </w:r>
          </w:p>
        </w:tc>
        <w:tc>
          <w:tcPr>
            <w:tcW w:w="6229" w:type="dxa"/>
          </w:tcPr>
          <w:p w:rsidR="00776A6E" w:rsidRDefault="00776A6E" w:rsidP="00B41579">
            <w:pPr>
              <w:ind w:right="6"/>
              <w:rPr>
                <w:sz w:val="24"/>
                <w:szCs w:val="24"/>
              </w:rPr>
            </w:pPr>
            <w:r>
              <w:rPr>
                <w:sz w:val="24"/>
                <w:szCs w:val="24"/>
              </w:rPr>
              <w:t>No human intervention is required at all. An example of a level 5 AV would be a robotic taxi</w:t>
            </w:r>
          </w:p>
        </w:tc>
      </w:tr>
    </w:tbl>
    <w:p w:rsidR="00776A6E" w:rsidRDefault="00776A6E" w:rsidP="00776A6E">
      <w:pPr>
        <w:spacing w:after="0"/>
        <w:ind w:right="6"/>
        <w:jc w:val="both"/>
        <w:rPr>
          <w:rFonts w:ascii="Times New Roman" w:hAnsi="Times New Roman" w:cs="Times New Roman"/>
          <w:sz w:val="24"/>
          <w:szCs w:val="24"/>
        </w:rPr>
      </w:pP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Some of the lower levels of automation are already well-established and on the market, while higher level AVs are undergoing development and testing. However, as we transition up the levels and put more responsibility on the automated system than the human driver, a number of ethical issues emerge.Societal and Ethical Impacts of AVs'We cannot build these tools saying, 'we know that humans act a certain way, we're going to kill them – here's what to do'.' (John Havens)</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Public safety and the ethics of testing on public roads</w:t>
      </w:r>
      <w:r>
        <w:rPr>
          <w:rFonts w:ascii="Times New Roman" w:hAnsi="Times New Roman" w:cs="Times New Roman"/>
          <w:sz w:val="24"/>
          <w:szCs w:val="24"/>
          <w:lang w:val="en-GB"/>
        </w:rPr>
        <w:t xml:space="preserve"> a</w:t>
      </w:r>
      <w:r>
        <w:rPr>
          <w:rFonts w:ascii="Times New Roman" w:hAnsi="Times New Roman" w:cs="Times New Roman"/>
          <w:sz w:val="24"/>
          <w:szCs w:val="24"/>
        </w:rPr>
        <w:t>t present, cars with 'assisted driving' functions are legal in most countries. Notably, some Tesla models have an Autopilot function, which provides level 2 automation (Tesla, nd). Drivers are legally allowed to use assisted driving functions on public roads provided they remain in charge of the vehicle at all times. However, many of these assisted driving functions have not yet been subject to independent safety certification, and as such may pose a risk to drivers and other road users.</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 In Germany, a report published by the Ethics Commission on Automated Driving highlights that it is the public sector's responsibility to guarantee the safety of AV systems introduced and licensed on public roads, and recommends that all AV driving systems be subject to official licensing and monitoring (Ethics Commision, 2017). </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In addition, it has been suggested that the AV industry is entering its most dangerous phase, with cars being not yet fully autonomous but human operators not being fully engaged (Solon, 2018).</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The risks this poses have been brought to widespread attention following the first pedestrian fatality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involving an autonomous car. The tragedy took place in Arizona, USA, in May 2018, when a level 3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AV being tested by Uber collided with 49-year-old Elaine Herzberg as she was walking her bike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across a street one night. It was determined that Uber was 'not criminally liable' by prosecutors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(Shepherdson and Somerville, 2019), and the US National Transportation Safety Board's preliminary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report (NTSB, 2018), which drew no conclusions about the cause, said that all elements of the selfdriving system were operating normally at the time of the crash. Uber said that the driver is relied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upon to intervene and take action in situations requiring emergency braking – leading some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commentators to call out the misleading communication to consumers around the terms 'selfdriving cars' and 'autopilot' (Leggett, 2018). The accident also caused some to condemn the practice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of testing AV systems on public roads as dangerous and unethical, and led Uber to temporarily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suspend its self-driving programme (Bradshaw, 2018).</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This issue of human safety — of both public and passenger — is emerging as a key issue concerning self-driving cars. Major companies — Nissan, Toyota, Tesla, Uber, Volkswagen — are developing autonomous vehicles capable of operating in complex, unpredictable environments without direct human control, and capable of learning, inferring, planning and making decisions.</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Self-driving vehicles could offer multiple benefits: statistics show you're almost certainly safer in a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car driven by a computer than one driven by a human. They could also ease congestion in cities,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reduce pollution, reduce travel and commute times, and enable people to use their time more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lastRenderedPageBreak/>
        <w:t xml:space="preserve">productively. However, they won't mean the end of road traffic accidents. Even if a self-driving car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has the best software and hardware available, there is still a collision risk. An autonomous car could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be surprised, say by a child emerging from behind a parked vehicle, and there is always the issue of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how: how should such cars be programmed when they must decide whose safety to prioritise?</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Driverless cars may also have to choose between the safety of passengers and other road users. Say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that a car travels around a corner where a group of school children are playing; there is not enough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time to stop, and the only way the car can avoid hitting the children is to swerve into a brick wall —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endangering the passenger. Whose safety should the car prioritise: the children’s', or the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passenger's?</w:t>
      </w: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Processes and technologies for accident investigation</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AVs are complex systems that often rely on advanced machine learning technologies. Several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serious accidents have already occurred, including a number of fatalities involving level 2 AVs:</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In January 2016, 23-year-old Gao Yaning died when his Tesla Model S crashed into the back</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of a road-sweeping truck on a highway in Hebei, China. The family believe Autopilot was</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engaged when the accident occurred and accuse Tesla of exaggerating the system's</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capabilities. Tesla state that the damage to the vehicle made it impossible to determine</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whether Autopilot was engaged and, if so, whether it malfunctioned. A civil case into the</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crash is ongoing, with a third-party appraiser reviewing data from the vehicle (Curtis, 2016).</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In May 2016, 40-year-old Joshua Brown died when his Tesla Model S collided with a truck</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while Autopilot was engaged in Florida, USA. An investigation by the National Highways</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and Transport Safety Agency found that the driver, and not Tesla, were at fault (Gibbs, 2016).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However, the National Highway Traffic Safety Administration later determined that both</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Autopilot and over-reliance by the motorist on Tesla's driving aids were to blame (Felton,</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2017).</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GB"/>
        </w:rPr>
        <w:tab/>
      </w:r>
      <w:r>
        <w:rPr>
          <w:rFonts w:ascii="Times New Roman" w:hAnsi="Times New Roman" w:cs="Times New Roman"/>
          <w:sz w:val="24"/>
          <w:szCs w:val="24"/>
        </w:rPr>
        <w:t xml:space="preserve"> In March 2018, Wei Huang was killed when his Tesla Model X crashed into a highway safety</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barrier in California, USA. According to Tesla, the severity of the accident was'unprecedented'. The National Transportation Safety Board later published a reportattributing the crash to an Autopilot navigation mistake. Tesla is now being sued by thevictim's family (O'Kane, 2018).</w:t>
      </w:r>
    </w:p>
    <w:p w:rsidR="00776A6E" w:rsidRDefault="00776A6E" w:rsidP="00776A6E">
      <w:pPr>
        <w:spacing w:after="0"/>
        <w:ind w:right="6" w:firstLine="720"/>
        <w:jc w:val="both"/>
        <w:rPr>
          <w:rFonts w:ascii="Times New Roman" w:hAnsi="Times New Roman" w:cs="Times New Roman"/>
          <w:sz w:val="24"/>
          <w:szCs w:val="24"/>
          <w:lang w:val="en-GB"/>
        </w:rPr>
      </w:pPr>
      <w:r>
        <w:rPr>
          <w:rFonts w:ascii="Times New Roman" w:hAnsi="Times New Roman" w:cs="Times New Roman"/>
          <w:sz w:val="24"/>
          <w:szCs w:val="24"/>
        </w:rPr>
        <w:t>Unfortunately, efforts to investigate these accidents have been stymied by the fact that standards, processes, and regulatory frameworks for investigating accidents involving AVs have not yet been developed or adopted. In addition, the proprietary data logging systems currently installed in AVs mean that accident investigators rely heavily on the cooperation of manufacturers to provide critical data on the events leading up to an accident (Stilgoe and Winfield, 2018). One solution is to fit all future AVs with industry standard event data recorders — a so-called 'ethical black box' — that independent accident investigators could access. This would mirror the model already in place for air accident investigations (Sample, 2017).</w:t>
      </w:r>
    </w:p>
    <w:p w:rsidR="00776A6E" w:rsidRDefault="00776A6E" w:rsidP="00776A6E">
      <w:pPr>
        <w:spacing w:after="0"/>
        <w:ind w:right="6"/>
        <w:rPr>
          <w:rFonts w:ascii="Times New Roman" w:hAnsi="Times New Roman" w:cs="Times New Roman"/>
          <w:sz w:val="24"/>
          <w:szCs w:val="24"/>
          <w:lang w:val="en-GB"/>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Near-miss accidents</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At present, there is no system in place for the systematic collection of near-miss accidents. While it is possible that manufacturers are collecting this data already, they are not under any obligation to do so — or to share the data. The only exception at the moment is the US state of California, which requires all companies that are actively testing AVs on public roads to disclose the frequency at which human drivers were forced to take control of the vehicle for safety reasons (known as 'disengagement'). </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lastRenderedPageBreak/>
        <w:t xml:space="preserve">In 2018, the number of disengagements by AV manufacturer varied significantly, from one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disengagement for every 11,017 miles driven by Waymo AVs to one for every 1.15 miles driven by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Apple AVs (Hawkins, 2019).Data on these disengagements reinforces the importance of ensuring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that human safety drivers remain engaged. However, the Californian data collection process has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been criticised, with some claiming its ambiguous wording and lack of strict guidelines enables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companies to avoid reporting certain events that could be termed near-misses.</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Without access to this type of data, policymakers cannot account for the frequency and significance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of near-miss accidents, or assess the steps taken by manufacturers as a result of these near-misses.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Again, lessons could be learned from the model followed in air accident investigations, in which all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near misses are thoroughly logged and independently investigated. Policymakers require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comprehensive statistics on all accidents and near-misses in order to inform regulation.</w:t>
      </w:r>
    </w:p>
    <w:p w:rsidR="00776A6E" w:rsidRDefault="00776A6E" w:rsidP="00776A6E">
      <w:pPr>
        <w:spacing w:after="0"/>
        <w:ind w:right="6"/>
        <w:rPr>
          <w:rFonts w:ascii="Times New Roman" w:hAnsi="Times New Roman" w:cs="Times New Roman"/>
          <w:b/>
          <w:bCs/>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Data privacy</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It is becoming clear that manufacturers collect significant amounts of data from AVs. As these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vehicles become increasingly common on our roads, the question emerges: to what extent are these </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data compromising the privacy and data protection rights of drivers and passengers?Already, data management and privacy issues have appeared, with some raising concerns about the potential misuse of AV data for advertising purposes (Lin, 2014). Tesla have also come under fire for the unethical use of AV data logs. In an investigation by The Guardian, the newspaper found multiple instances where the company shared drivers' private data with the media following crashes, without their permission, to prove that its technology was not responsible (Thielman, 2017). At the same time, Tesla does not allow customers to see their own data logs.</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One solution, proposed by the German Ethics Commission on Automated Driving, is to ensure that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that all AV drivers be given full data sovereignty (Ethics Commission, 2017). This would allow them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to control how their data is used.</w:t>
      </w: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Employment</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The growth of AVs is likely to put certain jobs — most pertinently bus, taxi, and truck drivers — at risk. In the medium term, truck drivers face the greatest risk as long-distance trucks are at the forefront of AV technology (Viscelli, 2018). In 2016, the first commercial delivery of beer was made using a self-driving truck, in a journey covering 120 miles and involving no human action (Isaac, 2016). </w:t>
      </w:r>
    </w:p>
    <w:p w:rsidR="00776A6E" w:rsidRDefault="00776A6E" w:rsidP="00295723">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Last year saw the first fully driverless trip in a self-driving truck, with the AV travelling seven miles without a single human on board (Cannon, 2018).Looking further forward, bus drivers are also likely to lose jobs as more and more buses become driverless. Numerous cities across the world have announced plans to introduce self-driving shuttles in the future, including Edinburgh (Calder, 2018), New York (BBC, 2019a) and Singapore (BBC 2017). </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In some places, this vision has already become a reality; the Las Vegas shuttle famously got off to a bumpy start when it was involved in a collision on its first day of operation (Park, 2017), and tourists in the small Swiss town of Neuhausen Rheinfall can now hop on a self-driving bus to visit the nearby waterfalls (CNN, 2018). In the medium term, driverless buses will likely be limited to routes that travel along 100% dedicated bus lanes. Nonetheless, the advance of self-driving shuttles has already created tensions with organised labour and city officials in the USA (Weinberg, 2019). Last year, the Transport Workers Union of America formed a coalition in an attempt to stop autonomous buses from hitting the streets of Ohio (Pfleger, 2018). </w:t>
      </w:r>
    </w:p>
    <w:p w:rsidR="00776A6E" w:rsidRDefault="00776A6E" w:rsidP="00295723">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Fully autonomous taxis will likely only become realistic in the long term, once AV technology has been fully tested and proven at levels 4 and 5. Nonetheless, with plans to introduce self-driving taxis in London by 2021 (BBC, 2018), and an automated taxi service already available in Arizona, USA (Sage, 2019), it is easy to see why taxi drivers are uneasy. </w:t>
      </w:r>
    </w:p>
    <w:p w:rsidR="00776A6E" w:rsidRDefault="00776A6E" w:rsidP="00295723">
      <w:pPr>
        <w:spacing w:after="0"/>
        <w:ind w:right="6" w:firstLine="720"/>
        <w:jc w:val="both"/>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The quality of urban environments</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In the long-term, AVs have the potential to reshape our urban environment. Some of these changes may have negative consequences for pedestrians, cyclists and locals. As driving becomes more automated, there will likely be a need for additional infrastructure (e.g. AV-only lanes). There may also be more far-reaching effects for urban planning, with automation shaping the planning of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everything from traffic congestion and parking to green spaces and lobbies (Marshall and Davies,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2018). The rollout of AVs will also require that 5G network coverage is extended significantly —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 xml:space="preserve">again, something with implications for urban planning (Khosravi, 2018). </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The environmental impact of self-driving cars should also be considered. While self-driving cars have the potential to significantly reduce fuel usage and associated emissions, these savings could be counteracted by the fact that self-driving cars make it easier and more appealing to drive long distances (Worland, 2016). The impact of automation on driving behaviours should therefore not be underestimated.</w:t>
      </w:r>
    </w:p>
    <w:p w:rsidR="00776A6E" w:rsidRDefault="00776A6E" w:rsidP="00776A6E">
      <w:pPr>
        <w:spacing w:after="0"/>
        <w:ind w:right="6" w:firstLine="720"/>
        <w:jc w:val="both"/>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Legal and ethical responsibility</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From a legal perspective, who is responsible for crashes caused by robots, and how should victims be compensated (if at all) when a vehicle controlled by an algorithm causes injury? If courts cannot resolve this problem, robot manufacturers may incur unexpected costs that would discourage investment. However, if victims are not properly compensated then autonomous vehicles are unlikely </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 xml:space="preserve">to be trusted or accepted by the public.Robots will need to make judgement calls in conditions of uncertainty, or 'no win' situations. However, which ethical approach or theory should a robot be programmed to follow when there's no legal guidance? As Lin et al. explain, different approaches can generate different results, including the number of crash fatalities.Additionally, who should choosethe ethics for the autonomous vehicle — drivers, consumers, passengers, manufacturers, politicians? </w:t>
      </w:r>
      <w:r>
        <w:rPr>
          <w:rFonts w:ascii="Times New Roman" w:hAnsi="Times New Roman" w:cs="Times New Roman"/>
          <w:sz w:val="24"/>
          <w:szCs w:val="24"/>
          <w:lang w:val="en-GB"/>
        </w:rPr>
        <w:tab/>
      </w:r>
      <w:r>
        <w:rPr>
          <w:rFonts w:ascii="Times New Roman" w:hAnsi="Times New Roman" w:cs="Times New Roman"/>
          <w:sz w:val="24"/>
          <w:szCs w:val="24"/>
        </w:rPr>
        <w:t>Loh and Loh (2017) argue that responsibility should be shared among the engineers, the driver and the autonomous driving system itself. However, Millar (2016) suggests that the user of the technology, in this case the passenger in the self-driving car, should be able to decide what ethical or behavioural principles the robot ought to follow. Using the example of doctors, who do not have the moral authority to make important decisions on end-of-life care without the informed consent of their patients, he argues that there would be a moral outcry if engineers designed cars without either asking the driver directly for their input, or informing the user ahead of time how the car is programmed to behave in certain situations.</w:t>
      </w: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Case study: Warfare and weaponisation</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Although partially autonomous and intelligent systems have been used in military technology since at least the Second World War, advances in machine learning and AI signify a turning point in the use of automation in warfare.AI is already sufficiently advanced and sophisticated to be used in areas such as satellite imagery analysis and cyber defence, but the true scope of applications has yet to be fully realised. A recent report concludes that AI technology has the potential to transform warfare to the same, or perhaps even a greater, extent than the advent of nuclear weapons, aircraft, computers and biotechnology (Allen and Chan, 2017). Some key ways in which AI will impact militaries are outlined below.</w:t>
      </w:r>
    </w:p>
    <w:p w:rsidR="00776A6E" w:rsidRDefault="00776A6E" w:rsidP="00776A6E">
      <w:pPr>
        <w:spacing w:after="0"/>
        <w:ind w:right="6" w:firstLine="720"/>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 xml:space="preserve">Lethal autonomous weapons </w:t>
      </w:r>
    </w:p>
    <w:p w:rsidR="00776A6E" w:rsidRDefault="00776A6E" w:rsidP="00776A6E">
      <w:pPr>
        <w:spacing w:after="0"/>
        <w:ind w:right="6" w:firstLine="720"/>
        <w:rPr>
          <w:rFonts w:ascii="Times New Roman" w:hAnsi="Times New Roman" w:cs="Times New Roman"/>
          <w:sz w:val="24"/>
          <w:szCs w:val="24"/>
        </w:rPr>
      </w:pPr>
      <w:r>
        <w:rPr>
          <w:rFonts w:ascii="Times New Roman" w:hAnsi="Times New Roman" w:cs="Times New Roman"/>
          <w:sz w:val="24"/>
          <w:szCs w:val="24"/>
        </w:rPr>
        <w:t>As automatic and autonomous systems have become more capable, militaries have become more willing to delegate authority to them. This is likely to continue with the widespread adoption of AI, leading to an AI inspired arms-race. The Russian Military Industrial Committee has already approved an aggressive plan whereby 30% of Russian combat power will consist of entirely remote-controlled and autonomous robotic platforms by 2030. Other countries are likely to set similar goals. While the United States Department of Defense has enacted restrictions on the use of autonomous and semiautonomous systems wielding lethal force, other countries and non-state actors may not exercise such self-restraint.</w:t>
      </w: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Drone technologies</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Standard military aircraft can cost more than US$100 million per unit; a high-quality quadcopter Unmanned Aerial Vehicle, however, currently costs roughly US$1,000, meaning that for the price of a single high-end aircraft, a military could acquire one million drones. Although current commercial drones have limited range, in the future they could have similar ranges to ballisticmissiles, thus rendering existing platforms obsolete.</w:t>
      </w:r>
    </w:p>
    <w:p w:rsidR="00776A6E" w:rsidRDefault="00776A6E" w:rsidP="00776A6E">
      <w:pPr>
        <w:spacing w:after="0"/>
        <w:ind w:right="6"/>
        <w:rPr>
          <w:rFonts w:ascii="Times New Roman" w:hAnsi="Times New Roman" w:cs="Times New Roman"/>
          <w:b/>
          <w:bCs/>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Robotic assassination</w:t>
      </w:r>
    </w:p>
    <w:p w:rsidR="00776A6E" w:rsidRDefault="00776A6E" w:rsidP="00776A6E">
      <w:pPr>
        <w:spacing w:after="0"/>
        <w:ind w:right="6" w:firstLine="720"/>
        <w:rPr>
          <w:rFonts w:ascii="Times New Roman" w:hAnsi="Times New Roman" w:cs="Times New Roman"/>
          <w:sz w:val="24"/>
          <w:szCs w:val="24"/>
        </w:rPr>
      </w:pPr>
      <w:r>
        <w:rPr>
          <w:rFonts w:ascii="Times New Roman" w:hAnsi="Times New Roman" w:cs="Times New Roman"/>
          <w:sz w:val="24"/>
          <w:szCs w:val="24"/>
        </w:rPr>
        <w:t xml:space="preserve">Widespread availability of low-cost, highly-capable, lethal, and autonomous robots could make targeted assassination more widespread and more difficult to attribute. Automatic sniping robots could assassinate targets from afar. </w:t>
      </w:r>
    </w:p>
    <w:p w:rsidR="00776A6E" w:rsidRDefault="00776A6E" w:rsidP="00776A6E">
      <w:pPr>
        <w:spacing w:after="0"/>
        <w:ind w:right="6" w:firstLine="720"/>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b/>
          <w:bCs/>
          <w:sz w:val="24"/>
          <w:szCs w:val="24"/>
        </w:rPr>
      </w:pPr>
      <w:r>
        <w:rPr>
          <w:rFonts w:ascii="Times New Roman" w:hAnsi="Times New Roman" w:cs="Times New Roman"/>
          <w:b/>
          <w:bCs/>
          <w:sz w:val="24"/>
          <w:szCs w:val="24"/>
        </w:rPr>
        <w:t>Mobile-robotic-Improvised Explosive Devices</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As commercial robotic and autonomous vehicle technologies become widespread, some groups will leverage this to make more advanced Improvised Explosive Devices (IEDs). Currently, the technological capability to rapidly deliver explosives to a precise target from many miles away is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restricted to powerful nation states. However, if long distance package delivery by drone becomes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a reality, the cost of precisely delivering explosives from afar would fall from millions of dollars to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thousands or even hundreds. Similarly, self-driving cars could make suicide car bombs more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frequent and devastating since they no longer require a suicidal driver.</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Hallaq et al. (2017) also highlight key areas in which machine learning is likely to affect warfare. They describe an example where a Commanding Officer (CO) could employ an Intelligent Virtual Assistant (IVA) within a fluid battlefield environment that automatically scanned satellite imagery to detect specific vehicle types, helping to identify threats in advance. It could also predict the enemy's intent, and compare situational data to a stored database of hundreds of previous wargame exercises and live engagements, providing the CO with access to a level of accumulated knowledge that would otherwise be impossible to accrue. </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Employing AI in warfare raises several legal and ethical questions. One concern is that automated weapon systems that exclude human judgment could violate International Humanitarian Law, and threaten our fundamental right to life and the principle of human dignity. AI could also lower the threshold of going to war, affecting global stability.International Humanitarian law stipulates that any attack needs to distinguish between combatants and non-combatants, be proportional and must not target civilians or civilian objects. Also, no attack should unnecessarily aggravate the suffering of combatants. </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lastRenderedPageBreak/>
        <w:t>AI may be unable to fulfil these principles without the involvement of human judgment. In particular, many researchers are concerned that Lethal Autonomous Weapon Systems (LAWS) — a type of autonomous military robot that can independently search for and 'engage' targets using lethal force — may not meet the standards set by International Humanitarian Law, as they are not able to distinguish civilians from combatants, and would not be able to judge whether the force of the attack was proportional given the civilian damage it would incur.</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Amoroso and Tamburrini (2016, p. 6) argue that: '[LAWS must be] capable of respecting the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principles of distinction and proportionality at least as well as a competent and conscientious </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human soldier'. However, Lim (2019) points out that while LAWS that fail to meet these requirements should not be deployed, one day LAWS will be sophisticated enough to meet the requirements of distinction and proportionality. Meanwhile, Asaro (2012) argues that it doesn't matter how good LAWS get; it is a moral requirement that only a human should initiate lethal force, and it is simply morally wrong to delegate life or death decisions to machines.</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 xml:space="preserve">Some argue that delegating the decision to kill a human to a machine is an infringement of basic human dignity, as robots don't feel emotion, and can have no notion of sacrifice and what it means to take a life. As Lim et al (2019) explain, 'a machine, bloodless and without morality or mortality, cannot fathom the significance of using force against a human being and cannot do justice to the gravity of the decision. </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Robots also have no concept of what it means to kill the 'wrong' person. 'It is only because humans can feel the rage and agony that accompanies the killing of humans that they can understand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sacrifice and the use of force against a human. Only then can they realise the 'gravity of the decision' </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 xml:space="preserve">to kill' (Johnson and Axinn 2013, p. 136).However, others argue that there is no particular reason why being killed by a machine would be a subjectively worse, or less dignified, experience than being killed by a cruise missile strike. 'What matters is whether the victim experiences a sense of humiliation in the process of getting killed. </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 xml:space="preserve">Victims being threatened with a potential bombing will not care whether the bomb is dropped by a human or a robot' (Lim et al, 2019). In addition, not all humans have the emotional capacity to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conceptualise sacrifice or the relevant emotions that accompany risk. In the heat of battle, soldiers </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 xml:space="preserve">rarely have time to think about the concept of sacrifice, or generate the relevant emotions to make </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informed decisions each time they deploy lethal force.</w:t>
      </w:r>
    </w:p>
    <w:p w:rsidR="00776A6E" w:rsidRDefault="00776A6E" w:rsidP="00776A6E">
      <w:pPr>
        <w:spacing w:after="0"/>
        <w:ind w:right="6" w:firstLine="720"/>
        <w:jc w:val="distribute"/>
        <w:rPr>
          <w:rFonts w:ascii="Times New Roman" w:hAnsi="Times New Roman" w:cs="Times New Roman"/>
          <w:sz w:val="24"/>
          <w:szCs w:val="24"/>
        </w:rPr>
      </w:pPr>
      <w:r>
        <w:rPr>
          <w:rFonts w:ascii="Times New Roman" w:hAnsi="Times New Roman" w:cs="Times New Roman"/>
          <w:sz w:val="24"/>
          <w:szCs w:val="24"/>
        </w:rPr>
        <w:t>Additionally, who should be held accountable for the actions of autonomous systems — the</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commander, programmer, or the operator of the system? Schmit (2013) argues that the</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responsibility for committing war crimes should fall on both the individual who programmed the</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AI, and the commander or supervisor (assuming that they knew, or should have known, the</w:t>
      </w:r>
    </w:p>
    <w:p w:rsidR="00776A6E" w:rsidRDefault="00776A6E" w:rsidP="00776A6E">
      <w:pPr>
        <w:spacing w:after="0"/>
        <w:ind w:right="6"/>
        <w:jc w:val="distribute"/>
        <w:rPr>
          <w:rFonts w:ascii="Times New Roman" w:hAnsi="Times New Roman" w:cs="Times New Roman"/>
          <w:sz w:val="24"/>
          <w:szCs w:val="24"/>
        </w:rPr>
      </w:pPr>
      <w:r>
        <w:rPr>
          <w:rFonts w:ascii="Times New Roman" w:hAnsi="Times New Roman" w:cs="Times New Roman"/>
          <w:sz w:val="24"/>
          <w:szCs w:val="24"/>
        </w:rPr>
        <w:t>autonomous weapon system had been programmed and employed in a war crime, and that they</w:t>
      </w:r>
    </w:p>
    <w:p w:rsidR="00776A6E" w:rsidRDefault="00776A6E" w:rsidP="00776A6E">
      <w:pPr>
        <w:spacing w:after="0"/>
        <w:ind w:right="6"/>
        <w:rPr>
          <w:rFonts w:ascii="Times New Roman" w:hAnsi="Times New Roman" w:cs="Times New Roman"/>
          <w:sz w:val="24"/>
          <w:szCs w:val="24"/>
        </w:rPr>
      </w:pPr>
      <w:r>
        <w:rPr>
          <w:rFonts w:ascii="Times New Roman" w:hAnsi="Times New Roman" w:cs="Times New Roman"/>
          <w:sz w:val="24"/>
          <w:szCs w:val="24"/>
        </w:rPr>
        <w:t>did nothing to stop it from happening).</w:t>
      </w: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295723" w:rsidRDefault="00295723" w:rsidP="00776A6E">
      <w:pPr>
        <w:spacing w:after="0"/>
        <w:ind w:right="6"/>
        <w:rPr>
          <w:rFonts w:ascii="Times New Roman" w:hAnsi="Times New Roman" w:cs="Times New Roman"/>
          <w:sz w:val="24"/>
          <w:szCs w:val="24"/>
        </w:rPr>
      </w:pPr>
    </w:p>
    <w:p w:rsidR="00776A6E" w:rsidRDefault="00776A6E" w:rsidP="00776A6E">
      <w:pPr>
        <w:spacing w:after="0"/>
        <w:ind w:right="6"/>
        <w:rPr>
          <w:rFonts w:ascii="Times New Roman" w:hAnsi="Times New Roman" w:cs="Times New Roman"/>
          <w:sz w:val="24"/>
          <w:szCs w:val="24"/>
        </w:rPr>
      </w:pPr>
    </w:p>
    <w:p w:rsidR="00776A6E" w:rsidRDefault="00776A6E" w:rsidP="00776A6E">
      <w:pPr>
        <w:spacing w:after="0" w:line="360" w:lineRule="auto"/>
        <w:ind w:right="6"/>
        <w:rPr>
          <w:rFonts w:ascii="Times New Roman" w:hAnsi="Times New Roman" w:cs="Times New Roman"/>
          <w:b/>
          <w:bCs/>
          <w:sz w:val="24"/>
          <w:szCs w:val="24"/>
          <w:lang w:val="en-GB"/>
        </w:rPr>
      </w:pPr>
      <w:r>
        <w:rPr>
          <w:rFonts w:ascii="Times New Roman" w:hAnsi="Times New Roman" w:cs="Times New Roman"/>
          <w:b/>
          <w:bCs/>
          <w:sz w:val="24"/>
          <w:szCs w:val="24"/>
          <w:lang w:val="en-GB"/>
        </w:rPr>
        <w:t>Result:</w:t>
      </w:r>
    </w:p>
    <w:p w:rsidR="00776A6E" w:rsidRDefault="00776A6E" w:rsidP="00776A6E">
      <w:pPr>
        <w:spacing w:after="0" w:line="240" w:lineRule="auto"/>
        <w:ind w:right="6"/>
        <w:rPr>
          <w:rFonts w:ascii="Times New Roman" w:hAnsi="Times New Roman" w:cs="Times New Roman"/>
          <w:sz w:val="24"/>
          <w:szCs w:val="24"/>
          <w:lang w:val="en-GB"/>
        </w:rPr>
      </w:pPr>
      <w:r>
        <w:rPr>
          <w:rFonts w:ascii="Times New Roman" w:hAnsi="Times New Roman" w:cs="Times New Roman"/>
          <w:sz w:val="24"/>
          <w:szCs w:val="24"/>
          <w:lang w:val="en-GB"/>
        </w:rPr>
        <w:t xml:space="preserve">             Thus, the r</w:t>
      </w:r>
      <w:r>
        <w:rPr>
          <w:rFonts w:ascii="Times New Roman" w:hAnsi="Times New Roman" w:cs="Times New Roman"/>
          <w:sz w:val="24"/>
          <w:szCs w:val="24"/>
        </w:rPr>
        <w:t xml:space="preserve">ecent case study of ethical initiatives in healthcare, autonomous vehicles and </w:t>
      </w:r>
      <w:r>
        <w:rPr>
          <w:rFonts w:ascii="Times New Roman" w:hAnsi="Times New Roman" w:cs="Times New Roman"/>
          <w:sz w:val="24"/>
          <w:szCs w:val="24"/>
          <w:lang w:val="en-GB"/>
        </w:rPr>
        <w:t>d</w:t>
      </w:r>
      <w:r>
        <w:rPr>
          <w:rFonts w:ascii="Times New Roman" w:hAnsi="Times New Roman" w:cs="Times New Roman"/>
          <w:sz w:val="24"/>
          <w:szCs w:val="24"/>
        </w:rPr>
        <w:t>efence</w:t>
      </w:r>
      <w:r>
        <w:rPr>
          <w:rFonts w:ascii="Times New Roman" w:hAnsi="Times New Roman" w:cs="Times New Roman"/>
          <w:sz w:val="24"/>
          <w:szCs w:val="24"/>
          <w:lang w:val="en-GB"/>
        </w:rPr>
        <w:t xml:space="preserve">    </w:t>
      </w:r>
    </w:p>
    <w:p w:rsidR="00776A6E" w:rsidRPr="00776A6E" w:rsidRDefault="00776A6E" w:rsidP="00776A6E">
      <w:pPr>
        <w:spacing w:after="0" w:line="240" w:lineRule="auto"/>
        <w:ind w:right="6"/>
        <w:rPr>
          <w:rFonts w:ascii="Times New Roman" w:hAnsi="Times New Roman" w:cs="Times New Roman"/>
          <w:sz w:val="24"/>
          <w:szCs w:val="24"/>
        </w:rPr>
      </w:pPr>
      <w:r>
        <w:rPr>
          <w:rFonts w:ascii="Times New Roman" w:hAnsi="Times New Roman" w:cs="Times New Roman"/>
          <w:sz w:val="24"/>
          <w:szCs w:val="24"/>
          <w:lang w:val="en-GB"/>
        </w:rPr>
        <w:t xml:space="preserve">             has been analyzed successfully.</w:t>
      </w:r>
    </w:p>
    <w:p w:rsidR="00776A6E" w:rsidRDefault="00776A6E" w:rsidP="00776A6E">
      <w:pPr>
        <w:ind w:right="6"/>
        <w:rPr>
          <w:rFonts w:ascii="Times New Roman" w:hAnsi="Times New Roman" w:cs="Times New Roman"/>
          <w:sz w:val="24"/>
          <w:szCs w:val="24"/>
          <w:lang w:val="en-GB"/>
        </w:rPr>
      </w:pPr>
    </w:p>
    <w:tbl>
      <w:tblPr>
        <w:tblStyle w:val="TableGrid"/>
        <w:tblpPr w:leftFromText="180" w:rightFromText="180" w:vertAnchor="text" w:horzAnchor="page" w:tblpX="1262" w:tblpY="361"/>
        <w:tblOverlap w:val="never"/>
        <w:tblW w:w="0" w:type="auto"/>
        <w:tblLook w:val="04A0"/>
      </w:tblPr>
      <w:tblGrid>
        <w:gridCol w:w="1275"/>
        <w:gridCol w:w="8453"/>
      </w:tblGrid>
      <w:tr w:rsidR="00776A6E" w:rsidTr="00776A6E">
        <w:trPr>
          <w:trHeight w:val="499"/>
        </w:trPr>
        <w:tc>
          <w:tcPr>
            <w:tcW w:w="1275" w:type="dxa"/>
          </w:tcPr>
          <w:p w:rsidR="00776A6E" w:rsidRDefault="00776A6E" w:rsidP="00776A6E">
            <w:pPr>
              <w:spacing w:line="276" w:lineRule="auto"/>
              <w:ind w:right="6"/>
              <w:jc w:val="both"/>
              <w:rPr>
                <w:b/>
                <w:bCs/>
                <w:sz w:val="24"/>
                <w:szCs w:val="24"/>
              </w:rPr>
            </w:pPr>
            <w:r>
              <w:rPr>
                <w:b/>
                <w:bCs/>
                <w:sz w:val="24"/>
                <w:szCs w:val="24"/>
              </w:rPr>
              <w:lastRenderedPageBreak/>
              <w:t>Ex.No: 2</w:t>
            </w:r>
          </w:p>
        </w:tc>
        <w:tc>
          <w:tcPr>
            <w:tcW w:w="8453" w:type="dxa"/>
            <w:vMerge w:val="restart"/>
          </w:tcPr>
          <w:p w:rsidR="00776A6E" w:rsidRDefault="00776A6E" w:rsidP="00776A6E">
            <w:pPr>
              <w:spacing w:line="276" w:lineRule="auto"/>
              <w:ind w:right="6"/>
              <w:jc w:val="center"/>
              <w:rPr>
                <w:b/>
                <w:bCs/>
                <w:sz w:val="24"/>
                <w:szCs w:val="24"/>
              </w:rPr>
            </w:pPr>
          </w:p>
          <w:p w:rsidR="00776A6E" w:rsidRDefault="00776A6E" w:rsidP="00776A6E">
            <w:pPr>
              <w:spacing w:line="276" w:lineRule="auto"/>
              <w:ind w:right="6"/>
              <w:jc w:val="center"/>
              <w:rPr>
                <w:b/>
                <w:bCs/>
                <w:sz w:val="24"/>
                <w:szCs w:val="24"/>
              </w:rPr>
            </w:pPr>
            <w:r>
              <w:rPr>
                <w:b/>
                <w:bCs/>
                <w:sz w:val="24"/>
                <w:szCs w:val="24"/>
              </w:rPr>
              <w:t>Exploratory data analysis on a 2 variable linear regression model</w:t>
            </w:r>
          </w:p>
        </w:tc>
      </w:tr>
      <w:tr w:rsidR="00776A6E" w:rsidTr="00776A6E">
        <w:trPr>
          <w:trHeight w:val="514"/>
        </w:trPr>
        <w:tc>
          <w:tcPr>
            <w:tcW w:w="1275" w:type="dxa"/>
          </w:tcPr>
          <w:p w:rsidR="00776A6E" w:rsidRDefault="00776A6E" w:rsidP="00776A6E">
            <w:pPr>
              <w:spacing w:line="276" w:lineRule="auto"/>
              <w:ind w:right="6"/>
              <w:jc w:val="both"/>
              <w:rPr>
                <w:b/>
                <w:bCs/>
                <w:sz w:val="24"/>
                <w:szCs w:val="24"/>
              </w:rPr>
            </w:pPr>
            <w:r>
              <w:rPr>
                <w:b/>
                <w:bCs/>
                <w:sz w:val="24"/>
                <w:szCs w:val="24"/>
              </w:rPr>
              <w:t xml:space="preserve">Date: </w:t>
            </w:r>
          </w:p>
        </w:tc>
        <w:tc>
          <w:tcPr>
            <w:tcW w:w="8453" w:type="dxa"/>
            <w:vMerge/>
          </w:tcPr>
          <w:p w:rsidR="00776A6E" w:rsidRDefault="00776A6E" w:rsidP="00776A6E">
            <w:pPr>
              <w:spacing w:line="276" w:lineRule="auto"/>
              <w:ind w:right="6"/>
              <w:jc w:val="both"/>
              <w:rPr>
                <w:b/>
                <w:bCs/>
                <w:sz w:val="24"/>
                <w:szCs w:val="24"/>
              </w:rPr>
            </w:pPr>
          </w:p>
        </w:tc>
      </w:tr>
    </w:tbl>
    <w:p w:rsidR="00295723" w:rsidRDefault="00295723"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r>
        <w:rPr>
          <w:rFonts w:ascii="Times New Roman" w:hAnsi="Times New Roman" w:cs="Times New Roman"/>
          <w:b/>
          <w:bCs/>
          <w:sz w:val="24"/>
          <w:szCs w:val="24"/>
        </w:rPr>
        <w:t>AIM:</w:t>
      </w:r>
    </w:p>
    <w:p w:rsidR="00776A6E" w:rsidRDefault="00776A6E" w:rsidP="00776A6E">
      <w:pPr>
        <w:spacing w:after="0"/>
        <w:ind w:right="6" w:firstLine="720"/>
        <w:jc w:val="both"/>
        <w:rPr>
          <w:rFonts w:ascii="Times New Roman" w:hAnsi="Times New Roman" w:cs="Times New Roman"/>
          <w:sz w:val="24"/>
          <w:szCs w:val="24"/>
        </w:rPr>
      </w:pPr>
      <w:r>
        <w:rPr>
          <w:rFonts w:ascii="Times New Roman" w:hAnsi="Times New Roman" w:cs="Times New Roman"/>
          <w:sz w:val="24"/>
          <w:szCs w:val="24"/>
        </w:rPr>
        <w:t>To run and execute a program on exploratory data analysis on a 2 variable linear regression model.</w:t>
      </w:r>
    </w:p>
    <w:p w:rsidR="00776A6E" w:rsidRDefault="00776A6E" w:rsidP="00776A6E">
      <w:pPr>
        <w:spacing w:after="0"/>
        <w:ind w:right="6" w:firstLine="720"/>
        <w:jc w:val="both"/>
        <w:rPr>
          <w:rFonts w:ascii="Times New Roman" w:hAnsi="Times New Roman" w:cs="Times New Roman"/>
          <w:sz w:val="24"/>
          <w:szCs w:val="24"/>
        </w:rPr>
      </w:pPr>
    </w:p>
    <w:p w:rsidR="00776A6E" w:rsidRDefault="00776A6E" w:rsidP="00776A6E">
      <w:pPr>
        <w:ind w:right="6"/>
        <w:jc w:val="both"/>
        <w:rPr>
          <w:rFonts w:ascii="Times New Roman" w:hAnsi="Times New Roman" w:cs="Times New Roman"/>
          <w:b/>
          <w:bCs/>
          <w:sz w:val="24"/>
          <w:szCs w:val="24"/>
        </w:rPr>
      </w:pPr>
      <w:r>
        <w:rPr>
          <w:rFonts w:ascii="Times New Roman" w:hAnsi="Times New Roman" w:cs="Times New Roman"/>
          <w:b/>
          <w:bCs/>
          <w:sz w:val="24"/>
          <w:szCs w:val="24"/>
        </w:rPr>
        <w:t>ALGORITHM:</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Step 1: Start</w:t>
      </w:r>
    </w:p>
    <w:p w:rsidR="00776A6E" w:rsidRDefault="00776A6E" w:rsidP="00776A6E">
      <w:pPr>
        <w:spacing w:after="0"/>
        <w:ind w:left="840" w:right="6" w:hangingChars="350" w:hanging="840"/>
        <w:jc w:val="both"/>
        <w:rPr>
          <w:rFonts w:ascii="Times New Roman" w:hAnsi="Times New Roman" w:cs="Times New Roman"/>
          <w:sz w:val="24"/>
          <w:szCs w:val="24"/>
        </w:rPr>
      </w:pPr>
      <w:r>
        <w:rPr>
          <w:rFonts w:ascii="Times New Roman" w:hAnsi="Times New Roman" w:cs="Times New Roman"/>
          <w:sz w:val="24"/>
          <w:szCs w:val="24"/>
        </w:rPr>
        <w:t xml:space="preserve">Step 2: use NumPy to generate synthetic data with an independent variable (X) and a dependent  variable (y). </w:t>
      </w:r>
    </w:p>
    <w:p w:rsidR="00776A6E" w:rsidRDefault="00776A6E" w:rsidP="00776A6E">
      <w:pPr>
        <w:spacing w:after="0"/>
        <w:ind w:right="6"/>
        <w:jc w:val="both"/>
        <w:rPr>
          <w:rFonts w:ascii="Times New Roman" w:hAnsi="Times New Roman" w:cs="Times New Roman"/>
          <w:sz w:val="24"/>
          <w:szCs w:val="24"/>
          <w:lang w:eastAsia="en-IN"/>
        </w:rPr>
      </w:pPr>
      <w:r>
        <w:rPr>
          <w:rFonts w:ascii="Times New Roman" w:hAnsi="Times New Roman" w:cs="Times New Roman"/>
          <w:sz w:val="24"/>
          <w:szCs w:val="24"/>
        </w:rPr>
        <w:t xml:space="preserve">Step 3: </w:t>
      </w:r>
      <w:r>
        <w:rPr>
          <w:rFonts w:ascii="Times New Roman" w:hAnsi="Times New Roman" w:cs="Times New Roman"/>
          <w:sz w:val="24"/>
          <w:szCs w:val="24"/>
          <w:lang w:eastAsia="en-IN"/>
        </w:rPr>
        <w:t xml:space="preserve">Create a scatter plot to visualize the relationship between the independent and  </w:t>
      </w:r>
    </w:p>
    <w:p w:rsidR="00776A6E" w:rsidRDefault="00776A6E" w:rsidP="00776A6E">
      <w:pPr>
        <w:spacing w:after="0"/>
        <w:ind w:right="6"/>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dependent variables. </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eastAsia="Times New Roman" w:hAnsi="Times New Roman" w:cs="Times New Roman"/>
          <w:sz w:val="24"/>
          <w:szCs w:val="24"/>
          <w:lang w:eastAsia="en-IN"/>
        </w:rPr>
        <w:t xml:space="preserve"> 4: </w:t>
      </w:r>
      <w:r>
        <w:rPr>
          <w:rFonts w:ascii="Times New Roman" w:hAnsi="Times New Roman" w:cs="Times New Roman"/>
          <w:sz w:val="24"/>
          <w:szCs w:val="24"/>
        </w:rPr>
        <w:t>Calculate the correlation coefficient between X and y using NumPy..</w:t>
      </w:r>
    </w:p>
    <w:p w:rsidR="00776A6E" w:rsidRDefault="00776A6E" w:rsidP="00776A6E">
      <w:pPr>
        <w:spacing w:after="0"/>
        <w:ind w:right="6"/>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6: Fit a linear regression model and plot the regression line. </w:t>
      </w:r>
    </w:p>
    <w:p w:rsidR="00776A6E" w:rsidRDefault="00776A6E" w:rsidP="00776A6E">
      <w:pPr>
        <w:spacing w:after="0"/>
        <w:ind w:right="6"/>
        <w:jc w:val="both"/>
        <w:rPr>
          <w:rFonts w:ascii="Times New Roman" w:hAnsi="Times New Roman" w:cs="Times New Roman"/>
          <w:sz w:val="24"/>
          <w:szCs w:val="24"/>
        </w:rPr>
      </w:pPr>
      <w:r>
        <w:rPr>
          <w:rFonts w:ascii="Times New Roman" w:eastAsia="Times New Roman" w:hAnsi="Times New Roman" w:cs="Times New Roman"/>
          <w:sz w:val="24"/>
          <w:szCs w:val="24"/>
          <w:lang w:eastAsia="en-IN"/>
        </w:rPr>
        <w:t>Step 7: P</w:t>
      </w:r>
      <w:r>
        <w:rPr>
          <w:rFonts w:ascii="Times New Roman" w:hAnsi="Times New Roman" w:cs="Times New Roman"/>
        </w:rPr>
        <w:t>lot the residuals against the independent variable (</w:t>
      </w:r>
      <w:r>
        <w:rPr>
          <w:rStyle w:val="HTMLCode"/>
          <w:rFonts w:ascii="Times New Roman" w:eastAsiaTheme="minorHAnsi" w:hAnsi="Times New Roman" w:cs="Times New Roman"/>
          <w:sz w:val="21"/>
          <w:szCs w:val="21"/>
          <w:bdr w:val="single" w:sz="2" w:space="0" w:color="D9D9E3"/>
        </w:rPr>
        <w:t>X</w:t>
      </w:r>
      <w:r>
        <w:rPr>
          <w:rFonts w:ascii="Times New Roman" w:hAnsi="Times New Roman" w:cs="Times New Roman"/>
        </w:rPr>
        <w:t>) and add a horizontal line at y=0.</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Step 8: Display a histogram of the residuals using Seaborn.</w:t>
      </w:r>
    </w:p>
    <w:p w:rsidR="00776A6E" w:rsidRDefault="00776A6E" w:rsidP="00776A6E">
      <w:pPr>
        <w:spacing w:after="0"/>
        <w:ind w:right="6"/>
        <w:jc w:val="both"/>
        <w:rPr>
          <w:rFonts w:ascii="Times New Roman" w:hAnsi="Times New Roman" w:cs="Times New Roman"/>
          <w:sz w:val="24"/>
          <w:szCs w:val="24"/>
        </w:rPr>
      </w:pPr>
      <w:r>
        <w:rPr>
          <w:rFonts w:ascii="Times New Roman" w:hAnsi="Times New Roman" w:cs="Times New Roman"/>
          <w:sz w:val="24"/>
          <w:szCs w:val="24"/>
        </w:rPr>
        <w:t xml:space="preserve">Step 9: </w:t>
      </w:r>
      <w:r>
        <w:rPr>
          <w:rFonts w:ascii="Times New Roman" w:hAnsi="Times New Roman" w:cs="Times New Roman"/>
        </w:rPr>
        <w:t xml:space="preserve">Fit the linear regression model using the </w:t>
      </w:r>
      <w:r>
        <w:rPr>
          <w:rStyle w:val="HTMLCode"/>
          <w:rFonts w:ascii="Times New Roman" w:eastAsiaTheme="minorHAnsi" w:hAnsi="Times New Roman" w:cs="Times New Roman"/>
          <w:sz w:val="21"/>
          <w:szCs w:val="21"/>
        </w:rPr>
        <w:t>statsmodels</w:t>
      </w:r>
      <w:r>
        <w:rPr>
          <w:rFonts w:ascii="Times New Roman" w:hAnsi="Times New Roman" w:cs="Times New Roman"/>
        </w:rPr>
        <w:t xml:space="preserve"> library and print a summary.</w:t>
      </w:r>
    </w:p>
    <w:p w:rsidR="00776A6E" w:rsidRDefault="00776A6E" w:rsidP="00776A6E">
      <w:pPr>
        <w:spacing w:after="0"/>
        <w:ind w:right="6"/>
        <w:jc w:val="both"/>
        <w:rPr>
          <w:rFonts w:ascii="Times New Roman" w:eastAsia="Times New Roman" w:hAnsi="Times New Roman" w:cs="Times New Roman"/>
          <w:sz w:val="24"/>
          <w:szCs w:val="24"/>
          <w:lang w:eastAsia="en-IN"/>
        </w:rPr>
      </w:pPr>
      <w:r>
        <w:rPr>
          <w:rFonts w:ascii="Times New Roman" w:hAnsi="Times New Roman" w:cs="Times New Roman"/>
          <w:sz w:val="24"/>
          <w:szCs w:val="24"/>
        </w:rPr>
        <w:t>Step 11: Stop</w:t>
      </w:r>
    </w:p>
    <w:p w:rsidR="00776A6E" w:rsidRDefault="00776A6E" w:rsidP="00776A6E">
      <w:pPr>
        <w:spacing w:after="0"/>
        <w:ind w:right="6"/>
        <w:jc w:val="both"/>
        <w:rPr>
          <w:rFonts w:ascii="Times New Roman" w:eastAsia="Times New Roman" w:hAnsi="Times New Roman" w:cs="Times New Roman"/>
          <w:b/>
          <w:bCs/>
          <w:color w:val="374151"/>
          <w:sz w:val="24"/>
          <w:szCs w:val="24"/>
          <w:lang w:eastAsia="en-IN"/>
        </w:rPr>
      </w:pPr>
    </w:p>
    <w:p w:rsidR="00776A6E" w:rsidRDefault="00776A6E" w:rsidP="00776A6E">
      <w:pPr>
        <w:spacing w:after="0"/>
        <w:ind w:right="6"/>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PROGRAM: </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import numpy as np</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import matplotlib.pyplot as plt</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import seaborn as sns</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from sklearn.linear_model import LinearRegression</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import statsmodels.api as sm</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 Generate synthetic data</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np.random.seed(42)</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X = 2 * np.random.rand(100, 1)  # Independent variable</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y = 4 + 3 * X + np.random.randn(100, 1)  # Dependent variable with some noise</w:t>
      </w:r>
    </w:p>
    <w:p w:rsidR="00776A6E" w:rsidRDefault="00776A6E" w:rsidP="00776A6E">
      <w:pPr>
        <w:spacing w:after="0"/>
        <w:ind w:left="1440" w:right="6"/>
        <w:jc w:val="both"/>
        <w:rPr>
          <w:rFonts w:ascii="Times New Roman" w:hAnsi="Times New Roman" w:cs="Times New Roman"/>
          <w:sz w:val="24"/>
          <w:szCs w:val="24"/>
        </w:rPr>
      </w:pP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 Scatter plot</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plt.scatter(X, y)</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plt.title('Scatter Plot of X vs. y')</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plt.xlabel('X')</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plt.ylabel('y')</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plt.show()</w:t>
      </w:r>
    </w:p>
    <w:p w:rsidR="00776A6E" w:rsidRDefault="00776A6E" w:rsidP="00776A6E">
      <w:pPr>
        <w:spacing w:after="0"/>
        <w:ind w:left="1440" w:right="6"/>
        <w:jc w:val="both"/>
        <w:rPr>
          <w:rFonts w:ascii="Times New Roman" w:hAnsi="Times New Roman" w:cs="Times New Roman"/>
          <w:sz w:val="24"/>
          <w:szCs w:val="24"/>
        </w:rPr>
      </w:pP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 Correlation</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correlation = np.corrcoef(X.flatten(), y.flatten())[0, 1]</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lastRenderedPageBreak/>
        <w:t>print(f'Correlation between X and y: {correlation}')</w:t>
      </w:r>
    </w:p>
    <w:p w:rsidR="00776A6E" w:rsidRDefault="00776A6E" w:rsidP="00776A6E">
      <w:pPr>
        <w:spacing w:after="0"/>
        <w:ind w:left="1440" w:right="6"/>
        <w:jc w:val="both"/>
        <w:rPr>
          <w:rFonts w:ascii="Times New Roman" w:hAnsi="Times New Roman" w:cs="Times New Roman"/>
          <w:sz w:val="24"/>
          <w:szCs w:val="24"/>
        </w:rPr>
      </w:pP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 Regression Line</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regression_model = LinearRegression()</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regression_model.fit(X, y)</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plt.scatter(X, y)</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plt.plot(X, regression_model.predict(X), color='red', linewidth=3)</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plt.title('Regression Line of X vs. y')</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plt.xlabel('X')</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plt.ylabel('y')</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plt.show()</w:t>
      </w:r>
    </w:p>
    <w:p w:rsidR="00776A6E" w:rsidRDefault="00776A6E" w:rsidP="00776A6E">
      <w:pPr>
        <w:spacing w:after="0"/>
        <w:ind w:left="1440" w:right="6"/>
        <w:jc w:val="both"/>
        <w:rPr>
          <w:rFonts w:ascii="Times New Roman" w:hAnsi="Times New Roman" w:cs="Times New Roman"/>
          <w:sz w:val="24"/>
          <w:szCs w:val="24"/>
        </w:rPr>
      </w:pP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 Residual Plot</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residuals = y - regression_model.predict(X)</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plt.scatter(X, residuals)</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plt.axhline(y=0, color='r', linestyle='--')</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plt.title('Residual Plot')</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plt.xlabel('X')</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plt.ylabel('Residuals')</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plt.show()</w:t>
      </w:r>
    </w:p>
    <w:p w:rsidR="00776A6E" w:rsidRDefault="00776A6E" w:rsidP="00776A6E">
      <w:pPr>
        <w:spacing w:after="0"/>
        <w:ind w:left="1440" w:right="6"/>
        <w:jc w:val="both"/>
        <w:rPr>
          <w:rFonts w:ascii="Times New Roman" w:hAnsi="Times New Roman" w:cs="Times New Roman"/>
          <w:sz w:val="24"/>
          <w:szCs w:val="24"/>
        </w:rPr>
      </w:pP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 Distribution of Residuals</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sns.histplot(residuals.flatten(), kde=True)</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plt.title('Distribution of Residuals')</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plt.xlabel('Residuals')</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plt.show()</w:t>
      </w:r>
    </w:p>
    <w:p w:rsidR="00776A6E" w:rsidRDefault="00776A6E" w:rsidP="00776A6E">
      <w:pPr>
        <w:spacing w:after="0"/>
        <w:ind w:right="6"/>
        <w:jc w:val="both"/>
        <w:rPr>
          <w:rFonts w:ascii="Times New Roman" w:hAnsi="Times New Roman" w:cs="Times New Roman"/>
          <w:sz w:val="24"/>
          <w:szCs w:val="24"/>
        </w:rPr>
      </w:pP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 Statistical Summary</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X_with_constant = sm.add_constant(X)</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model = sm.OLS(y, X_with_constant).fit()</w:t>
      </w:r>
    </w:p>
    <w:p w:rsidR="00776A6E" w:rsidRDefault="00776A6E" w:rsidP="00776A6E">
      <w:pPr>
        <w:spacing w:after="0"/>
        <w:ind w:left="1440" w:right="6"/>
        <w:jc w:val="both"/>
        <w:rPr>
          <w:rFonts w:ascii="Times New Roman" w:hAnsi="Times New Roman" w:cs="Times New Roman"/>
          <w:sz w:val="24"/>
          <w:szCs w:val="24"/>
        </w:rPr>
      </w:pPr>
      <w:r>
        <w:rPr>
          <w:rFonts w:ascii="Times New Roman" w:hAnsi="Times New Roman" w:cs="Times New Roman"/>
          <w:sz w:val="24"/>
          <w:szCs w:val="24"/>
        </w:rPr>
        <w:t>print(model.summary())</w:t>
      </w: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OUTPUT:</w:t>
      </w:r>
    </w:p>
    <w:p w:rsidR="00776A6E" w:rsidRDefault="00776A6E" w:rsidP="00776A6E">
      <w:pPr>
        <w:ind w:right="6"/>
        <w:jc w:val="both"/>
        <w:rPr>
          <w:rFonts w:ascii="Times New Roman" w:hAnsi="Times New Roman" w:cs="Times New Roman"/>
          <w:b/>
          <w:bCs/>
          <w:sz w:val="24"/>
          <w:szCs w:val="24"/>
          <w:lang w:val="en-GB"/>
        </w:rPr>
      </w:pPr>
      <w:r>
        <w:rPr>
          <w:rFonts w:ascii="Times New Roman" w:hAnsi="Times New Roman" w:cs="Times New Roman"/>
          <w:b/>
          <w:bCs/>
          <w:noProof/>
          <w:sz w:val="24"/>
          <w:szCs w:val="24"/>
        </w:rPr>
        <w:drawing>
          <wp:inline distT="0" distB="0" distL="114300" distR="114300">
            <wp:extent cx="4429760" cy="3133090"/>
            <wp:effectExtent l="0" t="0" r="8890" b="10160"/>
            <wp:docPr id="1" name="Picture 1" descr="temps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mpsnip"/>
                    <pic:cNvPicPr>
                      <a:picLocks noChangeAspect="1"/>
                    </pic:cNvPicPr>
                  </pic:nvPicPr>
                  <pic:blipFill>
                    <a:blip r:embed="rId7"/>
                    <a:stretch>
                      <a:fillRect/>
                    </a:stretch>
                  </pic:blipFill>
                  <pic:spPr>
                    <a:xfrm>
                      <a:off x="0" y="0"/>
                      <a:ext cx="4429760" cy="3133090"/>
                    </a:xfrm>
                    <a:prstGeom prst="rect">
                      <a:avLst/>
                    </a:prstGeom>
                  </pic:spPr>
                </pic:pic>
              </a:graphicData>
            </a:graphic>
          </wp:inline>
        </w:drawing>
      </w:r>
    </w:p>
    <w:p w:rsidR="00776A6E" w:rsidRDefault="00776A6E" w:rsidP="00776A6E">
      <w:pPr>
        <w:ind w:right="6"/>
        <w:jc w:val="both"/>
        <w:rPr>
          <w:rFonts w:ascii="Times New Roman" w:hAnsi="Times New Roman" w:cs="Times New Roman"/>
          <w:b/>
          <w:bCs/>
          <w:sz w:val="24"/>
          <w:szCs w:val="24"/>
          <w:lang w:val="en-GB"/>
        </w:rPr>
      </w:pPr>
      <w:r>
        <w:rPr>
          <w:rFonts w:ascii="Times New Roman" w:hAnsi="Times New Roman" w:cs="Times New Roman"/>
          <w:b/>
          <w:bCs/>
          <w:noProof/>
          <w:sz w:val="24"/>
          <w:szCs w:val="24"/>
        </w:rPr>
        <w:drawing>
          <wp:inline distT="0" distB="0" distL="114300" distR="114300">
            <wp:extent cx="4164965" cy="3093085"/>
            <wp:effectExtent l="0" t="0" r="6985" b="1206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8"/>
                    <a:stretch>
                      <a:fillRect/>
                    </a:stretch>
                  </pic:blipFill>
                  <pic:spPr>
                    <a:xfrm>
                      <a:off x="0" y="0"/>
                      <a:ext cx="4164965" cy="3093085"/>
                    </a:xfrm>
                    <a:prstGeom prst="rect">
                      <a:avLst/>
                    </a:prstGeom>
                  </pic:spPr>
                </pic:pic>
              </a:graphicData>
            </a:graphic>
          </wp:inline>
        </w:drawing>
      </w: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p>
    <w:p w:rsidR="00776A6E" w:rsidRDefault="00776A6E" w:rsidP="00776A6E">
      <w:pPr>
        <w:ind w:right="6"/>
        <w:jc w:val="both"/>
        <w:rPr>
          <w:rFonts w:ascii="Times New Roman" w:hAnsi="Times New Roman" w:cs="Times New Roman"/>
          <w:b/>
          <w:bCs/>
          <w:sz w:val="24"/>
          <w:szCs w:val="24"/>
          <w:lang w:val="en-GB"/>
        </w:rPr>
      </w:pPr>
      <w:r>
        <w:rPr>
          <w:rFonts w:ascii="Times New Roman" w:hAnsi="Times New Roman" w:cs="Times New Roman"/>
          <w:b/>
          <w:bCs/>
          <w:noProof/>
          <w:sz w:val="24"/>
          <w:szCs w:val="24"/>
        </w:rPr>
        <w:lastRenderedPageBreak/>
        <w:drawing>
          <wp:inline distT="0" distB="0" distL="114300" distR="114300">
            <wp:extent cx="4564380" cy="3427095"/>
            <wp:effectExtent l="0" t="0" r="7620" b="190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9"/>
                    <a:stretch>
                      <a:fillRect/>
                    </a:stretch>
                  </pic:blipFill>
                  <pic:spPr>
                    <a:xfrm>
                      <a:off x="0" y="0"/>
                      <a:ext cx="4564380" cy="3427095"/>
                    </a:xfrm>
                    <a:prstGeom prst="rect">
                      <a:avLst/>
                    </a:prstGeom>
                  </pic:spPr>
                </pic:pic>
              </a:graphicData>
            </a:graphic>
          </wp:inline>
        </w:drawing>
      </w: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295723" w:rsidRDefault="00295723"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p>
    <w:p w:rsidR="00776A6E" w:rsidRDefault="00776A6E" w:rsidP="00776A6E">
      <w:pPr>
        <w:ind w:right="6"/>
        <w:jc w:val="both"/>
        <w:rPr>
          <w:rFonts w:ascii="Times New Roman" w:hAnsi="Times New Roman" w:cs="Times New Roman"/>
          <w:b/>
          <w:bCs/>
          <w:sz w:val="24"/>
          <w:szCs w:val="24"/>
        </w:rPr>
      </w:pPr>
      <w:r>
        <w:rPr>
          <w:rFonts w:ascii="Times New Roman" w:hAnsi="Times New Roman" w:cs="Times New Roman"/>
          <w:b/>
          <w:bCs/>
          <w:sz w:val="24"/>
          <w:szCs w:val="24"/>
        </w:rPr>
        <w:t xml:space="preserve">RESULT: </w:t>
      </w:r>
    </w:p>
    <w:p w:rsidR="00776A6E" w:rsidRDefault="00776A6E" w:rsidP="00776A6E">
      <w:pPr>
        <w:ind w:right="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Thus, to run and execute a program on exploratory data analysis on a 2 variable linear regression model was successfully executed and verified.</w:t>
      </w:r>
    </w:p>
    <w:p w:rsidR="00776A6E" w:rsidRDefault="00776A6E" w:rsidP="00776A6E">
      <w:pPr>
        <w:ind w:right="6"/>
        <w:jc w:val="both"/>
        <w:rPr>
          <w:rFonts w:ascii="Times New Roman" w:hAnsi="Times New Roman" w:cs="Times New Roman"/>
          <w:sz w:val="24"/>
          <w:szCs w:val="24"/>
        </w:rPr>
      </w:pPr>
    </w:p>
    <w:tbl>
      <w:tblPr>
        <w:tblStyle w:val="TableGrid"/>
        <w:tblpPr w:leftFromText="180" w:rightFromText="180" w:vertAnchor="text" w:horzAnchor="margin" w:tblpXSpec="center" w:tblpY="466"/>
        <w:tblOverlap w:val="never"/>
        <w:tblW w:w="0" w:type="auto"/>
        <w:tblLook w:val="04A0"/>
      </w:tblPr>
      <w:tblGrid>
        <w:gridCol w:w="1746"/>
        <w:gridCol w:w="7773"/>
      </w:tblGrid>
      <w:tr w:rsidR="00776A6E" w:rsidTr="00776A6E">
        <w:trPr>
          <w:trHeight w:val="168"/>
        </w:trPr>
        <w:tc>
          <w:tcPr>
            <w:tcW w:w="1746" w:type="dxa"/>
          </w:tcPr>
          <w:p w:rsidR="00776A6E" w:rsidRDefault="00776A6E" w:rsidP="00776A6E">
            <w:pPr>
              <w:spacing w:line="276" w:lineRule="auto"/>
              <w:ind w:right="6"/>
              <w:jc w:val="both"/>
              <w:rPr>
                <w:b/>
                <w:bCs/>
                <w:sz w:val="24"/>
                <w:szCs w:val="24"/>
                <w:lang w:val="en-GB"/>
              </w:rPr>
            </w:pPr>
            <w:r>
              <w:rPr>
                <w:b/>
                <w:bCs/>
                <w:sz w:val="24"/>
                <w:szCs w:val="24"/>
              </w:rPr>
              <w:lastRenderedPageBreak/>
              <w:t xml:space="preserve">Ex.No: </w:t>
            </w:r>
            <w:r>
              <w:rPr>
                <w:b/>
                <w:bCs/>
                <w:sz w:val="24"/>
                <w:szCs w:val="24"/>
                <w:lang w:val="en-GB"/>
              </w:rPr>
              <w:t>3A</w:t>
            </w:r>
          </w:p>
        </w:tc>
        <w:tc>
          <w:tcPr>
            <w:tcW w:w="7773" w:type="dxa"/>
            <w:vMerge w:val="restart"/>
          </w:tcPr>
          <w:p w:rsidR="00776A6E" w:rsidRDefault="00776A6E" w:rsidP="00776A6E">
            <w:pPr>
              <w:ind w:right="6"/>
              <w:jc w:val="center"/>
              <w:rPr>
                <w:b/>
                <w:bCs/>
                <w:color w:val="000000"/>
                <w:lang w:eastAsia="zh-CN"/>
              </w:rPr>
            </w:pPr>
          </w:p>
          <w:p w:rsidR="00776A6E" w:rsidRDefault="00776A6E" w:rsidP="00776A6E">
            <w:pPr>
              <w:ind w:right="6"/>
              <w:jc w:val="center"/>
              <w:rPr>
                <w:b/>
                <w:bCs/>
              </w:rPr>
            </w:pPr>
            <w:r>
              <w:rPr>
                <w:b/>
                <w:bCs/>
                <w:color w:val="000000"/>
                <w:sz w:val="22"/>
                <w:szCs w:val="22"/>
                <w:lang w:eastAsia="zh-CN"/>
              </w:rPr>
              <w:t>Experiment the regression model without a bias</w:t>
            </w:r>
          </w:p>
          <w:p w:rsidR="00776A6E" w:rsidRDefault="00776A6E" w:rsidP="00776A6E">
            <w:pPr>
              <w:spacing w:line="276" w:lineRule="auto"/>
              <w:ind w:right="6"/>
              <w:jc w:val="center"/>
              <w:rPr>
                <w:b/>
                <w:bCs/>
                <w:sz w:val="24"/>
                <w:szCs w:val="24"/>
              </w:rPr>
            </w:pPr>
          </w:p>
        </w:tc>
      </w:tr>
      <w:tr w:rsidR="00776A6E" w:rsidTr="00776A6E">
        <w:trPr>
          <w:trHeight w:val="316"/>
        </w:trPr>
        <w:tc>
          <w:tcPr>
            <w:tcW w:w="1746" w:type="dxa"/>
          </w:tcPr>
          <w:p w:rsidR="00776A6E" w:rsidRDefault="00776A6E" w:rsidP="00776A6E">
            <w:pPr>
              <w:ind w:right="6"/>
              <w:jc w:val="both"/>
              <w:rPr>
                <w:b/>
                <w:bCs/>
                <w:sz w:val="24"/>
                <w:szCs w:val="24"/>
              </w:rPr>
            </w:pPr>
            <w:r>
              <w:rPr>
                <w:b/>
                <w:bCs/>
                <w:sz w:val="24"/>
                <w:szCs w:val="24"/>
              </w:rPr>
              <w:t xml:space="preserve">Date: </w:t>
            </w:r>
          </w:p>
        </w:tc>
        <w:tc>
          <w:tcPr>
            <w:tcW w:w="7773" w:type="dxa"/>
            <w:vMerge/>
          </w:tcPr>
          <w:p w:rsidR="00776A6E" w:rsidRDefault="00776A6E" w:rsidP="00776A6E">
            <w:pPr>
              <w:spacing w:line="276" w:lineRule="auto"/>
              <w:ind w:right="6"/>
              <w:jc w:val="both"/>
              <w:rPr>
                <w:b/>
                <w:bCs/>
                <w:sz w:val="24"/>
                <w:szCs w:val="24"/>
              </w:rPr>
            </w:pPr>
          </w:p>
        </w:tc>
      </w:tr>
    </w:tbl>
    <w:p w:rsidR="00776A6E" w:rsidRDefault="00776A6E" w:rsidP="00776A6E">
      <w:pPr>
        <w:ind w:right="6"/>
        <w:jc w:val="both"/>
        <w:rPr>
          <w:rFonts w:ascii="Times New Roman" w:hAnsi="Times New Roman" w:cs="Times New Roman"/>
          <w:sz w:val="24"/>
          <w:szCs w:val="24"/>
        </w:rPr>
      </w:pPr>
    </w:p>
    <w:p w:rsidR="00776A6E" w:rsidRDefault="00776A6E" w:rsidP="00776A6E">
      <w:pPr>
        <w:ind w:right="6"/>
        <w:rPr>
          <w:rFonts w:ascii="Times New Roman" w:hAnsi="Times New Roman" w:cs="Times New Roman"/>
          <w:b/>
          <w:bCs/>
          <w:lang w:val="en-GB"/>
        </w:rPr>
      </w:pPr>
      <w:r>
        <w:rPr>
          <w:rFonts w:ascii="Times New Roman" w:hAnsi="Times New Roman" w:cs="Times New Roman"/>
          <w:b/>
          <w:bCs/>
          <w:lang w:val="en-GB"/>
        </w:rPr>
        <w:t>AIM:</w:t>
      </w:r>
    </w:p>
    <w:p w:rsidR="00776A6E" w:rsidRDefault="00776A6E" w:rsidP="00776A6E">
      <w:pPr>
        <w:ind w:leftChars="-200" w:left="-440" w:right="6" w:firstLine="720"/>
        <w:rPr>
          <w:rFonts w:ascii="Times New Roman" w:eastAsia="SimSun" w:hAnsi="Times New Roman" w:cs="Times New Roman"/>
          <w:color w:val="000000"/>
          <w:lang w:val="en-GB" w:eastAsia="zh-CN"/>
        </w:rPr>
      </w:pPr>
      <w:r>
        <w:rPr>
          <w:rFonts w:ascii="Times New Roman" w:eastAsia="SimSun" w:hAnsi="Times New Roman" w:cs="Times New Roman"/>
          <w:color w:val="000000"/>
          <w:lang w:val="en-GB" w:eastAsia="zh-CN"/>
        </w:rPr>
        <w:t>To run and execute</w:t>
      </w:r>
      <w:r>
        <w:rPr>
          <w:rFonts w:ascii="Times New Roman" w:eastAsia="SimSun" w:hAnsi="Times New Roman" w:cs="Times New Roman"/>
          <w:color w:val="000000"/>
          <w:lang w:eastAsia="zh-CN"/>
        </w:rPr>
        <w:t xml:space="preserve"> the regression model without a bias</w:t>
      </w:r>
      <w:r>
        <w:rPr>
          <w:rFonts w:ascii="Times New Roman" w:eastAsia="SimSun" w:hAnsi="Times New Roman" w:cs="Times New Roman"/>
          <w:color w:val="000000"/>
          <w:lang w:val="en-GB" w:eastAsia="zh-CN"/>
        </w:rPr>
        <w:t>.</w:t>
      </w:r>
    </w:p>
    <w:p w:rsidR="00776A6E" w:rsidRDefault="00776A6E" w:rsidP="00776A6E">
      <w:pPr>
        <w:ind w:right="6"/>
        <w:rPr>
          <w:rFonts w:ascii="Times New Roman" w:eastAsia="SimSun" w:hAnsi="Times New Roman" w:cs="Times New Roman"/>
          <w:b/>
          <w:bCs/>
          <w:color w:val="000000"/>
          <w:lang w:val="en-GB" w:eastAsia="zh-CN"/>
        </w:rPr>
      </w:pPr>
      <w:r>
        <w:rPr>
          <w:rFonts w:ascii="Times New Roman" w:eastAsia="SimSun" w:hAnsi="Times New Roman" w:cs="Times New Roman"/>
          <w:b/>
          <w:bCs/>
          <w:color w:val="000000"/>
          <w:lang w:val="en-GB" w:eastAsia="zh-CN"/>
        </w:rPr>
        <w:t>ALGORITHM:</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s="Times New Roman"/>
          <w:color w:val="000000"/>
          <w:lang w:val="en-GB" w:eastAsia="zh-CN"/>
        </w:rPr>
        <w:t xml:space="preserve">Step 1: </w:t>
      </w:r>
      <w:r>
        <w:rPr>
          <w:rFonts w:ascii="Times New Roman" w:eastAsia="SimSun" w:hAnsi="Times New Roman"/>
          <w:color w:val="000000"/>
          <w:lang w:val="en-GB" w:eastAsia="zh-CN"/>
        </w:rPr>
        <w:t>Generate Data:</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 xml:space="preserve">     Set random seed for reproducibility.</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 xml:space="preserve">     Generate random data X and target values y.</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Step 2: Split Data:</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 xml:space="preserve">            Define the split ratio (e.g., 80% training, 20% testing).</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 xml:space="preserve">            Split the data into training and testing sets.</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Step 3: Add Bias Term:</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 xml:space="preserve">           Add a column of ones to the training and testing feature matrices.</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Step 4: Linear Regression without Bias:</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 xml:space="preserve">             Calculate the linear regression coefficients using the normal equation without including the bias term.</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Step 5: Make Predictions:</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 xml:space="preserve">            Use the obtained coefficients to make predictions on the test set.</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Step 6: Evaluate Model:</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 xml:space="preserve">           Calculate the mean squared error between predicted and actual values.</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Step 7: Plot Results:</w:t>
      </w:r>
    </w:p>
    <w:p w:rsidR="00776A6E" w:rsidRDefault="00776A6E" w:rsidP="00776A6E">
      <w:pPr>
        <w:spacing w:after="0" w:line="360" w:lineRule="auto"/>
        <w:ind w:leftChars="-200" w:left="-440" w:right="6" w:firstLineChars="400" w:firstLine="880"/>
        <w:rPr>
          <w:rFonts w:ascii="Times New Roman" w:eastAsia="SimSun" w:hAnsi="Times New Roman"/>
          <w:color w:val="000000"/>
          <w:lang w:val="en-GB" w:eastAsia="zh-CN"/>
        </w:rPr>
      </w:pPr>
      <w:r>
        <w:rPr>
          <w:rFonts w:ascii="Times New Roman" w:eastAsia="SimSun" w:hAnsi="Times New Roman"/>
          <w:color w:val="000000"/>
          <w:lang w:val="en-GB" w:eastAsia="zh-CN"/>
        </w:rPr>
        <w:t xml:space="preserve">           Visualize the actual data points and the regression line without the bias term using Matplotlib.</w:t>
      </w:r>
    </w:p>
    <w:p w:rsidR="00776A6E" w:rsidRDefault="00776A6E" w:rsidP="00776A6E">
      <w:pPr>
        <w:spacing w:after="0" w:line="360" w:lineRule="auto"/>
        <w:ind w:leftChars="-200" w:left="-440" w:right="6"/>
        <w:rPr>
          <w:rFonts w:ascii="Times New Roman" w:eastAsia="SimSun" w:hAnsi="Times New Roman"/>
          <w:color w:val="000000"/>
          <w:lang w:val="en-GB" w:eastAsia="zh-CN"/>
        </w:rPr>
      </w:pPr>
    </w:p>
    <w:p w:rsidR="00776A6E" w:rsidRDefault="00776A6E" w:rsidP="00776A6E">
      <w:pPr>
        <w:ind w:leftChars="200" w:left="440" w:right="6"/>
        <w:rPr>
          <w:b/>
          <w:bCs/>
          <w:lang w:val="en-GB"/>
        </w:rPr>
      </w:pPr>
      <w:r>
        <w:rPr>
          <w:rFonts w:ascii="Times New Roman" w:eastAsia="SimSun" w:hAnsi="Times New Roman" w:cs="Times New Roman"/>
          <w:b/>
          <w:bCs/>
          <w:color w:val="000000"/>
          <w:lang w:val="en-GB" w:eastAsia="zh-CN"/>
        </w:rPr>
        <w:t>PROGRAM:</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import numpy as np</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import matplotlib.pyplot as plt</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 Generate some example data</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np.random.seed(42)</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X = 2 * np.random.rand(100, 1)</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y = 4 + 3 * X + np.random.randn(100, 1)</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 Split the data into training and testing sets</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split_ratio = 0.8</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lastRenderedPageBreak/>
        <w:t>split_index = int(split_ratio * len(X))</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X_train, X_test = X[:split_index], X[split_index:]</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y_train, y_test = y[:split_index], y[split_index:]</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 Add a column of ones to represent the bias term (intercept)</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X_train_with_bias = np.c_[X_train, np.ones_like(X_train)]</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X_test_with_bias = np.c_[X_test, np.ones_like(X_test)]</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 Create a linear regression model without bias</w:t>
      </w:r>
    </w:p>
    <w:p w:rsidR="00776A6E" w:rsidRDefault="00776A6E" w:rsidP="00776A6E">
      <w:pPr>
        <w:spacing w:line="360" w:lineRule="auto"/>
        <w:ind w:leftChars="100" w:left="220" w:right="6" w:firstLine="718"/>
        <w:rPr>
          <w:rFonts w:ascii="Times New Roman" w:hAnsi="Times New Roman" w:cs="Times New Roman"/>
          <w:lang w:val="en-GB"/>
        </w:rPr>
      </w:pPr>
      <w:r>
        <w:rPr>
          <w:rFonts w:ascii="Times New Roman" w:hAnsi="Times New Roman" w:cs="Times New Roman"/>
          <w:lang w:val="en-GB"/>
        </w:rPr>
        <w:t>theta_without_bias = np.linalg.inv(X_train_with_bias.T @ X_train_with_bias) @ (X_train_with_bias.T @ y_train)</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 Make predictions on the test set</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y_pred_without_bias = X_test_with_bias @ theta_without_bias</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 Evaluate the model</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mse_without_bias = np.mean((y_test - y_pred_without_bias)**2)</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print(f'Mean Squared Error (without bias): {mse_without_bias}')</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 Plot the data and the regression line</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plt.scatter(X_test, y_test, label='Actual Data')</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plt.plot(X_test, y_pred_without_bias, color='red', label='Regression Line without Bias')</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plt.xlabel('X')</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plt.ylabel('y')</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plt.legend()</w:t>
      </w:r>
    </w:p>
    <w:p w:rsidR="00776A6E" w:rsidRDefault="00776A6E" w:rsidP="00776A6E">
      <w:pPr>
        <w:ind w:leftChars="-200" w:left="-440" w:right="6" w:firstLine="1437"/>
        <w:rPr>
          <w:rFonts w:ascii="Times New Roman" w:hAnsi="Times New Roman" w:cs="Times New Roman"/>
          <w:lang w:val="en-GB"/>
        </w:rPr>
      </w:pPr>
      <w:r>
        <w:rPr>
          <w:rFonts w:ascii="Times New Roman" w:hAnsi="Times New Roman" w:cs="Times New Roman"/>
          <w:lang w:val="en-GB"/>
        </w:rPr>
        <w:t>plt.show()</w:t>
      </w:r>
    </w:p>
    <w:p w:rsidR="00776A6E" w:rsidRDefault="00776A6E" w:rsidP="00776A6E">
      <w:pPr>
        <w:ind w:leftChars="-200" w:left="-440" w:right="6" w:firstLine="1437"/>
        <w:rPr>
          <w:rFonts w:ascii="Times New Roman" w:hAnsi="Times New Roman" w:cs="Times New Roman"/>
          <w:lang w:val="en-GB"/>
        </w:rPr>
      </w:pPr>
    </w:p>
    <w:p w:rsidR="00776A6E" w:rsidRDefault="00776A6E" w:rsidP="00776A6E">
      <w:pPr>
        <w:ind w:leftChars="-200" w:left="-440" w:right="6" w:firstLine="720"/>
        <w:rPr>
          <w:rFonts w:ascii="Times New Roman" w:hAnsi="Times New Roman" w:cs="Times New Roman"/>
          <w:lang w:val="en-GB"/>
        </w:rPr>
      </w:pPr>
    </w:p>
    <w:p w:rsidR="00776A6E" w:rsidRDefault="00776A6E" w:rsidP="00776A6E">
      <w:pPr>
        <w:ind w:leftChars="-200" w:left="-440" w:right="6" w:firstLine="720"/>
        <w:rPr>
          <w:rFonts w:ascii="Times New Roman" w:hAnsi="Times New Roman" w:cs="Times New Roman"/>
          <w:lang w:val="en-GB"/>
        </w:rPr>
      </w:pPr>
    </w:p>
    <w:p w:rsidR="00776A6E" w:rsidRDefault="00776A6E" w:rsidP="00776A6E">
      <w:pPr>
        <w:ind w:leftChars="-200" w:left="-440" w:right="6" w:firstLine="720"/>
        <w:rPr>
          <w:rFonts w:ascii="Times New Roman" w:hAnsi="Times New Roman" w:cs="Times New Roman"/>
          <w:lang w:val="en-GB"/>
        </w:rPr>
      </w:pPr>
    </w:p>
    <w:p w:rsidR="00776A6E" w:rsidRDefault="00776A6E" w:rsidP="00776A6E">
      <w:pPr>
        <w:ind w:leftChars="-200" w:left="-440" w:right="6" w:firstLine="720"/>
        <w:rPr>
          <w:rFonts w:ascii="Times New Roman" w:hAnsi="Times New Roman" w:cs="Times New Roman"/>
          <w:lang w:val="en-GB"/>
        </w:rPr>
      </w:pPr>
    </w:p>
    <w:p w:rsidR="00776A6E" w:rsidRDefault="00776A6E" w:rsidP="00776A6E">
      <w:pPr>
        <w:ind w:leftChars="-200" w:left="-440" w:right="6" w:firstLine="720"/>
        <w:rPr>
          <w:rFonts w:ascii="Times New Roman" w:hAnsi="Times New Roman" w:cs="Times New Roman"/>
          <w:lang w:val="en-GB"/>
        </w:rPr>
      </w:pPr>
    </w:p>
    <w:p w:rsidR="00776A6E" w:rsidRDefault="00776A6E" w:rsidP="00776A6E">
      <w:pPr>
        <w:ind w:leftChars="-200" w:left="-440" w:right="6" w:firstLine="720"/>
        <w:rPr>
          <w:rFonts w:ascii="Times New Roman" w:hAnsi="Times New Roman" w:cs="Times New Roman"/>
          <w:lang w:val="en-GB"/>
        </w:rPr>
      </w:pPr>
    </w:p>
    <w:p w:rsidR="00776A6E" w:rsidRDefault="00776A6E" w:rsidP="00776A6E">
      <w:pPr>
        <w:ind w:leftChars="-200" w:left="-440" w:right="6" w:firstLineChars="300" w:firstLine="663"/>
        <w:rPr>
          <w:rFonts w:ascii="Times New Roman" w:hAnsi="Times New Roman" w:cs="Times New Roman"/>
          <w:lang w:val="en-GB"/>
        </w:rPr>
      </w:pPr>
      <w:r>
        <w:rPr>
          <w:rFonts w:ascii="Times New Roman" w:hAnsi="Times New Roman" w:cs="Times New Roman"/>
          <w:b/>
          <w:bCs/>
          <w:lang w:val="en-GB"/>
        </w:rPr>
        <w:lastRenderedPageBreak/>
        <w:t>OUTPUT:</w:t>
      </w:r>
    </w:p>
    <w:p w:rsidR="00776A6E" w:rsidRDefault="00776A6E" w:rsidP="00776A6E">
      <w:pPr>
        <w:ind w:leftChars="-200" w:left="-440" w:right="6" w:firstLine="720"/>
        <w:rPr>
          <w:rFonts w:ascii="Times New Roman" w:hAnsi="Times New Roman" w:cs="Times New Roman"/>
          <w:lang w:val="en-GB"/>
        </w:rPr>
      </w:pPr>
      <w:r>
        <w:rPr>
          <w:rFonts w:ascii="Times New Roman" w:hAnsi="Times New Roman" w:cs="Times New Roman"/>
          <w:noProof/>
        </w:rPr>
        <w:drawing>
          <wp:inline distT="0" distB="0" distL="114300" distR="114300">
            <wp:extent cx="4692015" cy="3217545"/>
            <wp:effectExtent l="0" t="0" r="13335" b="1905"/>
            <wp:docPr id="4" name="Picture 4" descr="with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ithout"/>
                    <pic:cNvPicPr>
                      <a:picLocks noChangeAspect="1"/>
                    </pic:cNvPicPr>
                  </pic:nvPicPr>
                  <pic:blipFill>
                    <a:blip r:embed="rId10"/>
                    <a:stretch>
                      <a:fillRect/>
                    </a:stretch>
                  </pic:blipFill>
                  <pic:spPr>
                    <a:xfrm>
                      <a:off x="0" y="0"/>
                      <a:ext cx="4692015" cy="3217545"/>
                    </a:xfrm>
                    <a:prstGeom prst="rect">
                      <a:avLst/>
                    </a:prstGeom>
                  </pic:spPr>
                </pic:pic>
              </a:graphicData>
            </a:graphic>
          </wp:inline>
        </w:drawing>
      </w: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295723" w:rsidRDefault="00295723"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p w:rsidR="00776A6E" w:rsidRDefault="00776A6E" w:rsidP="00776A6E">
      <w:pPr>
        <w:ind w:right="6" w:firstLineChars="150" w:firstLine="331"/>
        <w:rPr>
          <w:rFonts w:ascii="Times New Roman" w:hAnsi="Times New Roman" w:cs="Times New Roman"/>
          <w:b/>
          <w:bCs/>
          <w:lang w:val="en-GB"/>
        </w:rPr>
      </w:pPr>
      <w:r>
        <w:rPr>
          <w:rFonts w:ascii="Times New Roman" w:hAnsi="Times New Roman" w:cs="Times New Roman"/>
          <w:b/>
          <w:bCs/>
          <w:lang w:val="en-GB"/>
        </w:rPr>
        <w:t>RESULT:</w:t>
      </w:r>
    </w:p>
    <w:p w:rsidR="00776A6E" w:rsidRDefault="00776A6E" w:rsidP="00776A6E">
      <w:pPr>
        <w:ind w:leftChars="175" w:left="385" w:right="6" w:firstLineChars="602" w:firstLine="1324"/>
        <w:rPr>
          <w:rFonts w:ascii="Times New Roman" w:eastAsia="SimSun" w:hAnsi="Times New Roman" w:cs="Times New Roman"/>
          <w:color w:val="000000"/>
          <w:lang w:val="en-GB" w:eastAsia="zh-CN"/>
        </w:rPr>
      </w:pPr>
      <w:r>
        <w:rPr>
          <w:rFonts w:ascii="Times New Roman" w:eastAsia="SimSun" w:hAnsi="Times New Roman" w:cs="Times New Roman"/>
          <w:color w:val="000000"/>
          <w:lang w:val="en-GB" w:eastAsia="zh-CN"/>
        </w:rPr>
        <w:t xml:space="preserve">Thus the program </w:t>
      </w:r>
      <w:r>
        <w:rPr>
          <w:rFonts w:ascii="Times New Roman" w:eastAsia="SimSun" w:hAnsi="Times New Roman" w:cs="Times New Roman"/>
          <w:color w:val="000000"/>
          <w:lang w:eastAsia="zh-CN"/>
        </w:rPr>
        <w:t>regression model with</w:t>
      </w:r>
      <w:r>
        <w:rPr>
          <w:rFonts w:ascii="Times New Roman" w:eastAsia="SimSun" w:hAnsi="Times New Roman" w:cs="Times New Roman"/>
          <w:color w:val="000000"/>
          <w:lang w:val="en-GB" w:eastAsia="zh-CN"/>
        </w:rPr>
        <w:t>out</w:t>
      </w:r>
      <w:r>
        <w:rPr>
          <w:rFonts w:ascii="Times New Roman" w:eastAsia="SimSun" w:hAnsi="Times New Roman" w:cs="Times New Roman"/>
          <w:color w:val="000000"/>
          <w:lang w:eastAsia="zh-CN"/>
        </w:rPr>
        <w:t xml:space="preserve"> a bias</w:t>
      </w:r>
      <w:r>
        <w:rPr>
          <w:rFonts w:ascii="Times New Roman" w:eastAsia="SimSun" w:hAnsi="Times New Roman" w:cs="Times New Roman"/>
          <w:color w:val="000000"/>
          <w:lang w:val="en-GB" w:eastAsia="zh-CN"/>
        </w:rPr>
        <w:t xml:space="preserve"> has been successfully implemented and output is verified.</w:t>
      </w:r>
    </w:p>
    <w:p w:rsidR="00776A6E" w:rsidRDefault="00776A6E" w:rsidP="00776A6E">
      <w:pPr>
        <w:ind w:right="6"/>
        <w:rPr>
          <w:rFonts w:ascii="Times New Roman" w:hAnsi="Times New Roman" w:cs="Times New Roman"/>
          <w:b/>
          <w:bCs/>
          <w:lang w:val="en-GB"/>
        </w:rPr>
      </w:pPr>
    </w:p>
    <w:p w:rsidR="00776A6E" w:rsidRDefault="00776A6E" w:rsidP="00776A6E">
      <w:pPr>
        <w:ind w:right="6"/>
        <w:rPr>
          <w:rFonts w:ascii="Times New Roman" w:hAnsi="Times New Roman" w:cs="Times New Roman"/>
          <w:b/>
          <w:bCs/>
          <w:lang w:val="en-GB"/>
        </w:rPr>
      </w:pPr>
    </w:p>
    <w:tbl>
      <w:tblPr>
        <w:tblStyle w:val="TableGrid"/>
        <w:tblpPr w:leftFromText="180" w:rightFromText="180" w:vertAnchor="text" w:horzAnchor="page" w:tblpX="1329" w:tblpY="54"/>
        <w:tblOverlap w:val="never"/>
        <w:tblW w:w="0" w:type="auto"/>
        <w:tblLook w:val="04A0"/>
      </w:tblPr>
      <w:tblGrid>
        <w:gridCol w:w="1787"/>
        <w:gridCol w:w="7952"/>
      </w:tblGrid>
      <w:tr w:rsidR="00776A6E" w:rsidTr="00B41579">
        <w:trPr>
          <w:trHeight w:val="335"/>
        </w:trPr>
        <w:tc>
          <w:tcPr>
            <w:tcW w:w="1787" w:type="dxa"/>
          </w:tcPr>
          <w:p w:rsidR="00776A6E" w:rsidRDefault="00776A6E" w:rsidP="00B41579">
            <w:pPr>
              <w:spacing w:line="276" w:lineRule="auto"/>
              <w:ind w:right="6"/>
              <w:jc w:val="both"/>
              <w:rPr>
                <w:b/>
                <w:bCs/>
                <w:sz w:val="24"/>
                <w:szCs w:val="24"/>
                <w:lang w:val="en-GB"/>
              </w:rPr>
            </w:pPr>
            <w:r>
              <w:rPr>
                <w:b/>
                <w:bCs/>
                <w:sz w:val="24"/>
                <w:szCs w:val="24"/>
              </w:rPr>
              <w:lastRenderedPageBreak/>
              <w:t xml:space="preserve">Ex.No: </w:t>
            </w:r>
            <w:r>
              <w:rPr>
                <w:b/>
                <w:bCs/>
                <w:sz w:val="24"/>
                <w:szCs w:val="24"/>
                <w:lang w:val="en-GB"/>
              </w:rPr>
              <w:t>3B</w:t>
            </w:r>
          </w:p>
        </w:tc>
        <w:tc>
          <w:tcPr>
            <w:tcW w:w="7952" w:type="dxa"/>
            <w:vMerge w:val="restart"/>
          </w:tcPr>
          <w:p w:rsidR="00776A6E" w:rsidRDefault="00776A6E" w:rsidP="00B41579">
            <w:pPr>
              <w:ind w:right="6"/>
              <w:jc w:val="center"/>
              <w:rPr>
                <w:b/>
                <w:bCs/>
                <w:color w:val="000000"/>
                <w:lang w:eastAsia="zh-CN"/>
              </w:rPr>
            </w:pPr>
          </w:p>
          <w:p w:rsidR="00776A6E" w:rsidRDefault="00776A6E" w:rsidP="00B41579">
            <w:pPr>
              <w:ind w:right="6"/>
              <w:jc w:val="center"/>
              <w:rPr>
                <w:b/>
                <w:bCs/>
              </w:rPr>
            </w:pPr>
            <w:r>
              <w:rPr>
                <w:b/>
                <w:bCs/>
                <w:color w:val="000000"/>
                <w:sz w:val="22"/>
                <w:szCs w:val="22"/>
                <w:lang w:eastAsia="zh-CN"/>
              </w:rPr>
              <w:t>Experiment the regression model wit</w:t>
            </w:r>
            <w:r>
              <w:rPr>
                <w:b/>
                <w:bCs/>
                <w:color w:val="000000"/>
                <w:sz w:val="22"/>
                <w:szCs w:val="22"/>
                <w:lang w:val="en-GB" w:eastAsia="zh-CN"/>
              </w:rPr>
              <w:t>h</w:t>
            </w:r>
            <w:r>
              <w:rPr>
                <w:b/>
                <w:bCs/>
                <w:color w:val="000000"/>
                <w:sz w:val="22"/>
                <w:szCs w:val="22"/>
                <w:lang w:eastAsia="zh-CN"/>
              </w:rPr>
              <w:t xml:space="preserve"> a bias</w:t>
            </w:r>
          </w:p>
          <w:p w:rsidR="00776A6E" w:rsidRDefault="00776A6E" w:rsidP="00B41579">
            <w:pPr>
              <w:spacing w:line="276" w:lineRule="auto"/>
              <w:ind w:right="6"/>
              <w:jc w:val="center"/>
              <w:rPr>
                <w:b/>
                <w:bCs/>
                <w:sz w:val="24"/>
                <w:szCs w:val="24"/>
              </w:rPr>
            </w:pPr>
          </w:p>
        </w:tc>
      </w:tr>
      <w:tr w:rsidR="00776A6E" w:rsidTr="00B41579">
        <w:trPr>
          <w:trHeight w:val="900"/>
        </w:trPr>
        <w:tc>
          <w:tcPr>
            <w:tcW w:w="1787" w:type="dxa"/>
          </w:tcPr>
          <w:p w:rsidR="00295723" w:rsidRDefault="00295723" w:rsidP="00B41579">
            <w:pPr>
              <w:spacing w:line="276" w:lineRule="auto"/>
              <w:ind w:right="6"/>
              <w:jc w:val="both"/>
              <w:rPr>
                <w:b/>
                <w:bCs/>
                <w:sz w:val="24"/>
                <w:szCs w:val="24"/>
              </w:rPr>
            </w:pPr>
          </w:p>
          <w:p w:rsidR="00776A6E" w:rsidRDefault="00776A6E" w:rsidP="00B41579">
            <w:pPr>
              <w:spacing w:line="276" w:lineRule="auto"/>
              <w:ind w:right="6"/>
              <w:jc w:val="both"/>
              <w:rPr>
                <w:b/>
                <w:bCs/>
                <w:sz w:val="24"/>
                <w:szCs w:val="24"/>
              </w:rPr>
            </w:pPr>
            <w:r>
              <w:rPr>
                <w:b/>
                <w:bCs/>
                <w:sz w:val="24"/>
                <w:szCs w:val="24"/>
              </w:rPr>
              <w:t xml:space="preserve">Date: </w:t>
            </w:r>
          </w:p>
        </w:tc>
        <w:tc>
          <w:tcPr>
            <w:tcW w:w="7952" w:type="dxa"/>
            <w:vMerge/>
          </w:tcPr>
          <w:p w:rsidR="00776A6E" w:rsidRDefault="00776A6E" w:rsidP="00B41579">
            <w:pPr>
              <w:spacing w:line="276" w:lineRule="auto"/>
              <w:ind w:right="6"/>
              <w:jc w:val="both"/>
              <w:rPr>
                <w:b/>
                <w:bCs/>
                <w:sz w:val="24"/>
                <w:szCs w:val="24"/>
              </w:rPr>
            </w:pPr>
          </w:p>
        </w:tc>
      </w:tr>
    </w:tbl>
    <w:p w:rsidR="00776A6E" w:rsidRDefault="00776A6E" w:rsidP="00776A6E">
      <w:pPr>
        <w:ind w:right="6"/>
        <w:rPr>
          <w:rFonts w:ascii="Times New Roman" w:hAnsi="Times New Roman" w:cs="Times New Roman"/>
          <w:b/>
          <w:bCs/>
          <w:lang w:val="en-GB"/>
        </w:rPr>
      </w:pPr>
    </w:p>
    <w:p w:rsidR="00776A6E" w:rsidRDefault="00776A6E" w:rsidP="00776A6E">
      <w:pPr>
        <w:ind w:leftChars="100" w:left="220" w:right="6"/>
        <w:rPr>
          <w:rFonts w:ascii="Times New Roman" w:hAnsi="Times New Roman" w:cs="Times New Roman"/>
          <w:b/>
          <w:bCs/>
          <w:lang w:val="en-GB"/>
        </w:rPr>
      </w:pPr>
      <w:r>
        <w:rPr>
          <w:rFonts w:ascii="Times New Roman" w:hAnsi="Times New Roman" w:cs="Times New Roman"/>
          <w:b/>
          <w:bCs/>
          <w:lang w:val="en-GB"/>
        </w:rPr>
        <w:t>AIM:</w:t>
      </w:r>
    </w:p>
    <w:p w:rsidR="00776A6E" w:rsidRDefault="00776A6E" w:rsidP="00776A6E">
      <w:pPr>
        <w:ind w:leftChars="100" w:left="220" w:right="6"/>
        <w:rPr>
          <w:rFonts w:ascii="Times New Roman" w:eastAsia="SimSun" w:hAnsi="Times New Roman" w:cs="Times New Roman"/>
          <w:color w:val="000000"/>
          <w:lang w:val="en-GB" w:eastAsia="zh-CN"/>
        </w:rPr>
      </w:pPr>
      <w:r>
        <w:rPr>
          <w:rFonts w:ascii="Times New Roman" w:eastAsia="SimSun" w:hAnsi="Times New Roman" w:cs="Times New Roman"/>
          <w:color w:val="000000"/>
          <w:lang w:val="en-GB" w:eastAsia="zh-CN"/>
        </w:rPr>
        <w:t xml:space="preserve">       To run and execute</w:t>
      </w:r>
      <w:r>
        <w:rPr>
          <w:rFonts w:ascii="Times New Roman" w:eastAsia="SimSun" w:hAnsi="Times New Roman" w:cs="Times New Roman"/>
          <w:color w:val="000000"/>
          <w:lang w:eastAsia="zh-CN"/>
        </w:rPr>
        <w:t xml:space="preserve"> the regression model with a bias</w:t>
      </w:r>
      <w:r>
        <w:rPr>
          <w:rFonts w:ascii="Times New Roman" w:eastAsia="SimSun" w:hAnsi="Times New Roman" w:cs="Times New Roman"/>
          <w:color w:val="000000"/>
          <w:lang w:val="en-GB" w:eastAsia="zh-CN"/>
        </w:rPr>
        <w:t>.</w:t>
      </w:r>
    </w:p>
    <w:p w:rsidR="00776A6E" w:rsidRDefault="00776A6E" w:rsidP="00776A6E">
      <w:pPr>
        <w:ind w:leftChars="100" w:left="220" w:right="6"/>
        <w:rPr>
          <w:rFonts w:ascii="Times New Roman" w:eastAsia="SimSun" w:hAnsi="Times New Roman" w:cs="Times New Roman"/>
          <w:b/>
          <w:bCs/>
          <w:color w:val="000000"/>
          <w:lang w:val="en-GB" w:eastAsia="zh-CN"/>
        </w:rPr>
      </w:pPr>
      <w:r>
        <w:rPr>
          <w:rFonts w:ascii="Times New Roman" w:eastAsia="SimSun" w:hAnsi="Times New Roman" w:cs="Times New Roman"/>
          <w:b/>
          <w:bCs/>
          <w:color w:val="000000"/>
          <w:lang w:val="en-GB" w:eastAsia="zh-CN"/>
        </w:rPr>
        <w:t>ALGORITHM:</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Step 1: Import Libraries:</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Import necessary libraries like numpy, matplotlib.pyplot, and LinearRegression from sklearn.</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Step 2: Generate Random Data:</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Use NumPy to generate random data for the independent variable (X) and dependent variable (y). You can use the rand function for this purpose.</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Step 3: Create Linear Regression Model:</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Create a linear regression model using the LinearRegression class from sklearn.</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Step 4: Fit the Model:</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Fit the linear regression model to the generated data using the fit method.</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Step 5: Print Coefficients:</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Print the coefficients of the model, which include the slope (m) and intercept (b).</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Step 6: Make Predictions:</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Generate some new data points (X_new) for making predictions using the trained model.</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Step 7: Plot Data and Regression Line:</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Use matplotlib.pyplot to create a scatter plot of the original data and plot the regression line based on    the predictions.</w:t>
      </w:r>
    </w:p>
    <w:p w:rsidR="00776A6E" w:rsidRDefault="00776A6E" w:rsidP="00776A6E">
      <w:pPr>
        <w:spacing w:after="0" w:line="360" w:lineRule="auto"/>
        <w:ind w:leftChars="400" w:left="880" w:right="6"/>
        <w:jc w:val="both"/>
        <w:rPr>
          <w:rFonts w:ascii="Times New Roman" w:eastAsia="SimSun" w:hAnsi="Times New Roman"/>
          <w:color w:val="000000"/>
          <w:lang w:val="en-GB" w:eastAsia="zh-CN"/>
        </w:rPr>
      </w:pPr>
      <w:r>
        <w:rPr>
          <w:rFonts w:ascii="Times New Roman" w:eastAsia="SimSun" w:hAnsi="Times New Roman"/>
          <w:color w:val="000000"/>
          <w:lang w:val="en-GB" w:eastAsia="zh-CN"/>
        </w:rPr>
        <w:t>Step 7: Display the Plot:</w:t>
      </w:r>
    </w:p>
    <w:p w:rsidR="00776A6E" w:rsidRDefault="00776A6E" w:rsidP="00776A6E">
      <w:pPr>
        <w:spacing w:line="360" w:lineRule="auto"/>
        <w:ind w:leftChars="400" w:left="880" w:right="6"/>
        <w:jc w:val="both"/>
        <w:rPr>
          <w:rFonts w:ascii="Times New Roman" w:eastAsia="SimSun" w:hAnsi="Times New Roman" w:cs="Times New Roman"/>
          <w:color w:val="000000"/>
          <w:lang w:val="en-GB" w:eastAsia="zh-CN"/>
        </w:rPr>
      </w:pPr>
      <w:r>
        <w:rPr>
          <w:rFonts w:ascii="Times New Roman" w:eastAsia="SimSun" w:hAnsi="Times New Roman"/>
          <w:color w:val="000000"/>
          <w:lang w:val="en-GB" w:eastAsia="zh-CN"/>
        </w:rPr>
        <w:t>Display the plot to visualize the data and the fitted regression line.</w:t>
      </w:r>
    </w:p>
    <w:p w:rsidR="00776A6E" w:rsidRDefault="00776A6E" w:rsidP="00776A6E">
      <w:pPr>
        <w:ind w:leftChars="-200" w:left="-440" w:right="6" w:firstLineChars="450" w:firstLine="994"/>
        <w:rPr>
          <w:rFonts w:ascii="Times New Roman" w:eastAsia="SimSun" w:hAnsi="Times New Roman" w:cs="Times New Roman"/>
          <w:b/>
          <w:bCs/>
          <w:color w:val="000000"/>
          <w:lang w:val="en-GB" w:eastAsia="zh-CN"/>
        </w:rPr>
      </w:pPr>
      <w:r>
        <w:rPr>
          <w:rFonts w:ascii="Times New Roman" w:eastAsia="SimSun" w:hAnsi="Times New Roman" w:cs="Times New Roman"/>
          <w:b/>
          <w:bCs/>
          <w:color w:val="000000"/>
          <w:lang w:val="en-GB" w:eastAsia="zh-CN"/>
        </w:rPr>
        <w:t>PROGRAM:</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from sklearn.linear_model import LinearRegression</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from sklearn.model_selection import train_test_split</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from sklearn.metrics import mean_squared_error</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import numpy as np</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import matplotlib.pyplot as plt</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 Generate some example data</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lastRenderedPageBreak/>
        <w:t>np.random.seed(42)</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X = 2 * np.random.rand(100, 1)</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y = 4 + 3 * X + np.random.randn(100, 1)</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 Split the data into training and testing sets</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X_train, X_test, y_train, y_test = train_test_split(X, y, test_size=0.2, random_state=42)</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 Create a linear regression model with bias</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model_with_bias = LinearRegression(fit_intercept=True)</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 Train the model</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model_with_bias.fit(X_train, y_train)</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 Make predictions on the test set</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y_pred = model_with_bias.predict(X_test)</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 Evaluate the model</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mse = mean_squared_error(y_test, y_pred)</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print(f'Mean Squared Error (with bias): {mse}')</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 Plot the data and the regression line</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plt.scatter(X_test, y_test, label='Actual Data')</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plt.plot(X_test, y_pred, color='red', label='Regression Line with Bias')</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plt.xlabel('X')</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plt.ylabel('y')</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plt.legend()</w:t>
      </w:r>
    </w:p>
    <w:p w:rsidR="00776A6E" w:rsidRDefault="00776A6E" w:rsidP="00776A6E">
      <w:pPr>
        <w:ind w:leftChars="-200" w:left="-440" w:right="6" w:firstLine="1437"/>
        <w:rPr>
          <w:rFonts w:ascii="Times New Roman" w:eastAsia="SimSun" w:hAnsi="Times New Roman"/>
          <w:color w:val="000000"/>
          <w:lang w:val="en-GB" w:eastAsia="zh-CN"/>
        </w:rPr>
      </w:pPr>
      <w:r>
        <w:rPr>
          <w:rFonts w:ascii="Times New Roman" w:eastAsia="SimSun" w:hAnsi="Times New Roman"/>
          <w:color w:val="000000"/>
          <w:lang w:val="en-GB" w:eastAsia="zh-CN"/>
        </w:rPr>
        <w:t>plt.show()</w:t>
      </w:r>
    </w:p>
    <w:p w:rsidR="00776A6E" w:rsidRDefault="00776A6E" w:rsidP="00776A6E">
      <w:pPr>
        <w:ind w:right="6"/>
        <w:rPr>
          <w:rFonts w:ascii="Times New Roman" w:eastAsia="SimSun" w:hAnsi="Times New Roman"/>
          <w:b/>
          <w:bCs/>
          <w:color w:val="000000"/>
          <w:lang w:val="en-GB" w:eastAsia="zh-CN"/>
        </w:rPr>
      </w:pPr>
    </w:p>
    <w:p w:rsidR="00776A6E" w:rsidRDefault="00776A6E" w:rsidP="00776A6E">
      <w:pPr>
        <w:ind w:leftChars="-200" w:left="-440" w:right="6" w:firstLine="220"/>
        <w:rPr>
          <w:rFonts w:ascii="Times New Roman" w:eastAsia="SimSun" w:hAnsi="Times New Roman"/>
          <w:b/>
          <w:bCs/>
          <w:color w:val="000000"/>
          <w:lang w:val="en-GB" w:eastAsia="zh-CN"/>
        </w:rPr>
      </w:pPr>
    </w:p>
    <w:p w:rsidR="00776A6E" w:rsidRDefault="00776A6E" w:rsidP="00776A6E">
      <w:pPr>
        <w:ind w:leftChars="-200" w:left="-440" w:right="6" w:firstLine="220"/>
        <w:rPr>
          <w:rFonts w:ascii="Times New Roman" w:eastAsia="SimSun" w:hAnsi="Times New Roman"/>
          <w:b/>
          <w:bCs/>
          <w:color w:val="000000"/>
          <w:lang w:val="en-GB" w:eastAsia="zh-CN"/>
        </w:rPr>
      </w:pPr>
    </w:p>
    <w:p w:rsidR="00776A6E" w:rsidRDefault="00776A6E" w:rsidP="00776A6E">
      <w:pPr>
        <w:ind w:leftChars="-200" w:left="-440" w:right="6" w:firstLine="220"/>
        <w:rPr>
          <w:rFonts w:ascii="Times New Roman" w:eastAsia="SimSun" w:hAnsi="Times New Roman"/>
          <w:b/>
          <w:bCs/>
          <w:color w:val="000000"/>
          <w:lang w:val="en-GB" w:eastAsia="zh-CN"/>
        </w:rPr>
      </w:pPr>
    </w:p>
    <w:p w:rsidR="00776A6E" w:rsidRDefault="00776A6E" w:rsidP="00776A6E">
      <w:pPr>
        <w:ind w:leftChars="-200" w:left="-440" w:right="6" w:firstLine="220"/>
        <w:rPr>
          <w:rFonts w:ascii="Times New Roman" w:eastAsia="SimSun" w:hAnsi="Times New Roman"/>
          <w:b/>
          <w:bCs/>
          <w:color w:val="000000"/>
          <w:lang w:val="en-GB" w:eastAsia="zh-CN"/>
        </w:rPr>
      </w:pPr>
    </w:p>
    <w:p w:rsidR="00776A6E" w:rsidRDefault="00776A6E" w:rsidP="00776A6E">
      <w:pPr>
        <w:ind w:leftChars="-200" w:left="-440" w:right="6" w:firstLine="220"/>
        <w:rPr>
          <w:rFonts w:ascii="Times New Roman" w:eastAsia="SimSun" w:hAnsi="Times New Roman"/>
          <w:b/>
          <w:bCs/>
          <w:color w:val="000000"/>
          <w:lang w:val="en-GB" w:eastAsia="zh-CN"/>
        </w:rPr>
      </w:pPr>
    </w:p>
    <w:p w:rsidR="00776A6E" w:rsidRDefault="00776A6E" w:rsidP="00776A6E">
      <w:pPr>
        <w:ind w:leftChars="-200" w:left="-440" w:right="6" w:firstLine="220"/>
        <w:rPr>
          <w:rFonts w:ascii="Times New Roman" w:eastAsia="SimSun" w:hAnsi="Times New Roman"/>
          <w:b/>
          <w:bCs/>
          <w:color w:val="000000"/>
          <w:lang w:val="en-GB" w:eastAsia="zh-CN"/>
        </w:rPr>
      </w:pPr>
    </w:p>
    <w:p w:rsidR="00776A6E" w:rsidRDefault="00776A6E" w:rsidP="00776A6E">
      <w:pPr>
        <w:ind w:leftChars="-200" w:left="-440" w:right="6" w:firstLine="220"/>
        <w:rPr>
          <w:rFonts w:ascii="Times New Roman" w:eastAsia="SimSun" w:hAnsi="Times New Roman"/>
          <w:b/>
          <w:bCs/>
          <w:color w:val="000000"/>
          <w:lang w:val="en-GB" w:eastAsia="zh-CN"/>
        </w:rPr>
      </w:pPr>
    </w:p>
    <w:p w:rsidR="00776A6E" w:rsidRDefault="00776A6E" w:rsidP="00776A6E">
      <w:pPr>
        <w:ind w:leftChars="-200" w:left="-440" w:right="6" w:firstLineChars="350" w:firstLine="773"/>
        <w:rPr>
          <w:rFonts w:ascii="Times New Roman" w:eastAsia="SimSun" w:hAnsi="Times New Roman"/>
          <w:b/>
          <w:bCs/>
          <w:color w:val="000000"/>
          <w:lang w:val="en-GB" w:eastAsia="zh-CN"/>
        </w:rPr>
      </w:pPr>
      <w:r>
        <w:rPr>
          <w:rFonts w:ascii="Times New Roman" w:eastAsia="SimSun" w:hAnsi="Times New Roman"/>
          <w:b/>
          <w:bCs/>
          <w:color w:val="000000"/>
          <w:lang w:val="en-GB" w:eastAsia="zh-CN"/>
        </w:rPr>
        <w:t>OUTPUT:</w:t>
      </w:r>
    </w:p>
    <w:p w:rsidR="00776A6E" w:rsidRDefault="00776A6E" w:rsidP="00776A6E">
      <w:pPr>
        <w:ind w:leftChars="-200" w:left="-440" w:right="6" w:firstLine="1437"/>
        <w:rPr>
          <w:rFonts w:ascii="Times New Roman" w:eastAsia="SimSun" w:hAnsi="Times New Roman"/>
          <w:b/>
          <w:bCs/>
          <w:color w:val="000000"/>
          <w:lang w:val="en-GB" w:eastAsia="zh-CN"/>
        </w:rPr>
      </w:pPr>
      <w:r>
        <w:rPr>
          <w:rFonts w:ascii="Times New Roman" w:eastAsia="SimSun" w:hAnsi="Times New Roman"/>
          <w:noProof/>
          <w:color w:val="000000"/>
        </w:rPr>
        <w:drawing>
          <wp:inline distT="0" distB="0" distL="114300" distR="114300">
            <wp:extent cx="4377690" cy="3019425"/>
            <wp:effectExtent l="0" t="0" r="3810" b="9525"/>
            <wp:docPr id="5" name="Picture 5" descr="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ith"/>
                    <pic:cNvPicPr>
                      <a:picLocks noChangeAspect="1"/>
                    </pic:cNvPicPr>
                  </pic:nvPicPr>
                  <pic:blipFill>
                    <a:blip r:embed="rId11"/>
                    <a:stretch>
                      <a:fillRect/>
                    </a:stretch>
                  </pic:blipFill>
                  <pic:spPr>
                    <a:xfrm>
                      <a:off x="0" y="0"/>
                      <a:ext cx="4377690" cy="3019425"/>
                    </a:xfrm>
                    <a:prstGeom prst="rect">
                      <a:avLst/>
                    </a:prstGeom>
                  </pic:spPr>
                </pic:pic>
              </a:graphicData>
            </a:graphic>
          </wp:inline>
        </w:drawing>
      </w:r>
    </w:p>
    <w:p w:rsidR="00776A6E" w:rsidRDefault="00776A6E" w:rsidP="00776A6E">
      <w:pPr>
        <w:ind w:right="6"/>
        <w:rPr>
          <w:rFonts w:ascii="Times New Roman" w:eastAsia="SimSun" w:hAnsi="Times New Roman"/>
          <w:b/>
          <w:bCs/>
          <w:color w:val="000000"/>
          <w:lang w:val="en-GB" w:eastAsia="zh-CN"/>
        </w:rPr>
      </w:pPr>
    </w:p>
    <w:p w:rsidR="00776A6E" w:rsidRDefault="00776A6E" w:rsidP="00776A6E">
      <w:pPr>
        <w:ind w:right="6"/>
        <w:rPr>
          <w:rFonts w:ascii="Times New Roman" w:eastAsia="SimSun" w:hAnsi="Times New Roman"/>
          <w:b/>
          <w:bCs/>
          <w:color w:val="000000"/>
          <w:lang w:val="en-GB" w:eastAsia="zh-CN"/>
        </w:rPr>
      </w:pPr>
    </w:p>
    <w:p w:rsidR="00776A6E" w:rsidRDefault="00776A6E" w:rsidP="00776A6E">
      <w:pPr>
        <w:ind w:right="6"/>
        <w:rPr>
          <w:rFonts w:ascii="Times New Roman" w:eastAsia="SimSun" w:hAnsi="Times New Roman"/>
          <w:b/>
          <w:bCs/>
          <w:color w:val="000000"/>
          <w:lang w:val="en-GB" w:eastAsia="zh-CN"/>
        </w:rPr>
      </w:pPr>
    </w:p>
    <w:p w:rsidR="00776A6E" w:rsidRDefault="00776A6E" w:rsidP="00776A6E">
      <w:pPr>
        <w:ind w:right="6"/>
        <w:rPr>
          <w:rFonts w:ascii="Times New Roman" w:eastAsia="SimSun" w:hAnsi="Times New Roman"/>
          <w:color w:val="000000"/>
          <w:lang w:val="en-GB" w:eastAsia="zh-CN"/>
        </w:rPr>
      </w:pPr>
    </w:p>
    <w:p w:rsidR="00776A6E" w:rsidRDefault="00776A6E" w:rsidP="00776A6E">
      <w:pPr>
        <w:ind w:right="6"/>
        <w:rPr>
          <w:rFonts w:ascii="Times New Roman" w:hAnsi="Times New Roman" w:cs="Times New Roman"/>
          <w:lang w:val="en-GB"/>
        </w:rPr>
      </w:pPr>
    </w:p>
    <w:p w:rsidR="00776A6E" w:rsidRDefault="00776A6E" w:rsidP="00776A6E">
      <w:pPr>
        <w:ind w:right="6"/>
        <w:rPr>
          <w:rFonts w:ascii="Times New Roman" w:hAnsi="Times New Roman" w:cs="Times New Roman"/>
          <w:lang w:val="en-GB"/>
        </w:rPr>
      </w:pPr>
    </w:p>
    <w:p w:rsidR="00776A6E" w:rsidRDefault="00776A6E" w:rsidP="00776A6E">
      <w:pPr>
        <w:ind w:right="6"/>
        <w:rPr>
          <w:rFonts w:ascii="Times New Roman" w:hAnsi="Times New Roman" w:cs="Times New Roman"/>
          <w:lang w:val="en-GB"/>
        </w:rPr>
      </w:pPr>
    </w:p>
    <w:p w:rsidR="00776A6E" w:rsidRDefault="00776A6E" w:rsidP="00776A6E">
      <w:pPr>
        <w:ind w:right="6"/>
        <w:rPr>
          <w:rFonts w:ascii="Times New Roman" w:hAnsi="Times New Roman" w:cs="Times New Roman"/>
          <w:lang w:val="en-GB"/>
        </w:rPr>
      </w:pPr>
    </w:p>
    <w:p w:rsidR="00776A6E" w:rsidRDefault="00776A6E" w:rsidP="00776A6E">
      <w:pPr>
        <w:ind w:right="6"/>
        <w:rPr>
          <w:rFonts w:ascii="Times New Roman" w:hAnsi="Times New Roman" w:cs="Times New Roman"/>
          <w:lang w:val="en-GB"/>
        </w:rPr>
      </w:pPr>
    </w:p>
    <w:p w:rsidR="00776A6E" w:rsidRDefault="00776A6E" w:rsidP="00776A6E">
      <w:pPr>
        <w:ind w:right="6"/>
        <w:rPr>
          <w:rFonts w:ascii="Times New Roman" w:hAnsi="Times New Roman" w:cs="Times New Roman"/>
          <w:lang w:val="en-GB"/>
        </w:rPr>
      </w:pPr>
    </w:p>
    <w:p w:rsidR="00776A6E" w:rsidRDefault="00776A6E" w:rsidP="00776A6E">
      <w:pPr>
        <w:ind w:right="6"/>
        <w:rPr>
          <w:rFonts w:ascii="Times New Roman" w:hAnsi="Times New Roman" w:cs="Times New Roman"/>
          <w:lang w:val="en-GB"/>
        </w:rPr>
      </w:pPr>
    </w:p>
    <w:p w:rsidR="00776A6E" w:rsidRDefault="00776A6E" w:rsidP="00776A6E">
      <w:pPr>
        <w:ind w:leftChars="-200" w:left="-440" w:right="6" w:firstLineChars="400" w:firstLine="883"/>
        <w:rPr>
          <w:rFonts w:ascii="Times New Roman" w:eastAsia="SimSun" w:hAnsi="Times New Roman" w:cs="Times New Roman"/>
          <w:b/>
          <w:bCs/>
          <w:color w:val="000000"/>
          <w:lang w:val="en-GB" w:eastAsia="zh-CN"/>
        </w:rPr>
      </w:pPr>
      <w:r>
        <w:rPr>
          <w:rFonts w:ascii="Times New Roman" w:eastAsia="SimSun" w:hAnsi="Times New Roman" w:cs="Times New Roman"/>
          <w:b/>
          <w:bCs/>
          <w:color w:val="000000"/>
          <w:lang w:val="en-GB" w:eastAsia="zh-CN"/>
        </w:rPr>
        <w:t>RESULT:</w:t>
      </w:r>
    </w:p>
    <w:p w:rsidR="00776A6E" w:rsidRDefault="00776A6E" w:rsidP="00776A6E">
      <w:pPr>
        <w:ind w:leftChars="-200" w:left="-440" w:right="6" w:firstLineChars="526" w:firstLine="1157"/>
        <w:rPr>
          <w:rFonts w:ascii="Times New Roman" w:eastAsia="SimSun" w:hAnsi="Times New Roman" w:cs="Times New Roman"/>
          <w:color w:val="000000"/>
          <w:lang w:val="en-GB" w:eastAsia="zh-CN"/>
        </w:rPr>
      </w:pPr>
      <w:r>
        <w:rPr>
          <w:rFonts w:ascii="Times New Roman" w:eastAsia="SimSun" w:hAnsi="Times New Roman" w:cs="Times New Roman"/>
          <w:color w:val="000000"/>
          <w:lang w:val="en-GB" w:eastAsia="zh-CN"/>
        </w:rPr>
        <w:t xml:space="preserve">Thus the program </w:t>
      </w:r>
      <w:r>
        <w:rPr>
          <w:rFonts w:ascii="Times New Roman" w:eastAsia="SimSun" w:hAnsi="Times New Roman" w:cs="Times New Roman"/>
          <w:color w:val="000000"/>
          <w:lang w:eastAsia="zh-CN"/>
        </w:rPr>
        <w:t>regression model with a bias</w:t>
      </w:r>
      <w:r>
        <w:rPr>
          <w:rFonts w:ascii="Times New Roman" w:eastAsia="SimSun" w:hAnsi="Times New Roman" w:cs="Times New Roman"/>
          <w:color w:val="000000"/>
          <w:lang w:val="en-GB" w:eastAsia="zh-CN"/>
        </w:rPr>
        <w:t xml:space="preserve"> has been successfully implemented and output is verified.</w:t>
      </w:r>
    </w:p>
    <w:p w:rsidR="00776A6E" w:rsidRDefault="00776A6E" w:rsidP="00776A6E">
      <w:pPr>
        <w:ind w:leftChars="-200" w:left="-440" w:right="6" w:firstLineChars="526" w:firstLine="1157"/>
        <w:rPr>
          <w:rFonts w:ascii="Times New Roman" w:eastAsia="SimSun" w:hAnsi="Times New Roman" w:cs="Times New Roman"/>
          <w:color w:val="000000"/>
          <w:lang w:val="en-GB" w:eastAsia="zh-CN"/>
        </w:rPr>
      </w:pPr>
    </w:p>
    <w:p w:rsidR="00776A6E" w:rsidRDefault="00776A6E" w:rsidP="00776A6E">
      <w:pPr>
        <w:ind w:leftChars="-200" w:left="-440" w:right="6" w:firstLineChars="526" w:firstLine="1157"/>
        <w:rPr>
          <w:rFonts w:ascii="Times New Roman" w:eastAsia="SimSun" w:hAnsi="Times New Roman" w:cs="Times New Roman"/>
          <w:color w:val="000000"/>
          <w:lang w:val="en-GB" w:eastAsia="zh-CN"/>
        </w:rPr>
      </w:pPr>
    </w:p>
    <w:p w:rsidR="00776A6E" w:rsidRDefault="00776A6E" w:rsidP="00776A6E">
      <w:pPr>
        <w:ind w:leftChars="-200" w:left="-440" w:right="6" w:firstLineChars="526" w:firstLine="1157"/>
        <w:rPr>
          <w:rFonts w:ascii="Times New Roman" w:eastAsia="SimSun" w:hAnsi="Times New Roman" w:cs="Times New Roman"/>
          <w:color w:val="000000"/>
          <w:lang w:val="en-GB" w:eastAsia="zh-CN"/>
        </w:rPr>
      </w:pPr>
    </w:p>
    <w:tbl>
      <w:tblPr>
        <w:tblStyle w:val="TableGrid"/>
        <w:tblpPr w:leftFromText="180" w:rightFromText="180" w:vertAnchor="page" w:horzAnchor="page" w:tblpX="1479" w:tblpY="1788"/>
        <w:tblOverlap w:val="never"/>
        <w:tblW w:w="0" w:type="auto"/>
        <w:tblLook w:val="04A0"/>
      </w:tblPr>
      <w:tblGrid>
        <w:gridCol w:w="1746"/>
        <w:gridCol w:w="7773"/>
      </w:tblGrid>
      <w:tr w:rsidR="00776A6E" w:rsidTr="00B41579">
        <w:trPr>
          <w:trHeight w:val="168"/>
        </w:trPr>
        <w:tc>
          <w:tcPr>
            <w:tcW w:w="1746" w:type="dxa"/>
          </w:tcPr>
          <w:p w:rsidR="00776A6E" w:rsidRDefault="00776A6E" w:rsidP="00B41579">
            <w:pPr>
              <w:spacing w:line="276" w:lineRule="auto"/>
              <w:ind w:right="6"/>
              <w:jc w:val="both"/>
              <w:rPr>
                <w:b/>
                <w:bCs/>
                <w:sz w:val="24"/>
                <w:szCs w:val="24"/>
                <w:lang w:val="en-GB"/>
              </w:rPr>
            </w:pPr>
            <w:r>
              <w:rPr>
                <w:b/>
                <w:bCs/>
                <w:sz w:val="24"/>
                <w:szCs w:val="24"/>
              </w:rPr>
              <w:lastRenderedPageBreak/>
              <w:t xml:space="preserve">Ex.No: </w:t>
            </w:r>
            <w:r>
              <w:rPr>
                <w:b/>
                <w:bCs/>
                <w:sz w:val="24"/>
                <w:szCs w:val="24"/>
                <w:lang w:val="en-GB"/>
              </w:rPr>
              <w:t>4</w:t>
            </w:r>
          </w:p>
        </w:tc>
        <w:tc>
          <w:tcPr>
            <w:tcW w:w="7773" w:type="dxa"/>
            <w:vMerge w:val="restart"/>
          </w:tcPr>
          <w:p w:rsidR="00776A6E" w:rsidRDefault="00776A6E" w:rsidP="00B41579">
            <w:pPr>
              <w:ind w:right="6"/>
              <w:jc w:val="center"/>
              <w:rPr>
                <w:b/>
                <w:bCs/>
                <w:color w:val="000000"/>
                <w:lang w:eastAsia="zh-CN"/>
              </w:rPr>
            </w:pPr>
          </w:p>
          <w:p w:rsidR="00776A6E" w:rsidRDefault="00776A6E" w:rsidP="00B41579">
            <w:pPr>
              <w:spacing w:line="276" w:lineRule="auto"/>
              <w:ind w:right="6"/>
              <w:jc w:val="center"/>
              <w:rPr>
                <w:b/>
                <w:bCs/>
                <w:sz w:val="24"/>
                <w:szCs w:val="24"/>
              </w:rPr>
            </w:pPr>
            <w:r>
              <w:rPr>
                <w:b/>
                <w:bCs/>
                <w:sz w:val="24"/>
                <w:szCs w:val="24"/>
              </w:rPr>
              <w:t>Classification of a dataset from UCI repository using a perception with and without bias.</w:t>
            </w:r>
          </w:p>
          <w:p w:rsidR="00776A6E" w:rsidRDefault="00776A6E" w:rsidP="00B41579">
            <w:pPr>
              <w:spacing w:line="276" w:lineRule="auto"/>
              <w:ind w:right="6"/>
              <w:jc w:val="center"/>
              <w:rPr>
                <w:b/>
                <w:bCs/>
                <w:sz w:val="24"/>
                <w:szCs w:val="24"/>
              </w:rPr>
            </w:pPr>
          </w:p>
        </w:tc>
      </w:tr>
      <w:tr w:rsidR="00776A6E" w:rsidTr="00B41579">
        <w:trPr>
          <w:trHeight w:val="770"/>
        </w:trPr>
        <w:tc>
          <w:tcPr>
            <w:tcW w:w="1746" w:type="dxa"/>
          </w:tcPr>
          <w:p w:rsidR="00295723" w:rsidRDefault="00295723" w:rsidP="00B41579">
            <w:pPr>
              <w:ind w:right="6"/>
              <w:jc w:val="both"/>
              <w:rPr>
                <w:b/>
                <w:bCs/>
                <w:sz w:val="24"/>
                <w:szCs w:val="24"/>
              </w:rPr>
            </w:pPr>
          </w:p>
          <w:p w:rsidR="00776A6E" w:rsidRDefault="00776A6E" w:rsidP="00B41579">
            <w:pPr>
              <w:ind w:right="6"/>
              <w:jc w:val="both"/>
              <w:rPr>
                <w:b/>
                <w:bCs/>
                <w:sz w:val="24"/>
                <w:szCs w:val="24"/>
              </w:rPr>
            </w:pPr>
            <w:r>
              <w:rPr>
                <w:b/>
                <w:bCs/>
                <w:sz w:val="24"/>
                <w:szCs w:val="24"/>
              </w:rPr>
              <w:t xml:space="preserve">Date: </w:t>
            </w:r>
          </w:p>
        </w:tc>
        <w:tc>
          <w:tcPr>
            <w:tcW w:w="7773" w:type="dxa"/>
            <w:vMerge/>
          </w:tcPr>
          <w:p w:rsidR="00776A6E" w:rsidRDefault="00776A6E" w:rsidP="00B41579">
            <w:pPr>
              <w:spacing w:line="276" w:lineRule="auto"/>
              <w:ind w:right="6"/>
              <w:jc w:val="both"/>
              <w:rPr>
                <w:b/>
                <w:bCs/>
                <w:sz w:val="24"/>
                <w:szCs w:val="24"/>
              </w:rPr>
            </w:pPr>
          </w:p>
        </w:tc>
      </w:tr>
    </w:tbl>
    <w:p w:rsidR="00776A6E" w:rsidRDefault="00776A6E" w:rsidP="00776A6E">
      <w:pPr>
        <w:ind w:leftChars="-200" w:left="-440" w:right="6" w:firstLineChars="400" w:firstLine="883"/>
        <w:rPr>
          <w:rFonts w:ascii="Times New Roman" w:hAnsi="Times New Roman" w:cs="Times New Roman"/>
          <w:b/>
          <w:bCs/>
          <w:lang w:val="en-GB"/>
        </w:rPr>
      </w:pPr>
      <w:r>
        <w:rPr>
          <w:rFonts w:ascii="Times New Roman" w:hAnsi="Times New Roman" w:cs="Times New Roman"/>
          <w:b/>
          <w:bCs/>
          <w:lang w:val="en-GB"/>
        </w:rPr>
        <w:t>AIM:</w:t>
      </w:r>
    </w:p>
    <w:p w:rsidR="00776A6E" w:rsidRDefault="00776A6E" w:rsidP="00776A6E">
      <w:pPr>
        <w:spacing w:after="0"/>
        <w:ind w:leftChars="300" w:left="660" w:right="6" w:firstLineChars="400" w:firstLine="960"/>
        <w:rPr>
          <w:rFonts w:ascii="Times New Roman" w:eastAsia="SimSun" w:hAnsi="Times New Roman" w:cs="Times New Roman"/>
          <w:sz w:val="24"/>
          <w:szCs w:val="24"/>
        </w:rPr>
      </w:pPr>
      <w:r>
        <w:rPr>
          <w:rFonts w:ascii="Times New Roman" w:eastAsia="SimSun" w:hAnsi="Times New Roman" w:cs="Times New Roman"/>
          <w:sz w:val="24"/>
          <w:szCs w:val="24"/>
          <w:lang w:val="en-GB"/>
        </w:rPr>
        <w:t>To run and execute c</w:t>
      </w:r>
      <w:r>
        <w:rPr>
          <w:rFonts w:ascii="Times New Roman" w:eastAsia="SimSun" w:hAnsi="Times New Roman" w:cs="Times New Roman"/>
          <w:sz w:val="24"/>
          <w:szCs w:val="24"/>
        </w:rPr>
        <w:t>lassification of a dataset from UCI repository using aperceptron with and without bias.</w:t>
      </w:r>
    </w:p>
    <w:p w:rsidR="00776A6E" w:rsidRDefault="00776A6E" w:rsidP="00776A6E">
      <w:pPr>
        <w:spacing w:after="0"/>
        <w:ind w:leftChars="-200" w:left="-440" w:right="6" w:firstLineChars="400" w:firstLine="960"/>
        <w:rPr>
          <w:rFonts w:ascii="Times New Roman" w:eastAsia="SimSun" w:hAnsi="Times New Roman" w:cs="Times New Roman"/>
          <w:sz w:val="24"/>
          <w:szCs w:val="24"/>
        </w:rPr>
      </w:pPr>
    </w:p>
    <w:p w:rsidR="00776A6E" w:rsidRDefault="00776A6E" w:rsidP="00776A6E">
      <w:pPr>
        <w:spacing w:after="0"/>
        <w:ind w:leftChars="-200" w:left="-440" w:right="6" w:firstLineChars="400" w:firstLine="964"/>
        <w:rPr>
          <w:rFonts w:ascii="Times New Roman" w:eastAsia="SimSun" w:hAnsi="Times New Roman" w:cs="Times New Roman"/>
          <w:b/>
          <w:bCs/>
          <w:sz w:val="24"/>
          <w:szCs w:val="24"/>
          <w:lang w:val="en-GB"/>
        </w:rPr>
      </w:pPr>
      <w:r>
        <w:rPr>
          <w:rFonts w:ascii="Times New Roman" w:eastAsia="SimSun" w:hAnsi="Times New Roman" w:cs="Times New Roman"/>
          <w:b/>
          <w:bCs/>
          <w:sz w:val="24"/>
          <w:szCs w:val="24"/>
          <w:lang w:val="en-GB"/>
        </w:rPr>
        <w:t>ALGORITHM:</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Step 1: Start</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Step 2: Import required libraries.</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Step 3: Load dataset.</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Step 4: Data Preparation.</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Step 5:  Split dataset.</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Step 6: Model training and evaluation.</w:t>
      </w:r>
    </w:p>
    <w:p w:rsidR="00776A6E" w:rsidRDefault="00776A6E" w:rsidP="00776A6E">
      <w:pPr>
        <w:spacing w:after="0"/>
        <w:ind w:leftChars="-200" w:left="-440" w:right="6" w:firstLineChars="697" w:firstLine="1673"/>
        <w:rPr>
          <w:rFonts w:ascii="Times New Roman" w:eastAsia="SimSun" w:hAnsi="Times New Roman" w:cs="Times New Roman"/>
          <w:b/>
          <w:bCs/>
          <w:sz w:val="24"/>
          <w:szCs w:val="24"/>
          <w:lang w:val="en-GB"/>
        </w:rPr>
      </w:pPr>
      <w:r>
        <w:rPr>
          <w:rFonts w:ascii="Times New Roman" w:eastAsia="SimSun" w:hAnsi="Times New Roman" w:cs="Times New Roman"/>
          <w:sz w:val="24"/>
          <w:szCs w:val="24"/>
          <w:lang w:val="en-GB"/>
        </w:rPr>
        <w:t>Step 7: Stop</w:t>
      </w:r>
      <w:r>
        <w:rPr>
          <w:rFonts w:ascii="Times New Roman" w:eastAsia="SimSun" w:hAnsi="Times New Roman" w:cs="Times New Roman"/>
          <w:b/>
          <w:bCs/>
          <w:sz w:val="24"/>
          <w:szCs w:val="24"/>
          <w:lang w:val="en-GB"/>
        </w:rPr>
        <w:t>.</w:t>
      </w:r>
    </w:p>
    <w:p w:rsidR="00776A6E" w:rsidRDefault="00776A6E" w:rsidP="00776A6E">
      <w:pPr>
        <w:spacing w:after="0"/>
        <w:ind w:leftChars="-200" w:left="-440" w:right="6" w:firstLineChars="400" w:firstLine="964"/>
        <w:rPr>
          <w:rFonts w:ascii="Times New Roman" w:eastAsia="SimSun" w:hAnsi="Times New Roman" w:cs="Times New Roman"/>
          <w:b/>
          <w:bCs/>
          <w:sz w:val="24"/>
          <w:szCs w:val="24"/>
          <w:lang w:val="en-GB"/>
        </w:rPr>
      </w:pPr>
    </w:p>
    <w:p w:rsidR="00776A6E" w:rsidRDefault="00776A6E" w:rsidP="00776A6E">
      <w:pPr>
        <w:spacing w:after="0"/>
        <w:ind w:leftChars="-200" w:left="-440" w:right="6" w:firstLineChars="400" w:firstLine="964"/>
        <w:rPr>
          <w:rFonts w:ascii="Times New Roman" w:eastAsia="SimSun" w:hAnsi="Times New Roman" w:cs="Times New Roman"/>
          <w:b/>
          <w:bCs/>
          <w:sz w:val="24"/>
          <w:szCs w:val="24"/>
          <w:lang w:val="en-GB"/>
        </w:rPr>
      </w:pPr>
      <w:r>
        <w:rPr>
          <w:rFonts w:ascii="Times New Roman" w:eastAsia="SimSun" w:hAnsi="Times New Roman" w:cs="Times New Roman"/>
          <w:b/>
          <w:bCs/>
          <w:sz w:val="24"/>
          <w:szCs w:val="24"/>
          <w:lang w:val="en-GB"/>
        </w:rPr>
        <w:t>PROGRAM:</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import numpy as np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import pandas as pd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from sklearn.model_selection import train_test_split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from sklearn.linear_model import Perceptron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from sklearn.metrics import accuracy_score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 Load the dataset from UCI repository (example with Iris dataset)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url = "https://archive.ics.uci.edu/ml/machine-learning-databases/iris/iris.data"</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column_names = ['sepal_length', 'sepal_width', 'petal_length', 'petal_width', 'species']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data = pd.read_csv(url, names=column_names)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 Extracting features and target variable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X = data.drop('species', axis=1)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y = data['species']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 Splitting the dataset into training and testing sets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X_train, X_test, y_train, y_test = train_test_split(X, y, test_size=0.2, random_state=0)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 Fitting a perceptron model without bias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model_no_bias = Perceptron(fit_intercept=False)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model_no_bias.fit(X_train, y_train)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y_pred_no_bias = model_no_bias.predict(X_test)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accuracy_no_bias = accuracy_score(y_test, y_pred_no_bias)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print("Accuracy of perceptron without bias:", accuracy_no_bias)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 Fitting a perceptron model with bias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model_with_bias = Perceptron(fit_intercept=True)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model_with_bias.fit(X_train, y_train)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y_pred_with_bias = model_with_bias.predict(X_test)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lastRenderedPageBreak/>
        <w:t xml:space="preserve">accuracy_with_bias = accuracy_score(y_test, y_pred_with_bias) </w:t>
      </w:r>
    </w:p>
    <w:p w:rsidR="00776A6E" w:rsidRDefault="00776A6E" w:rsidP="00776A6E">
      <w:pPr>
        <w:spacing w:after="0"/>
        <w:ind w:leftChars="-200" w:left="-440" w:right="6" w:firstLineChars="697" w:firstLine="1673"/>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print("Accuracy of perceptron with bias:", accuracy_with_bias)</w:t>
      </w:r>
    </w:p>
    <w:p w:rsidR="00776A6E" w:rsidRDefault="00776A6E" w:rsidP="00776A6E">
      <w:pPr>
        <w:spacing w:after="0"/>
        <w:ind w:leftChars="-200" w:left="-440" w:right="6" w:firstLineChars="699" w:firstLine="1684"/>
        <w:rPr>
          <w:rFonts w:ascii="Times New Roman" w:eastAsia="SimSun" w:hAnsi="Times New Roman" w:cs="Times New Roman"/>
          <w:b/>
          <w:bCs/>
          <w:sz w:val="24"/>
          <w:szCs w:val="24"/>
          <w:lang w:val="en-GB"/>
        </w:rPr>
      </w:pPr>
    </w:p>
    <w:p w:rsidR="00776A6E" w:rsidRDefault="00776A6E" w:rsidP="00776A6E">
      <w:pPr>
        <w:spacing w:after="0"/>
        <w:ind w:right="6"/>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127" w:left="279" w:right="6" w:firstLineChars="150" w:firstLine="361"/>
        <w:rPr>
          <w:rFonts w:ascii="Times New Roman" w:eastAsia="SimSun" w:hAnsi="Times New Roman" w:cs="Times New Roman"/>
          <w:sz w:val="24"/>
          <w:szCs w:val="24"/>
          <w:lang w:val="en-GB"/>
        </w:rPr>
      </w:pPr>
      <w:r>
        <w:rPr>
          <w:rFonts w:ascii="Times New Roman" w:eastAsia="SimSun" w:hAnsi="Times New Roman" w:cs="Times New Roman"/>
          <w:b/>
          <w:bCs/>
          <w:sz w:val="24"/>
          <w:szCs w:val="24"/>
          <w:lang w:val="en-GB"/>
        </w:rPr>
        <w:t>OUTPUT:</w:t>
      </w: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1437"/>
        <w:rPr>
          <w:rFonts w:ascii="Times New Roman" w:eastAsia="SimSun" w:hAnsi="Times New Roman"/>
          <w:sz w:val="24"/>
          <w:szCs w:val="24"/>
          <w:lang w:val="en-GB"/>
        </w:rPr>
      </w:pPr>
      <w:r>
        <w:rPr>
          <w:rFonts w:ascii="Times New Roman" w:eastAsia="SimSun" w:hAnsi="Times New Roman"/>
          <w:sz w:val="24"/>
          <w:szCs w:val="24"/>
          <w:lang w:val="en-GB"/>
        </w:rPr>
        <w:t>Accuracy of perceptron without bias: 0.6</w:t>
      </w:r>
    </w:p>
    <w:p w:rsidR="00776A6E" w:rsidRDefault="00776A6E" w:rsidP="00776A6E">
      <w:pPr>
        <w:spacing w:after="0"/>
        <w:ind w:leftChars="-200" w:left="-440" w:right="6" w:firstLine="1437"/>
        <w:rPr>
          <w:rFonts w:ascii="Times New Roman" w:eastAsia="SimSun" w:hAnsi="Times New Roman" w:cs="Times New Roman"/>
          <w:sz w:val="24"/>
          <w:szCs w:val="24"/>
          <w:lang w:val="en-GB"/>
        </w:rPr>
      </w:pPr>
      <w:r>
        <w:rPr>
          <w:rFonts w:ascii="Times New Roman" w:eastAsia="SimSun" w:hAnsi="Times New Roman"/>
          <w:sz w:val="24"/>
          <w:szCs w:val="24"/>
          <w:lang w:val="en-GB"/>
        </w:rPr>
        <w:t>Accuracy of perceptron with bias: 0.7333333333333333</w:t>
      </w:r>
    </w:p>
    <w:p w:rsidR="00776A6E" w:rsidRDefault="00776A6E" w:rsidP="00776A6E">
      <w:pPr>
        <w:spacing w:after="0"/>
        <w:ind w:leftChars="-200" w:left="-440" w:right="6" w:firstLine="1437"/>
        <w:rPr>
          <w:rFonts w:ascii="Times New Roman" w:eastAsia="SimSun" w:hAnsi="Times New Roman" w:cs="Times New Roman"/>
          <w:sz w:val="24"/>
          <w:szCs w:val="24"/>
          <w:lang w:val="en-GB"/>
        </w:rPr>
      </w:pPr>
    </w:p>
    <w:p w:rsidR="00776A6E" w:rsidRDefault="00776A6E" w:rsidP="00776A6E">
      <w:pPr>
        <w:spacing w:after="0"/>
        <w:ind w:leftChars="-200" w:left="-440" w:right="6" w:firstLine="1437"/>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right="6"/>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right="6"/>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720"/>
        <w:rPr>
          <w:rFonts w:ascii="Times New Roman" w:eastAsia="SimSun" w:hAnsi="Times New Roman" w:cs="Times New Roman"/>
          <w:sz w:val="24"/>
          <w:szCs w:val="24"/>
          <w:lang w:val="en-GB"/>
        </w:rPr>
      </w:pPr>
    </w:p>
    <w:p w:rsidR="00776A6E" w:rsidRDefault="00776A6E" w:rsidP="00776A6E">
      <w:pPr>
        <w:spacing w:after="0"/>
        <w:ind w:leftChars="-200" w:left="-440" w:right="6" w:firstLine="880"/>
        <w:rPr>
          <w:rFonts w:ascii="Times New Roman" w:eastAsia="SimSun" w:hAnsi="Times New Roman" w:cs="Times New Roman"/>
          <w:b/>
          <w:bCs/>
          <w:sz w:val="24"/>
          <w:szCs w:val="24"/>
          <w:lang w:val="en-GB"/>
        </w:rPr>
      </w:pPr>
      <w:r>
        <w:rPr>
          <w:rFonts w:ascii="Times New Roman" w:eastAsia="SimSun" w:hAnsi="Times New Roman" w:cs="Times New Roman"/>
          <w:b/>
          <w:bCs/>
          <w:sz w:val="24"/>
          <w:szCs w:val="24"/>
          <w:lang w:val="en-GB"/>
        </w:rPr>
        <w:t>RESULT:</w:t>
      </w:r>
    </w:p>
    <w:p w:rsidR="00776A6E" w:rsidRDefault="00776A6E" w:rsidP="00776A6E">
      <w:pPr>
        <w:spacing w:after="0"/>
        <w:ind w:leftChars="327" w:left="719" w:right="6" w:firstLineChars="175" w:firstLine="420"/>
        <w:rPr>
          <w:rFonts w:ascii="Times New Roman" w:eastAsia="SimSun" w:hAnsi="Times New Roman" w:cs="Times New Roman"/>
          <w:sz w:val="24"/>
          <w:szCs w:val="24"/>
        </w:rPr>
      </w:pPr>
      <w:r>
        <w:rPr>
          <w:rFonts w:ascii="Times New Roman" w:eastAsia="SimSun" w:hAnsi="Times New Roman" w:cs="Times New Roman"/>
          <w:sz w:val="24"/>
          <w:szCs w:val="24"/>
          <w:lang w:val="en-GB"/>
        </w:rPr>
        <w:t>Thus, to run and execute c</w:t>
      </w:r>
      <w:r>
        <w:rPr>
          <w:rFonts w:ascii="Times New Roman" w:eastAsia="SimSun" w:hAnsi="Times New Roman" w:cs="Times New Roman"/>
          <w:sz w:val="24"/>
          <w:szCs w:val="24"/>
        </w:rPr>
        <w:t>lassification of a dataset from UCI repository using a perception with and without bias.</w:t>
      </w:r>
    </w:p>
    <w:p w:rsidR="00776A6E" w:rsidRDefault="00776A6E" w:rsidP="00776A6E">
      <w:pPr>
        <w:ind w:right="6"/>
        <w:rPr>
          <w:rFonts w:ascii="Times New Roman" w:hAnsi="Times New Roman" w:cs="Times New Roman"/>
          <w:lang w:val="en-GB"/>
        </w:rPr>
      </w:pPr>
    </w:p>
    <w:p w:rsidR="00776A6E" w:rsidRDefault="00776A6E" w:rsidP="00776A6E">
      <w:pPr>
        <w:ind w:leftChars="-200" w:left="-440" w:right="6" w:firstLine="720"/>
        <w:rPr>
          <w:rFonts w:ascii="Times New Roman" w:hAnsi="Times New Roman" w:cs="Times New Roman"/>
          <w:lang w:val="en-GB"/>
        </w:rPr>
      </w:pPr>
    </w:p>
    <w:p w:rsidR="00776A6E" w:rsidRDefault="00776A6E" w:rsidP="00776A6E">
      <w:pPr>
        <w:ind w:right="6" w:firstLine="720"/>
        <w:rPr>
          <w:rFonts w:ascii="Times New Roman" w:hAnsi="Times New Roman" w:cs="Times New Roman"/>
          <w:lang w:val="en-GB"/>
        </w:rPr>
      </w:pPr>
    </w:p>
    <w:tbl>
      <w:tblPr>
        <w:tblStyle w:val="TableGrid"/>
        <w:tblpPr w:leftFromText="180" w:rightFromText="180" w:vertAnchor="page" w:horzAnchor="page" w:tblpX="1424" w:tblpY="1851"/>
        <w:tblOverlap w:val="never"/>
        <w:tblW w:w="9789" w:type="dxa"/>
        <w:tblLook w:val="04A0"/>
      </w:tblPr>
      <w:tblGrid>
        <w:gridCol w:w="1338"/>
        <w:gridCol w:w="8451"/>
      </w:tblGrid>
      <w:tr w:rsidR="00776A6E" w:rsidTr="00B41579">
        <w:trPr>
          <w:trHeight w:val="512"/>
        </w:trPr>
        <w:tc>
          <w:tcPr>
            <w:tcW w:w="1338" w:type="dxa"/>
          </w:tcPr>
          <w:p w:rsidR="00776A6E" w:rsidRDefault="00776A6E" w:rsidP="00B41579">
            <w:pPr>
              <w:ind w:right="6"/>
              <w:rPr>
                <w:b/>
                <w:bCs/>
                <w:sz w:val="24"/>
                <w:szCs w:val="24"/>
                <w:lang w:val="en-GB"/>
              </w:rPr>
            </w:pPr>
            <w:r>
              <w:rPr>
                <w:b/>
                <w:bCs/>
                <w:sz w:val="24"/>
                <w:szCs w:val="24"/>
              </w:rPr>
              <w:lastRenderedPageBreak/>
              <w:t xml:space="preserve">Ex. No: </w:t>
            </w:r>
            <w:r>
              <w:rPr>
                <w:b/>
                <w:bCs/>
                <w:sz w:val="24"/>
                <w:szCs w:val="24"/>
                <w:lang w:val="en-GB"/>
              </w:rPr>
              <w:t>5</w:t>
            </w:r>
          </w:p>
        </w:tc>
        <w:tc>
          <w:tcPr>
            <w:tcW w:w="8451" w:type="dxa"/>
            <w:vMerge w:val="restart"/>
          </w:tcPr>
          <w:p w:rsidR="00776A6E" w:rsidRDefault="00776A6E" w:rsidP="00B41579">
            <w:pPr>
              <w:ind w:firstLineChars="400" w:firstLine="1084"/>
              <w:rPr>
                <w:b/>
                <w:bCs/>
                <w:color w:val="000000"/>
                <w:sz w:val="27"/>
                <w:szCs w:val="27"/>
                <w:lang w:eastAsia="zh-CN"/>
              </w:rPr>
            </w:pPr>
          </w:p>
          <w:p w:rsidR="00776A6E" w:rsidRDefault="00776A6E" w:rsidP="00B41579">
            <w:pPr>
              <w:ind w:firstLineChars="400" w:firstLine="1084"/>
            </w:pPr>
            <w:r>
              <w:rPr>
                <w:b/>
                <w:bCs/>
                <w:color w:val="000000"/>
                <w:sz w:val="27"/>
                <w:szCs w:val="27"/>
                <w:lang w:eastAsia="zh-CN"/>
              </w:rPr>
              <w:t>Case study on ontology where ethics is at stake</w:t>
            </w:r>
          </w:p>
          <w:p w:rsidR="00776A6E" w:rsidRDefault="00776A6E" w:rsidP="00B41579">
            <w:pPr>
              <w:ind w:right="6"/>
              <w:jc w:val="center"/>
              <w:rPr>
                <w:b/>
                <w:bCs/>
                <w:sz w:val="24"/>
                <w:szCs w:val="24"/>
              </w:rPr>
            </w:pPr>
          </w:p>
        </w:tc>
      </w:tr>
      <w:tr w:rsidR="00776A6E" w:rsidTr="00B41579">
        <w:trPr>
          <w:trHeight w:val="548"/>
        </w:trPr>
        <w:tc>
          <w:tcPr>
            <w:tcW w:w="1338" w:type="dxa"/>
          </w:tcPr>
          <w:p w:rsidR="00776A6E" w:rsidRDefault="00776A6E" w:rsidP="00B41579">
            <w:pPr>
              <w:ind w:right="6"/>
              <w:rPr>
                <w:b/>
                <w:bCs/>
                <w:sz w:val="24"/>
                <w:szCs w:val="24"/>
              </w:rPr>
            </w:pPr>
            <w:r>
              <w:rPr>
                <w:b/>
                <w:bCs/>
                <w:sz w:val="24"/>
                <w:szCs w:val="24"/>
              </w:rPr>
              <w:t>Date:</w:t>
            </w:r>
          </w:p>
        </w:tc>
        <w:tc>
          <w:tcPr>
            <w:tcW w:w="8451" w:type="dxa"/>
            <w:vMerge/>
          </w:tcPr>
          <w:p w:rsidR="00776A6E" w:rsidRDefault="00776A6E" w:rsidP="00B41579">
            <w:pPr>
              <w:ind w:right="6"/>
              <w:rPr>
                <w:b/>
                <w:bCs/>
                <w:sz w:val="24"/>
                <w:szCs w:val="24"/>
              </w:rPr>
            </w:pPr>
          </w:p>
        </w:tc>
      </w:tr>
    </w:tbl>
    <w:p w:rsidR="00295723" w:rsidRDefault="00295723" w:rsidP="00776A6E">
      <w:pPr>
        <w:ind w:right="6" w:firstLineChars="100" w:firstLine="241"/>
        <w:rPr>
          <w:rFonts w:ascii="Times New Roman" w:hAnsi="Times New Roman" w:cs="Times New Roman"/>
          <w:b/>
          <w:bCs/>
          <w:sz w:val="24"/>
          <w:szCs w:val="24"/>
        </w:rPr>
      </w:pPr>
    </w:p>
    <w:p w:rsidR="00776A6E" w:rsidRDefault="00776A6E" w:rsidP="00776A6E">
      <w:pPr>
        <w:ind w:right="6" w:firstLineChars="100" w:firstLine="241"/>
        <w:rPr>
          <w:rFonts w:ascii="Times New Roman" w:hAnsi="Times New Roman" w:cs="Times New Roman"/>
          <w:b/>
          <w:bCs/>
          <w:sz w:val="24"/>
          <w:szCs w:val="24"/>
        </w:rPr>
      </w:pPr>
      <w:r>
        <w:rPr>
          <w:rFonts w:ascii="Times New Roman" w:hAnsi="Times New Roman" w:cs="Times New Roman"/>
          <w:b/>
          <w:bCs/>
          <w:sz w:val="24"/>
          <w:szCs w:val="24"/>
        </w:rPr>
        <w:t>AIM:</w:t>
      </w:r>
    </w:p>
    <w:p w:rsidR="00776A6E" w:rsidRDefault="00776A6E" w:rsidP="00776A6E">
      <w:pPr>
        <w:ind w:firstLineChars="400" w:firstLine="964"/>
        <w:rPr>
          <w:rFonts w:ascii="Times New Roman" w:eastAsia="SimSun" w:hAnsi="Times New Roman" w:cs="Times New Roman"/>
          <w:sz w:val="24"/>
          <w:szCs w:val="24"/>
          <w:lang w:val="en-GB" w:eastAsia="zh-CN"/>
        </w:rPr>
      </w:pPr>
      <w:r>
        <w:rPr>
          <w:rFonts w:ascii="Times New Roman" w:hAnsi="Times New Roman" w:cs="Times New Roman"/>
          <w:b/>
          <w:bCs/>
          <w:sz w:val="24"/>
          <w:szCs w:val="24"/>
          <w:lang w:val="en-GB"/>
        </w:rPr>
        <w:tab/>
      </w:r>
      <w:r>
        <w:rPr>
          <w:rFonts w:ascii="Times New Roman" w:hAnsi="Times New Roman" w:cs="Times New Roman"/>
          <w:sz w:val="24"/>
          <w:szCs w:val="24"/>
          <w:lang w:val="en-GB"/>
        </w:rPr>
        <w:t>To analyzethe r</w:t>
      </w:r>
      <w:r>
        <w:rPr>
          <w:rFonts w:ascii="Times New Roman" w:hAnsi="Times New Roman" w:cs="Times New Roman"/>
          <w:sz w:val="24"/>
          <w:szCs w:val="24"/>
        </w:rPr>
        <w:t xml:space="preserve">ecent case study </w:t>
      </w:r>
      <w:r>
        <w:rPr>
          <w:rFonts w:ascii="Times New Roman" w:hAnsi="Times New Roman" w:cs="Times New Roman"/>
          <w:sz w:val="24"/>
          <w:szCs w:val="24"/>
          <w:lang w:val="en-GB"/>
        </w:rPr>
        <w:t xml:space="preserve">on </w:t>
      </w:r>
      <w:r>
        <w:rPr>
          <w:rFonts w:ascii="Times New Roman" w:eastAsia="SimSun" w:hAnsi="Times New Roman" w:cs="Times New Roman"/>
          <w:color w:val="000000"/>
          <w:sz w:val="24"/>
          <w:szCs w:val="24"/>
          <w:lang w:eastAsia="zh-CN"/>
        </w:rPr>
        <w:t>o</w:t>
      </w:r>
      <w:r>
        <w:rPr>
          <w:rFonts w:ascii="Times New Roman" w:eastAsia="SimSun" w:hAnsi="Times New Roman" w:cs="Times New Roman"/>
          <w:sz w:val="24"/>
          <w:szCs w:val="24"/>
          <w:lang w:eastAsia="zh-CN"/>
        </w:rPr>
        <w:t>ntology where ethics is at stake</w:t>
      </w:r>
      <w:r>
        <w:rPr>
          <w:rFonts w:ascii="Times New Roman" w:eastAsia="SimSun" w:hAnsi="Times New Roman" w:cs="Times New Roman"/>
          <w:sz w:val="24"/>
          <w:szCs w:val="24"/>
          <w:lang w:val="en-GB" w:eastAsia="zh-CN"/>
        </w:rPr>
        <w:t>.</w:t>
      </w:r>
    </w:p>
    <w:p w:rsidR="00776A6E" w:rsidRDefault="00776A6E" w:rsidP="00776A6E">
      <w:pPr>
        <w:ind w:firstLineChars="50" w:firstLine="120"/>
        <w:rPr>
          <w:rFonts w:ascii="Times New Roman" w:eastAsia="SimSun" w:hAnsi="Times New Roman"/>
          <w:b/>
          <w:bCs/>
          <w:sz w:val="24"/>
          <w:szCs w:val="24"/>
          <w:lang w:val="en-GB" w:eastAsia="zh-CN"/>
        </w:rPr>
      </w:pPr>
      <w:r>
        <w:rPr>
          <w:rFonts w:ascii="Times New Roman" w:eastAsia="SimSun" w:hAnsi="Times New Roman"/>
          <w:b/>
          <w:bCs/>
          <w:sz w:val="24"/>
          <w:szCs w:val="24"/>
          <w:lang w:val="en-GB" w:eastAsia="zh-CN"/>
        </w:rPr>
        <w:t>Title: Ethical Dilemma in Healthcare Ontology</w:t>
      </w:r>
    </w:p>
    <w:p w:rsidR="00776A6E" w:rsidRDefault="00776A6E" w:rsidP="00776A6E">
      <w:pPr>
        <w:spacing w:line="360" w:lineRule="auto"/>
        <w:ind w:firstLineChars="50" w:firstLine="120"/>
        <w:rPr>
          <w:rFonts w:ascii="Times New Roman" w:eastAsia="SimSun" w:hAnsi="Times New Roman"/>
          <w:b/>
          <w:bCs/>
          <w:sz w:val="24"/>
          <w:szCs w:val="24"/>
          <w:lang w:val="en-GB" w:eastAsia="zh-CN"/>
        </w:rPr>
      </w:pPr>
      <w:r>
        <w:rPr>
          <w:rFonts w:ascii="Times New Roman" w:eastAsia="SimSun" w:hAnsi="Times New Roman"/>
          <w:b/>
          <w:bCs/>
          <w:sz w:val="24"/>
          <w:szCs w:val="24"/>
          <w:lang w:val="en-GB" w:eastAsia="zh-CN"/>
        </w:rPr>
        <w:t>Scenario:</w:t>
      </w:r>
    </w:p>
    <w:p w:rsidR="00776A6E" w:rsidRDefault="00776A6E" w:rsidP="00776A6E">
      <w:pPr>
        <w:spacing w:line="360" w:lineRule="auto"/>
        <w:ind w:firstLineChars="275" w:firstLine="660"/>
        <w:rPr>
          <w:rFonts w:ascii="Times New Roman" w:eastAsia="SimSun" w:hAnsi="Times New Roman"/>
          <w:sz w:val="24"/>
          <w:szCs w:val="24"/>
          <w:lang w:val="en-GB" w:eastAsia="zh-CN"/>
        </w:rPr>
      </w:pPr>
      <w:r>
        <w:rPr>
          <w:rFonts w:ascii="Times New Roman" w:eastAsia="SimSun" w:hAnsi="Times New Roman"/>
          <w:sz w:val="24"/>
          <w:szCs w:val="24"/>
          <w:lang w:val="en-GB" w:eastAsia="zh-CN"/>
        </w:rPr>
        <w:t xml:space="preserve">     </w:t>
      </w:r>
      <w:r>
        <w:rPr>
          <w:rFonts w:ascii="Times New Roman" w:eastAsia="SimSun" w:hAnsi="Times New Roman"/>
          <w:sz w:val="24"/>
          <w:szCs w:val="24"/>
          <w:lang w:val="en-GB" w:eastAsia="zh-CN"/>
        </w:rPr>
        <w:t>      In a healthcare organization, a team of data scientists and healthcare professionals is working  on developing an ontology to improve patient care and treatment outcomes. The ontology aims to standardize medical terminology, facilitate data interoperability, and enhance decision-making processes.</w:t>
      </w:r>
    </w:p>
    <w:p w:rsidR="00776A6E" w:rsidRDefault="00776A6E" w:rsidP="00776A6E">
      <w:pPr>
        <w:spacing w:line="360" w:lineRule="auto"/>
        <w:ind w:firstLine="660"/>
        <w:rPr>
          <w:rFonts w:ascii="Times New Roman" w:eastAsia="SimSun" w:hAnsi="Times New Roman"/>
          <w:sz w:val="24"/>
          <w:szCs w:val="24"/>
          <w:lang w:val="en-GB" w:eastAsia="zh-CN"/>
        </w:rPr>
      </w:pPr>
      <w:r>
        <w:rPr>
          <w:rFonts w:ascii="Times New Roman" w:eastAsia="SimSun" w:hAnsi="Times New Roman"/>
          <w:sz w:val="24"/>
          <w:szCs w:val="24"/>
          <w:lang w:val="en-GB" w:eastAsia="zh-CN"/>
        </w:rPr>
        <w:t> One day, during the development phase, the team encounters a dilemma. They realize that the ontology, if misused or misinterpreted, could potentially lead to biased decision-making, discrimination, and privacy breaches. For example, the ontology could inadvertently reinforce stereotypes, prioritize certain demographics over others, or compromise patient confidentiality.</w:t>
      </w:r>
    </w:p>
    <w:p w:rsidR="00776A6E" w:rsidRDefault="00776A6E" w:rsidP="00776A6E">
      <w:pPr>
        <w:ind w:firstLineChars="400" w:firstLine="960"/>
        <w:rPr>
          <w:rFonts w:ascii="Times New Roman" w:eastAsia="SimSun" w:hAnsi="Times New Roman"/>
          <w:sz w:val="24"/>
          <w:szCs w:val="24"/>
          <w:lang w:val="en-GB" w:eastAsia="zh-CN"/>
        </w:rPr>
      </w:pPr>
      <w:r>
        <w:rPr>
          <w:rFonts w:ascii="Times New Roman" w:eastAsia="SimSun" w:hAnsi="Times New Roman"/>
          <w:sz w:val="24"/>
          <w:szCs w:val="24"/>
          <w:lang w:val="en-GB" w:eastAsia="zh-CN"/>
        </w:rPr>
        <w:t>The team faces conflicting ethical considerations:</w:t>
      </w:r>
    </w:p>
    <w:p w:rsidR="00776A6E" w:rsidRDefault="00776A6E" w:rsidP="00776A6E">
      <w:pPr>
        <w:numPr>
          <w:ilvl w:val="0"/>
          <w:numId w:val="1"/>
        </w:numPr>
        <w:spacing w:after="160" w:line="259" w:lineRule="auto"/>
        <w:ind w:firstLineChars="400" w:firstLine="960"/>
        <w:rPr>
          <w:rFonts w:ascii="Times New Roman" w:eastAsia="SimSun" w:hAnsi="Times New Roman"/>
          <w:sz w:val="24"/>
          <w:szCs w:val="24"/>
          <w:lang w:val="en-GB" w:eastAsia="zh-CN"/>
        </w:rPr>
      </w:pPr>
      <w:r>
        <w:rPr>
          <w:rFonts w:ascii="Times New Roman" w:eastAsia="SimSun" w:hAnsi="Times New Roman"/>
          <w:sz w:val="24"/>
          <w:szCs w:val="24"/>
          <w:lang w:val="en-GB" w:eastAsia="zh-CN"/>
        </w:rPr>
        <w:t xml:space="preserve">On one hand, the ontology has the potential to revolutionize healthcare by enabling better         </w:t>
      </w:r>
    </w:p>
    <w:p w:rsidR="00776A6E" w:rsidRDefault="00776A6E" w:rsidP="00776A6E">
      <w:pPr>
        <w:ind w:firstLineChars="500" w:firstLine="1200"/>
        <w:rPr>
          <w:rFonts w:ascii="Times New Roman" w:eastAsia="SimSun" w:hAnsi="Times New Roman"/>
          <w:sz w:val="24"/>
          <w:szCs w:val="24"/>
          <w:lang w:val="en-GB" w:eastAsia="zh-CN"/>
        </w:rPr>
      </w:pPr>
      <w:r>
        <w:rPr>
          <w:rFonts w:ascii="Times New Roman" w:eastAsia="SimSun" w:hAnsi="Times New Roman"/>
          <w:sz w:val="24"/>
          <w:szCs w:val="24"/>
          <w:lang w:val="en-GB" w:eastAsia="zh-CN"/>
        </w:rPr>
        <w:t>datadriven decision-making, improving treatment accuracy, and enhancing patient outcomes.</w:t>
      </w:r>
    </w:p>
    <w:p w:rsidR="00776A6E" w:rsidRDefault="00776A6E" w:rsidP="00776A6E">
      <w:pPr>
        <w:ind w:firstLineChars="400" w:firstLine="960"/>
        <w:rPr>
          <w:rFonts w:ascii="Times New Roman" w:eastAsia="SimSun" w:hAnsi="Times New Roman"/>
          <w:sz w:val="24"/>
          <w:szCs w:val="24"/>
          <w:lang w:val="en-GB" w:eastAsia="zh-CN"/>
        </w:rPr>
      </w:pPr>
      <w:r>
        <w:rPr>
          <w:rFonts w:ascii="Times New Roman" w:eastAsia="SimSun" w:hAnsi="Times New Roman"/>
          <w:sz w:val="24"/>
          <w:szCs w:val="24"/>
          <w:lang w:val="en-GB" w:eastAsia="zh-CN"/>
        </w:rPr>
        <w:t xml:space="preserve">2. On the other hand, the misuse of the ontology could result in ethical violations, such as </w:t>
      </w:r>
    </w:p>
    <w:p w:rsidR="00776A6E" w:rsidRDefault="00776A6E" w:rsidP="00776A6E">
      <w:pPr>
        <w:ind w:firstLineChars="500" w:firstLine="1200"/>
        <w:rPr>
          <w:rFonts w:ascii="Times New Roman" w:eastAsia="SimSun" w:hAnsi="Times New Roman"/>
          <w:sz w:val="24"/>
          <w:szCs w:val="24"/>
          <w:lang w:val="en-GB" w:eastAsia="zh-CN"/>
        </w:rPr>
      </w:pPr>
      <w:r>
        <w:rPr>
          <w:rFonts w:ascii="Times New Roman" w:eastAsia="SimSun" w:hAnsi="Times New Roman"/>
          <w:sz w:val="24"/>
          <w:szCs w:val="24"/>
          <w:lang w:val="en-GB" w:eastAsia="zh-CN"/>
        </w:rPr>
        <w:t>discrimination based on sensitive attributes like race, gender, or socioeconomic status.</w:t>
      </w:r>
    </w:p>
    <w:p w:rsidR="00776A6E" w:rsidRDefault="00776A6E" w:rsidP="00776A6E">
      <w:pPr>
        <w:ind w:firstLineChars="400" w:firstLine="964"/>
        <w:rPr>
          <w:rFonts w:ascii="Times New Roman" w:eastAsia="SimSun" w:hAnsi="Times New Roman"/>
          <w:b/>
          <w:bCs/>
          <w:sz w:val="24"/>
          <w:szCs w:val="24"/>
          <w:lang w:val="en-GB" w:eastAsia="zh-CN"/>
        </w:rPr>
      </w:pPr>
      <w:r>
        <w:rPr>
          <w:rFonts w:ascii="Times New Roman" w:eastAsia="SimSun" w:hAnsi="Times New Roman"/>
          <w:b/>
          <w:bCs/>
          <w:sz w:val="24"/>
          <w:szCs w:val="24"/>
          <w:lang w:val="en-GB" w:eastAsia="zh-CN"/>
        </w:rPr>
        <w:t>Key Stakeholders:</w:t>
      </w:r>
    </w:p>
    <w:p w:rsidR="00776A6E" w:rsidRDefault="00776A6E" w:rsidP="00776A6E">
      <w:pPr>
        <w:ind w:firstLineChars="400" w:firstLine="960"/>
        <w:rPr>
          <w:rFonts w:ascii="Times New Roman" w:eastAsia="SimSun" w:hAnsi="Times New Roman"/>
          <w:sz w:val="24"/>
          <w:szCs w:val="24"/>
          <w:lang w:val="en-GB" w:eastAsia="zh-CN"/>
        </w:rPr>
      </w:pPr>
      <w:r>
        <w:rPr>
          <w:rFonts w:ascii="Times New Roman" w:eastAsia="SimSun" w:hAnsi="Times New Roman"/>
          <w:sz w:val="24"/>
          <w:szCs w:val="24"/>
          <w:lang w:val="en-GB" w:eastAsia="zh-CN"/>
        </w:rPr>
        <w:t>1. Data Scientists: Responsible for developing and maintaining the ontology.</w:t>
      </w:r>
    </w:p>
    <w:p w:rsidR="00776A6E" w:rsidRDefault="00776A6E" w:rsidP="00776A6E">
      <w:pPr>
        <w:ind w:firstLineChars="400" w:firstLine="960"/>
        <w:rPr>
          <w:rFonts w:ascii="Times New Roman" w:eastAsia="SimSun" w:hAnsi="Times New Roman"/>
          <w:sz w:val="24"/>
          <w:szCs w:val="24"/>
          <w:lang w:val="en-GB" w:eastAsia="zh-CN"/>
        </w:rPr>
      </w:pPr>
      <w:r>
        <w:rPr>
          <w:rFonts w:ascii="Times New Roman" w:eastAsia="SimSun" w:hAnsi="Times New Roman"/>
          <w:sz w:val="24"/>
          <w:szCs w:val="24"/>
          <w:lang w:val="en-GB" w:eastAsia="zh-CN"/>
        </w:rPr>
        <w:t>2. Healthcare Professionals: Will use the ontology in clinical settings.</w:t>
      </w:r>
    </w:p>
    <w:p w:rsidR="00776A6E" w:rsidRDefault="00776A6E" w:rsidP="00776A6E">
      <w:pPr>
        <w:ind w:firstLineChars="400" w:firstLine="960"/>
        <w:rPr>
          <w:rFonts w:ascii="Times New Roman" w:eastAsia="SimSun" w:hAnsi="Times New Roman"/>
          <w:sz w:val="24"/>
          <w:szCs w:val="24"/>
          <w:lang w:val="en-GB" w:eastAsia="zh-CN"/>
        </w:rPr>
      </w:pPr>
      <w:r>
        <w:rPr>
          <w:rFonts w:ascii="Times New Roman" w:eastAsia="SimSun" w:hAnsi="Times New Roman"/>
          <w:sz w:val="24"/>
          <w:szCs w:val="24"/>
          <w:lang w:val="en-GB" w:eastAsia="zh-CN"/>
        </w:rPr>
        <w:t>3. Patients: Directly impacted by the decisions made using the ontology.</w:t>
      </w:r>
    </w:p>
    <w:p w:rsidR="00776A6E" w:rsidRDefault="00776A6E" w:rsidP="00776A6E">
      <w:pPr>
        <w:ind w:firstLineChars="400" w:firstLine="960"/>
        <w:rPr>
          <w:rFonts w:ascii="Times New Roman" w:eastAsia="SimSun" w:hAnsi="Times New Roman"/>
          <w:sz w:val="24"/>
          <w:szCs w:val="24"/>
          <w:lang w:val="en-GB" w:eastAsia="zh-CN"/>
        </w:rPr>
      </w:pPr>
      <w:r>
        <w:rPr>
          <w:rFonts w:ascii="Times New Roman" w:eastAsia="SimSun" w:hAnsi="Times New Roman"/>
          <w:sz w:val="24"/>
          <w:szCs w:val="24"/>
          <w:lang w:val="en-GB" w:eastAsia="zh-CN"/>
        </w:rPr>
        <w:t>4. Regulatory Bodies: Oversee the ethical and legal aspects of healthcare data usage</w:t>
      </w:r>
    </w:p>
    <w:p w:rsidR="00776A6E" w:rsidRDefault="00776A6E" w:rsidP="00776A6E">
      <w:pPr>
        <w:ind w:firstLineChars="150" w:firstLine="361"/>
        <w:rPr>
          <w:rFonts w:ascii="Times New Roman" w:eastAsia="SimSun" w:hAnsi="Times New Roman"/>
          <w:b/>
          <w:bCs/>
          <w:sz w:val="24"/>
          <w:szCs w:val="24"/>
          <w:lang w:val="en-GB" w:eastAsia="zh-CN"/>
        </w:rPr>
      </w:pPr>
      <w:r>
        <w:rPr>
          <w:rFonts w:ascii="Times New Roman" w:eastAsia="SimSun" w:hAnsi="Times New Roman"/>
          <w:b/>
          <w:bCs/>
          <w:sz w:val="24"/>
          <w:szCs w:val="24"/>
          <w:lang w:val="en-GB" w:eastAsia="zh-CN"/>
        </w:rPr>
        <w:t xml:space="preserve">         Ethical Considerations:</w:t>
      </w:r>
    </w:p>
    <w:p w:rsidR="00776A6E" w:rsidRDefault="00776A6E" w:rsidP="00776A6E">
      <w:pPr>
        <w:numPr>
          <w:ilvl w:val="0"/>
          <w:numId w:val="2"/>
        </w:numPr>
        <w:spacing w:after="160" w:line="360" w:lineRule="auto"/>
        <w:ind w:leftChars="400" w:left="1197" w:hangingChars="132" w:hanging="317"/>
        <w:rPr>
          <w:rFonts w:ascii="Times New Roman" w:eastAsia="SimSun" w:hAnsi="Times New Roman"/>
          <w:sz w:val="24"/>
          <w:szCs w:val="24"/>
          <w:lang w:val="en-GB" w:eastAsia="zh-CN"/>
        </w:rPr>
      </w:pPr>
      <w:r>
        <w:rPr>
          <w:rFonts w:ascii="Times New Roman" w:eastAsia="SimSun" w:hAnsi="Times New Roman"/>
          <w:sz w:val="24"/>
          <w:szCs w:val="24"/>
          <w:lang w:val="en-GB" w:eastAsia="zh-CN"/>
        </w:rPr>
        <w:t>Fairness and Bias: How can the team ensure that the ontology is unbiased and does not perpetuate systemic biases present in healthcare data?</w:t>
      </w:r>
    </w:p>
    <w:p w:rsidR="00776A6E" w:rsidRDefault="00776A6E" w:rsidP="00776A6E">
      <w:pPr>
        <w:numPr>
          <w:ilvl w:val="0"/>
          <w:numId w:val="2"/>
        </w:numPr>
        <w:spacing w:after="160" w:line="360" w:lineRule="auto"/>
        <w:ind w:leftChars="400" w:left="1197" w:hangingChars="132" w:hanging="317"/>
        <w:rPr>
          <w:rFonts w:ascii="Times New Roman" w:eastAsia="SimSun" w:hAnsi="Times New Roman"/>
          <w:sz w:val="24"/>
          <w:szCs w:val="24"/>
          <w:lang w:val="en-GB" w:eastAsia="zh-CN"/>
        </w:rPr>
      </w:pPr>
      <w:r>
        <w:rPr>
          <w:rFonts w:ascii="Times New Roman" w:eastAsia="SimSun" w:hAnsi="Times New Roman"/>
          <w:sz w:val="24"/>
          <w:szCs w:val="24"/>
          <w:lang w:val="en-GB" w:eastAsia="zh-CN"/>
        </w:rPr>
        <w:lastRenderedPageBreak/>
        <w:t>Informed Consent: How should patients be informed about the use of the ontology and their data privacy rights?</w:t>
      </w:r>
    </w:p>
    <w:p w:rsidR="00776A6E" w:rsidRDefault="00776A6E" w:rsidP="00776A6E">
      <w:pPr>
        <w:numPr>
          <w:ilvl w:val="0"/>
          <w:numId w:val="2"/>
        </w:numPr>
        <w:spacing w:after="160" w:line="360" w:lineRule="auto"/>
        <w:ind w:leftChars="400" w:left="1197" w:hangingChars="132" w:hanging="317"/>
        <w:rPr>
          <w:rFonts w:ascii="Times New Roman" w:eastAsia="SimSun" w:hAnsi="Times New Roman"/>
          <w:sz w:val="24"/>
          <w:szCs w:val="24"/>
          <w:lang w:val="en-GB" w:eastAsia="zh-CN"/>
        </w:rPr>
      </w:pPr>
      <w:r>
        <w:rPr>
          <w:rFonts w:ascii="Times New Roman" w:eastAsia="SimSun" w:hAnsi="Times New Roman"/>
          <w:sz w:val="24"/>
          <w:szCs w:val="24"/>
          <w:lang w:val="en-GB" w:eastAsia="zh-CN"/>
        </w:rPr>
        <w:t>Transparency: Should the ontology be transparent and auditable to ensure accountability and trust?</w:t>
      </w:r>
    </w:p>
    <w:p w:rsidR="00776A6E" w:rsidRDefault="00776A6E" w:rsidP="00776A6E">
      <w:pPr>
        <w:numPr>
          <w:ilvl w:val="0"/>
          <w:numId w:val="2"/>
        </w:numPr>
        <w:spacing w:after="160" w:line="360" w:lineRule="auto"/>
        <w:ind w:leftChars="400" w:left="1197" w:hangingChars="132" w:hanging="317"/>
        <w:rPr>
          <w:rFonts w:ascii="Times New Roman" w:eastAsia="SimSun" w:hAnsi="Times New Roman"/>
          <w:sz w:val="24"/>
          <w:szCs w:val="24"/>
          <w:lang w:val="en-GB" w:eastAsia="zh-CN"/>
        </w:rPr>
      </w:pPr>
      <w:r>
        <w:rPr>
          <w:rFonts w:ascii="Times New Roman" w:eastAsia="SimSun" w:hAnsi="Times New Roman"/>
          <w:sz w:val="24"/>
          <w:szCs w:val="24"/>
          <w:lang w:val="en-GB" w:eastAsia="zh-CN"/>
        </w:rPr>
        <w:t>Accountability: Who should be held accountable for any ethical breaches related to the ontology's usage?</w:t>
      </w:r>
    </w:p>
    <w:p w:rsidR="00776A6E" w:rsidRDefault="00776A6E" w:rsidP="00776A6E">
      <w:pPr>
        <w:ind w:firstLineChars="200" w:firstLine="482"/>
        <w:rPr>
          <w:rFonts w:ascii="Times New Roman" w:eastAsia="SimSun" w:hAnsi="Times New Roman"/>
          <w:b/>
          <w:bCs/>
          <w:sz w:val="24"/>
          <w:szCs w:val="24"/>
          <w:lang w:val="en-GB" w:eastAsia="zh-CN"/>
        </w:rPr>
      </w:pPr>
      <w:r>
        <w:rPr>
          <w:rFonts w:ascii="Times New Roman" w:eastAsia="SimSun" w:hAnsi="Times New Roman"/>
          <w:b/>
          <w:bCs/>
          <w:sz w:val="24"/>
          <w:szCs w:val="24"/>
          <w:lang w:val="en-GB" w:eastAsia="zh-CN"/>
        </w:rPr>
        <w:t>Resolution:</w:t>
      </w:r>
    </w:p>
    <w:p w:rsidR="00776A6E" w:rsidRDefault="00776A6E" w:rsidP="00776A6E">
      <w:pPr>
        <w:ind w:firstLineChars="350" w:firstLine="840"/>
        <w:rPr>
          <w:rFonts w:ascii="Times New Roman" w:eastAsia="SimSun" w:hAnsi="Times New Roman"/>
          <w:sz w:val="24"/>
          <w:szCs w:val="24"/>
          <w:lang w:val="en-GB" w:eastAsia="zh-CN"/>
        </w:rPr>
      </w:pPr>
      <w:r>
        <w:rPr>
          <w:rFonts w:ascii="Times New Roman" w:eastAsia="SimSun" w:hAnsi="Times New Roman"/>
          <w:sz w:val="24"/>
          <w:szCs w:val="24"/>
          <w:lang w:val="en-GB" w:eastAsia="zh-CN"/>
        </w:rPr>
        <w:t>To address the ethical concerns, the team decides to:</w:t>
      </w:r>
    </w:p>
    <w:p w:rsidR="00776A6E" w:rsidRDefault="00776A6E" w:rsidP="00776A6E">
      <w:pPr>
        <w:numPr>
          <w:ilvl w:val="0"/>
          <w:numId w:val="3"/>
        </w:numPr>
        <w:spacing w:after="160" w:line="259" w:lineRule="auto"/>
        <w:ind w:firstLineChars="350" w:firstLine="840"/>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Implement bias detection algorithms to identify and mitigate biases in the ontology.</w:t>
      </w:r>
    </w:p>
    <w:p w:rsidR="00776A6E" w:rsidRDefault="00776A6E" w:rsidP="00776A6E">
      <w:pPr>
        <w:numPr>
          <w:ilvl w:val="0"/>
          <w:numId w:val="3"/>
        </w:numPr>
        <w:spacing w:after="160" w:line="259" w:lineRule="auto"/>
        <w:ind w:firstLineChars="350" w:firstLine="840"/>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 xml:space="preserve">Develop clear guidelines for patient consent, data privacy protection, and transparent </w:t>
      </w:r>
    </w:p>
    <w:p w:rsidR="00776A6E" w:rsidRDefault="00776A6E" w:rsidP="00776A6E">
      <w:pPr>
        <w:ind w:firstLineChars="450" w:firstLine="1080"/>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communication.</w:t>
      </w:r>
    </w:p>
    <w:p w:rsidR="00776A6E" w:rsidRDefault="00776A6E" w:rsidP="00776A6E">
      <w:pPr>
        <w:numPr>
          <w:ilvl w:val="0"/>
          <w:numId w:val="3"/>
        </w:numPr>
        <w:spacing w:after="160" w:line="259" w:lineRule="auto"/>
        <w:ind w:firstLineChars="350" w:firstLine="840"/>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 xml:space="preserve">Engage in ongoing ethical reviews and audits to monitor the ontology's impact and address any </w:t>
      </w:r>
    </w:p>
    <w:p w:rsidR="00776A6E" w:rsidRDefault="00776A6E" w:rsidP="00776A6E">
      <w:pPr>
        <w:ind w:firstLineChars="450" w:firstLine="1080"/>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emerging issues promptly.</w:t>
      </w:r>
    </w:p>
    <w:p w:rsidR="00776A6E" w:rsidRDefault="00776A6E" w:rsidP="00776A6E">
      <w:pPr>
        <w:numPr>
          <w:ilvl w:val="0"/>
          <w:numId w:val="3"/>
        </w:numPr>
        <w:spacing w:after="160" w:line="259" w:lineRule="auto"/>
        <w:ind w:firstLineChars="350" w:firstLine="840"/>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 xml:space="preserve">Collaborate with ethicists, patient advocates, and regulatory bodies to ensure alignment with    </w:t>
      </w:r>
    </w:p>
    <w:p w:rsidR="00776A6E" w:rsidRDefault="00776A6E" w:rsidP="00776A6E">
      <w:pPr>
        <w:ind w:leftChars="350" w:left="770" w:firstLineChars="150" w:firstLine="360"/>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ethical standards and legal regulations.</w:t>
      </w:r>
    </w:p>
    <w:p w:rsidR="00776A6E" w:rsidRDefault="00776A6E" w:rsidP="00776A6E">
      <w:pPr>
        <w:numPr>
          <w:ilvl w:val="0"/>
          <w:numId w:val="4"/>
        </w:numPr>
        <w:spacing w:after="160" w:line="360" w:lineRule="auto"/>
        <w:ind w:firstLine="20"/>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By proactively addressing the ethical considerations, the team aims to harness the potential of     ontology in healthcare while upholding ethical principles and safeguarding patient welfare.</w:t>
      </w:r>
    </w:p>
    <w:p w:rsidR="00776A6E" w:rsidRDefault="00776A6E" w:rsidP="00776A6E">
      <w:pPr>
        <w:numPr>
          <w:ilvl w:val="0"/>
          <w:numId w:val="4"/>
        </w:numPr>
        <w:spacing w:after="160" w:line="360" w:lineRule="auto"/>
        <w:ind w:firstLine="20"/>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This case study highlights the complex intersection of ontology, healthcare, and ethics, emphasizing the importance of ethical awareness and responsibility in data-driven decisionmaking processes.</w:t>
      </w:r>
    </w:p>
    <w:p w:rsidR="00776A6E" w:rsidRDefault="00776A6E" w:rsidP="00776A6E">
      <w:pPr>
        <w:spacing w:line="360" w:lineRule="auto"/>
        <w:jc w:val="both"/>
        <w:rPr>
          <w:rFonts w:ascii="Times New Roman" w:eastAsia="SimSun" w:hAnsi="Times New Roman"/>
          <w:sz w:val="24"/>
          <w:szCs w:val="24"/>
          <w:lang w:val="en-GB" w:eastAsia="zh-CN"/>
        </w:rPr>
      </w:pPr>
    </w:p>
    <w:p w:rsidR="00776A6E" w:rsidRDefault="00776A6E" w:rsidP="00776A6E">
      <w:pPr>
        <w:jc w:val="both"/>
        <w:rPr>
          <w:rFonts w:ascii="Times New Roman" w:eastAsia="SimSun" w:hAnsi="Times New Roman"/>
          <w:sz w:val="24"/>
          <w:szCs w:val="24"/>
          <w:lang w:val="en-GB" w:eastAsia="zh-CN"/>
        </w:rPr>
      </w:pPr>
    </w:p>
    <w:p w:rsidR="00776A6E" w:rsidRDefault="00776A6E" w:rsidP="00776A6E">
      <w:pPr>
        <w:jc w:val="both"/>
        <w:rPr>
          <w:rFonts w:ascii="Times New Roman" w:eastAsia="SimSun" w:hAnsi="Times New Roman"/>
          <w:sz w:val="24"/>
          <w:szCs w:val="24"/>
          <w:lang w:val="en-GB" w:eastAsia="zh-CN"/>
        </w:rPr>
      </w:pPr>
    </w:p>
    <w:p w:rsidR="00776A6E" w:rsidRDefault="00776A6E" w:rsidP="00776A6E">
      <w:pPr>
        <w:jc w:val="both"/>
        <w:rPr>
          <w:rFonts w:ascii="Times New Roman" w:eastAsia="SimSun" w:hAnsi="Times New Roman"/>
          <w:sz w:val="24"/>
          <w:szCs w:val="24"/>
          <w:lang w:val="en-GB" w:eastAsia="zh-CN"/>
        </w:rPr>
      </w:pPr>
    </w:p>
    <w:p w:rsidR="00776A6E" w:rsidRDefault="00776A6E" w:rsidP="00776A6E">
      <w:pPr>
        <w:jc w:val="both"/>
        <w:rPr>
          <w:rFonts w:ascii="Times New Roman" w:eastAsia="SimSun" w:hAnsi="Times New Roman"/>
          <w:sz w:val="24"/>
          <w:szCs w:val="24"/>
          <w:lang w:val="en-GB" w:eastAsia="zh-CN"/>
        </w:rPr>
      </w:pPr>
    </w:p>
    <w:p w:rsidR="00776A6E" w:rsidRDefault="00295723" w:rsidP="00776A6E">
      <w:pPr>
        <w:spacing w:after="0" w:line="360" w:lineRule="auto"/>
        <w:ind w:right="6" w:firstLineChars="183" w:firstLine="441"/>
        <w:rPr>
          <w:rFonts w:ascii="Times New Roman" w:hAnsi="Times New Roman" w:cs="Times New Roman"/>
          <w:b/>
          <w:bCs/>
          <w:sz w:val="24"/>
          <w:szCs w:val="24"/>
          <w:lang w:val="en-GB"/>
        </w:rPr>
      </w:pPr>
      <w:r>
        <w:rPr>
          <w:rFonts w:ascii="Times New Roman" w:hAnsi="Times New Roman" w:cs="Times New Roman"/>
          <w:b/>
          <w:bCs/>
          <w:sz w:val="24"/>
          <w:szCs w:val="24"/>
          <w:lang w:val="en-GB"/>
        </w:rPr>
        <w:t>RESULT:</w:t>
      </w:r>
    </w:p>
    <w:p w:rsidR="00776A6E" w:rsidRDefault="00776A6E" w:rsidP="00776A6E">
      <w:pPr>
        <w:ind w:firstLineChars="400" w:firstLine="960"/>
        <w:rPr>
          <w:rFonts w:ascii="Times New Roman" w:eastAsia="SimSun" w:hAnsi="Times New Roman" w:cs="Times New Roman"/>
          <w:sz w:val="24"/>
          <w:szCs w:val="24"/>
          <w:lang w:val="en-GB" w:eastAsia="zh-CN"/>
        </w:rPr>
      </w:pPr>
      <w:r>
        <w:rPr>
          <w:rFonts w:ascii="Times New Roman" w:hAnsi="Times New Roman" w:cs="Times New Roman"/>
          <w:sz w:val="24"/>
          <w:szCs w:val="24"/>
          <w:lang w:val="en-GB"/>
        </w:rPr>
        <w:t xml:space="preserve">               Thus, the r</w:t>
      </w:r>
      <w:r>
        <w:rPr>
          <w:rFonts w:ascii="Times New Roman" w:hAnsi="Times New Roman" w:cs="Times New Roman"/>
          <w:sz w:val="24"/>
          <w:szCs w:val="24"/>
        </w:rPr>
        <w:t xml:space="preserve">ecent case study </w:t>
      </w:r>
      <w:r>
        <w:rPr>
          <w:rFonts w:ascii="Times New Roman" w:hAnsi="Times New Roman" w:cs="Times New Roman"/>
          <w:sz w:val="24"/>
          <w:szCs w:val="24"/>
          <w:lang w:val="en-GB"/>
        </w:rPr>
        <w:t xml:space="preserve">on </w:t>
      </w:r>
      <w:r>
        <w:rPr>
          <w:rFonts w:ascii="Times New Roman" w:eastAsia="SimSun" w:hAnsi="Times New Roman" w:cs="Times New Roman"/>
          <w:color w:val="000000"/>
          <w:sz w:val="24"/>
          <w:szCs w:val="24"/>
          <w:lang w:eastAsia="zh-CN"/>
        </w:rPr>
        <w:t>o</w:t>
      </w:r>
      <w:r>
        <w:rPr>
          <w:rFonts w:ascii="Times New Roman" w:eastAsia="SimSun" w:hAnsi="Times New Roman" w:cs="Times New Roman"/>
          <w:sz w:val="24"/>
          <w:szCs w:val="24"/>
          <w:lang w:eastAsia="zh-CN"/>
        </w:rPr>
        <w:t>ntology where ethics is at stake</w:t>
      </w:r>
      <w:r>
        <w:rPr>
          <w:rFonts w:ascii="Times New Roman" w:eastAsia="SimSun" w:hAnsi="Times New Roman" w:cs="Times New Roman"/>
          <w:sz w:val="24"/>
          <w:szCs w:val="24"/>
          <w:lang w:val="en-GB" w:eastAsia="zh-CN"/>
        </w:rPr>
        <w:t>.</w:t>
      </w:r>
    </w:p>
    <w:p w:rsidR="00776A6E" w:rsidRDefault="00776A6E" w:rsidP="00776A6E">
      <w:pPr>
        <w:spacing w:after="0" w:line="240" w:lineRule="auto"/>
        <w:ind w:left="960" w:right="6" w:hangingChars="400" w:hanging="960"/>
        <w:rPr>
          <w:rFonts w:ascii="Times New Roman" w:hAnsi="Times New Roman" w:cs="Times New Roman"/>
          <w:sz w:val="24"/>
          <w:szCs w:val="24"/>
          <w:lang w:val="en-GB"/>
        </w:rPr>
      </w:pPr>
    </w:p>
    <w:p w:rsidR="00776A6E" w:rsidRDefault="00776A6E" w:rsidP="00776A6E">
      <w:pPr>
        <w:ind w:firstLineChars="183" w:firstLine="439"/>
        <w:jc w:val="both"/>
        <w:rPr>
          <w:rFonts w:ascii="Times New Roman" w:eastAsia="SimSun" w:hAnsi="Times New Roman"/>
          <w:sz w:val="24"/>
          <w:szCs w:val="24"/>
          <w:lang w:val="en-GB" w:eastAsia="zh-CN"/>
        </w:rPr>
      </w:pPr>
    </w:p>
    <w:tbl>
      <w:tblPr>
        <w:tblStyle w:val="TableGrid"/>
        <w:tblpPr w:leftFromText="180" w:rightFromText="180" w:vertAnchor="page" w:horzAnchor="page" w:tblpX="1424" w:tblpY="1851"/>
        <w:tblOverlap w:val="never"/>
        <w:tblW w:w="9789" w:type="dxa"/>
        <w:tblLook w:val="04A0"/>
      </w:tblPr>
      <w:tblGrid>
        <w:gridCol w:w="1338"/>
        <w:gridCol w:w="8451"/>
      </w:tblGrid>
      <w:tr w:rsidR="00776A6E" w:rsidTr="00B41579">
        <w:trPr>
          <w:trHeight w:val="512"/>
        </w:trPr>
        <w:tc>
          <w:tcPr>
            <w:tcW w:w="1338" w:type="dxa"/>
          </w:tcPr>
          <w:p w:rsidR="00776A6E" w:rsidRDefault="00776A6E" w:rsidP="00B41579">
            <w:pPr>
              <w:ind w:right="6"/>
              <w:rPr>
                <w:b/>
                <w:bCs/>
                <w:sz w:val="24"/>
                <w:szCs w:val="24"/>
                <w:lang w:val="en-GB"/>
              </w:rPr>
            </w:pPr>
            <w:r>
              <w:rPr>
                <w:b/>
                <w:bCs/>
                <w:sz w:val="24"/>
                <w:szCs w:val="24"/>
              </w:rPr>
              <w:lastRenderedPageBreak/>
              <w:t xml:space="preserve">Ex. No: </w:t>
            </w:r>
            <w:r>
              <w:rPr>
                <w:b/>
                <w:bCs/>
                <w:sz w:val="24"/>
                <w:szCs w:val="24"/>
                <w:lang w:val="en-GB"/>
              </w:rPr>
              <w:t>6</w:t>
            </w:r>
          </w:p>
        </w:tc>
        <w:tc>
          <w:tcPr>
            <w:tcW w:w="8451" w:type="dxa"/>
            <w:vMerge w:val="restart"/>
          </w:tcPr>
          <w:p w:rsidR="00776A6E" w:rsidRDefault="00776A6E" w:rsidP="00B41579">
            <w:pPr>
              <w:ind w:firstLineChars="400" w:firstLine="1084"/>
              <w:rPr>
                <w:b/>
                <w:bCs/>
                <w:color w:val="000000"/>
                <w:sz w:val="27"/>
                <w:szCs w:val="27"/>
                <w:lang w:eastAsia="zh-CN"/>
              </w:rPr>
            </w:pPr>
          </w:p>
          <w:p w:rsidR="00776A6E" w:rsidRDefault="00776A6E" w:rsidP="00B41579">
            <w:pPr>
              <w:ind w:firstLineChars="350" w:firstLine="949"/>
            </w:pPr>
            <w:r>
              <w:rPr>
                <w:b/>
                <w:bCs/>
                <w:color w:val="000000"/>
                <w:sz w:val="27"/>
                <w:szCs w:val="27"/>
                <w:lang w:eastAsia="zh-CN"/>
              </w:rPr>
              <w:t>Identification on optimization in AI affecting ethics.</w:t>
            </w:r>
          </w:p>
          <w:p w:rsidR="00776A6E" w:rsidRDefault="00776A6E" w:rsidP="00776A6E">
            <w:pPr>
              <w:ind w:firstLineChars="400" w:firstLine="800"/>
            </w:pPr>
          </w:p>
          <w:p w:rsidR="00776A6E" w:rsidRDefault="00776A6E" w:rsidP="00B41579">
            <w:pPr>
              <w:ind w:right="6"/>
              <w:jc w:val="center"/>
              <w:rPr>
                <w:b/>
                <w:bCs/>
                <w:sz w:val="24"/>
                <w:szCs w:val="24"/>
              </w:rPr>
            </w:pPr>
          </w:p>
        </w:tc>
      </w:tr>
      <w:tr w:rsidR="00776A6E" w:rsidTr="00B41579">
        <w:trPr>
          <w:trHeight w:val="548"/>
        </w:trPr>
        <w:tc>
          <w:tcPr>
            <w:tcW w:w="1338" w:type="dxa"/>
          </w:tcPr>
          <w:p w:rsidR="00776A6E" w:rsidRDefault="00776A6E" w:rsidP="00B41579">
            <w:pPr>
              <w:ind w:right="6"/>
              <w:rPr>
                <w:b/>
                <w:bCs/>
                <w:sz w:val="24"/>
                <w:szCs w:val="24"/>
              </w:rPr>
            </w:pPr>
            <w:r>
              <w:rPr>
                <w:b/>
                <w:bCs/>
                <w:sz w:val="24"/>
                <w:szCs w:val="24"/>
              </w:rPr>
              <w:t>Date:</w:t>
            </w:r>
          </w:p>
        </w:tc>
        <w:tc>
          <w:tcPr>
            <w:tcW w:w="8451" w:type="dxa"/>
            <w:vMerge/>
          </w:tcPr>
          <w:p w:rsidR="00776A6E" w:rsidRDefault="00776A6E" w:rsidP="00B41579">
            <w:pPr>
              <w:ind w:right="6"/>
              <w:rPr>
                <w:b/>
                <w:bCs/>
                <w:sz w:val="24"/>
                <w:szCs w:val="24"/>
              </w:rPr>
            </w:pPr>
          </w:p>
        </w:tc>
      </w:tr>
    </w:tbl>
    <w:p w:rsidR="00295723" w:rsidRDefault="00295723" w:rsidP="00776A6E">
      <w:pPr>
        <w:ind w:right="6" w:firstLineChars="100" w:firstLine="241"/>
        <w:rPr>
          <w:rFonts w:ascii="Times New Roman" w:hAnsi="Times New Roman" w:cs="Times New Roman"/>
          <w:b/>
          <w:bCs/>
          <w:sz w:val="24"/>
          <w:szCs w:val="24"/>
        </w:rPr>
      </w:pPr>
    </w:p>
    <w:p w:rsidR="00776A6E" w:rsidRDefault="00776A6E" w:rsidP="00776A6E">
      <w:pPr>
        <w:ind w:right="6" w:firstLineChars="100" w:firstLine="241"/>
        <w:rPr>
          <w:rFonts w:ascii="Times New Roman" w:hAnsi="Times New Roman" w:cs="Times New Roman"/>
          <w:b/>
          <w:bCs/>
          <w:sz w:val="24"/>
          <w:szCs w:val="24"/>
        </w:rPr>
      </w:pPr>
      <w:r>
        <w:rPr>
          <w:rFonts w:ascii="Times New Roman" w:hAnsi="Times New Roman" w:cs="Times New Roman"/>
          <w:b/>
          <w:bCs/>
          <w:sz w:val="24"/>
          <w:szCs w:val="24"/>
        </w:rPr>
        <w:t>AIM:</w:t>
      </w:r>
    </w:p>
    <w:p w:rsidR="00776A6E" w:rsidRDefault="00776A6E" w:rsidP="00295723">
      <w:pPr>
        <w:ind w:left="709"/>
        <w:rPr>
          <w:rFonts w:ascii="Times New Roman" w:eastAsia="SimSun" w:hAnsi="Times New Roman" w:cs="Times New Roman"/>
          <w:color w:val="000000"/>
          <w:sz w:val="24"/>
          <w:szCs w:val="24"/>
          <w:lang w:eastAsia="zh-CN"/>
        </w:rPr>
      </w:pPr>
      <w:r>
        <w:rPr>
          <w:rFonts w:ascii="Times New Roman" w:hAnsi="Times New Roman" w:cs="Times New Roman"/>
          <w:b/>
          <w:bCs/>
          <w:sz w:val="24"/>
          <w:szCs w:val="24"/>
          <w:lang w:val="en-GB"/>
        </w:rPr>
        <w:tab/>
      </w:r>
      <w:r>
        <w:rPr>
          <w:rFonts w:ascii="Times New Roman" w:hAnsi="Times New Roman" w:cs="Times New Roman"/>
          <w:sz w:val="24"/>
          <w:szCs w:val="24"/>
          <w:lang w:val="en-GB"/>
        </w:rPr>
        <w:t>To analyzethe r</w:t>
      </w:r>
      <w:r>
        <w:rPr>
          <w:rFonts w:ascii="Times New Roman" w:hAnsi="Times New Roman" w:cs="Times New Roman"/>
          <w:sz w:val="24"/>
          <w:szCs w:val="24"/>
        </w:rPr>
        <w:t xml:space="preserve">ecent case study </w:t>
      </w:r>
      <w:r>
        <w:rPr>
          <w:rFonts w:ascii="Times New Roman" w:hAnsi="Times New Roman" w:cs="Times New Roman"/>
          <w:sz w:val="24"/>
          <w:szCs w:val="24"/>
          <w:lang w:val="en-GB"/>
        </w:rPr>
        <w:t>of  i</w:t>
      </w:r>
      <w:r>
        <w:rPr>
          <w:rFonts w:ascii="Times New Roman" w:eastAsia="SimSun" w:hAnsi="Times New Roman" w:cs="Times New Roman"/>
          <w:color w:val="000000"/>
          <w:sz w:val="24"/>
          <w:szCs w:val="24"/>
          <w:lang w:eastAsia="zh-CN"/>
        </w:rPr>
        <w:t>dentification on optimization in AI affecting ethics.</w:t>
      </w:r>
    </w:p>
    <w:p w:rsidR="00776A6E" w:rsidRDefault="00776A6E" w:rsidP="00295723">
      <w:pPr>
        <w:spacing w:line="360" w:lineRule="auto"/>
        <w:ind w:left="709"/>
        <w:jc w:val="both"/>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 xml:space="preserve">The rapid advancements in Artificial Intelligence (AI) and optimization algorithms have brought </w:t>
      </w:r>
      <w:r>
        <w:rPr>
          <w:rFonts w:ascii="Times New Roman" w:eastAsia="SimSun" w:hAnsi="Times New Roman"/>
          <w:color w:val="000000"/>
          <w:sz w:val="24"/>
          <w:szCs w:val="24"/>
          <w:lang w:val="en-GB" w:eastAsia="zh-CN"/>
        </w:rPr>
        <w:tab/>
      </w:r>
      <w:r>
        <w:rPr>
          <w:rFonts w:ascii="Times New Roman" w:eastAsia="SimSun" w:hAnsi="Times New Roman"/>
          <w:color w:val="000000"/>
          <w:sz w:val="24"/>
          <w:szCs w:val="24"/>
          <w:lang w:eastAsia="zh-CN"/>
        </w:rPr>
        <w:t xml:space="preserve">about significant ethical considerations and implications. Here are some key points on how </w:t>
      </w:r>
      <w:r>
        <w:rPr>
          <w:rFonts w:ascii="Times New Roman" w:eastAsia="SimSun" w:hAnsi="Times New Roman"/>
          <w:color w:val="000000"/>
          <w:sz w:val="24"/>
          <w:szCs w:val="24"/>
          <w:lang w:val="en-GB" w:eastAsia="zh-CN"/>
        </w:rPr>
        <w:tab/>
      </w:r>
      <w:r>
        <w:rPr>
          <w:rFonts w:ascii="Times New Roman" w:eastAsia="SimSun" w:hAnsi="Times New Roman"/>
          <w:color w:val="000000"/>
          <w:sz w:val="24"/>
          <w:szCs w:val="24"/>
          <w:lang w:eastAsia="zh-CN"/>
        </w:rPr>
        <w:t>optimization in AI can impact ethics:</w:t>
      </w:r>
    </w:p>
    <w:p w:rsidR="00776A6E" w:rsidRDefault="00776A6E" w:rsidP="00776A6E">
      <w:pPr>
        <w:ind w:firstLineChars="350" w:firstLine="843"/>
        <w:rPr>
          <w:rFonts w:ascii="Times New Roman" w:eastAsia="SimSun" w:hAnsi="Times New Roman"/>
          <w:b/>
          <w:bCs/>
          <w:color w:val="000000"/>
          <w:sz w:val="24"/>
          <w:szCs w:val="24"/>
          <w:lang w:eastAsia="zh-CN"/>
        </w:rPr>
      </w:pPr>
      <w:r>
        <w:rPr>
          <w:rFonts w:ascii="Times New Roman" w:eastAsia="SimSun" w:hAnsi="Times New Roman"/>
          <w:b/>
          <w:bCs/>
          <w:color w:val="000000"/>
          <w:sz w:val="24"/>
          <w:szCs w:val="24"/>
          <w:lang w:eastAsia="zh-CN"/>
        </w:rPr>
        <w:t>1. Bias and Fairness:</w:t>
      </w:r>
    </w:p>
    <w:p w:rsidR="00776A6E" w:rsidRDefault="00776A6E" w:rsidP="00295723">
      <w:pPr>
        <w:spacing w:line="360" w:lineRule="auto"/>
        <w:ind w:left="709" w:firstLineChars="350" w:firstLine="840"/>
        <w:jc w:val="both"/>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Optimization algorithms in AI are often trained on historical data, which can contain biases relatedto race, gender, or socioeconomic status. If not properly addressed, these biases can be amplified by optimization processes, leading to unfair or discriminatory outcomes. Ethical concerns arise when AI systems optimize for certain metrics at the expense of fairness and equality.</w:t>
      </w:r>
    </w:p>
    <w:p w:rsidR="00776A6E" w:rsidRDefault="00776A6E" w:rsidP="00776A6E">
      <w:pPr>
        <w:ind w:firstLineChars="350" w:firstLine="843"/>
        <w:rPr>
          <w:rFonts w:ascii="Times New Roman" w:eastAsia="SimSun" w:hAnsi="Times New Roman"/>
          <w:b/>
          <w:bCs/>
          <w:color w:val="000000"/>
          <w:sz w:val="24"/>
          <w:szCs w:val="24"/>
          <w:lang w:eastAsia="zh-CN"/>
        </w:rPr>
      </w:pPr>
      <w:r>
        <w:rPr>
          <w:rFonts w:ascii="Times New Roman" w:eastAsia="SimSun" w:hAnsi="Times New Roman"/>
          <w:b/>
          <w:bCs/>
          <w:color w:val="000000"/>
          <w:sz w:val="24"/>
          <w:szCs w:val="24"/>
          <w:lang w:eastAsia="zh-CN"/>
        </w:rPr>
        <w:t>2. Transparency and Accountability:</w:t>
      </w:r>
    </w:p>
    <w:p w:rsidR="00776A6E" w:rsidRDefault="00776A6E" w:rsidP="00295723">
      <w:pPr>
        <w:spacing w:line="360" w:lineRule="auto"/>
        <w:ind w:leftChars="322" w:left="708" w:firstLineChars="300" w:firstLine="720"/>
        <w:jc w:val="both"/>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Optimization algorithms in AI can be complex and difficult to interpret, making it challenging to understand how decisions are made. Lack of transparency can lead to accountability issues, as stakeholders may not be able to explain or challenge the outcomes produced by AI systems. Ethical considerations include the need for transparent optimization processes and mechanisms for holding AI systems accountable for their decisions.</w:t>
      </w:r>
    </w:p>
    <w:p w:rsidR="00776A6E" w:rsidRDefault="00776A6E" w:rsidP="00776A6E">
      <w:pPr>
        <w:ind w:firstLineChars="350" w:firstLine="843"/>
        <w:rPr>
          <w:rFonts w:ascii="Times New Roman" w:eastAsia="SimSun" w:hAnsi="Times New Roman"/>
          <w:b/>
          <w:bCs/>
          <w:color w:val="000000"/>
          <w:sz w:val="24"/>
          <w:szCs w:val="24"/>
          <w:lang w:eastAsia="zh-CN"/>
        </w:rPr>
      </w:pPr>
      <w:r>
        <w:rPr>
          <w:rFonts w:ascii="Times New Roman" w:eastAsia="SimSun" w:hAnsi="Times New Roman"/>
          <w:b/>
          <w:bCs/>
          <w:color w:val="000000"/>
          <w:sz w:val="24"/>
          <w:szCs w:val="24"/>
          <w:lang w:eastAsia="zh-CN"/>
        </w:rPr>
        <w:t>3. Privacy and Data Protection:</w:t>
      </w:r>
    </w:p>
    <w:p w:rsidR="00776A6E" w:rsidRDefault="00776A6E" w:rsidP="00295723">
      <w:pPr>
        <w:spacing w:line="360" w:lineRule="auto"/>
        <w:ind w:left="851" w:firstLineChars="350" w:firstLine="840"/>
        <w:jc w:val="both"/>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Optimization in AI often involves processing large amounts of data, raising concerns about privacy and data protection. Optimization algorithms may inadvertently reveal sensitive information about individuals or groups, leading to privacy breaches. Ethical dilemmas emerge when optimizing AI systems prioritize performance over safeguarding personal data and privacy rights.</w:t>
      </w:r>
    </w:p>
    <w:p w:rsidR="00776A6E" w:rsidRDefault="00776A6E" w:rsidP="00776A6E">
      <w:pPr>
        <w:ind w:firstLineChars="350" w:firstLine="843"/>
        <w:rPr>
          <w:rFonts w:ascii="Times New Roman" w:eastAsia="SimSun" w:hAnsi="Times New Roman"/>
          <w:b/>
          <w:bCs/>
          <w:color w:val="000000"/>
          <w:sz w:val="24"/>
          <w:szCs w:val="24"/>
          <w:lang w:eastAsia="zh-CN"/>
        </w:rPr>
      </w:pPr>
      <w:r>
        <w:rPr>
          <w:rFonts w:ascii="Times New Roman" w:eastAsia="SimSun" w:hAnsi="Times New Roman"/>
          <w:b/>
          <w:bCs/>
          <w:color w:val="000000"/>
          <w:sz w:val="24"/>
          <w:szCs w:val="24"/>
          <w:lang w:eastAsia="zh-CN"/>
        </w:rPr>
        <w:t>4. Manipulation and Exploitation:</w:t>
      </w:r>
    </w:p>
    <w:p w:rsidR="00776A6E" w:rsidRDefault="00776A6E" w:rsidP="00295723">
      <w:pPr>
        <w:spacing w:line="360" w:lineRule="auto"/>
        <w:ind w:left="851" w:firstLineChars="350" w:firstLine="840"/>
        <w:jc w:val="both"/>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 xml:space="preserve">Optimization algorithms can be susceptible to manipulation or exploitation by malicious actors seeking to influence outcomes for personal gain or harm. Ethical issues arise when AI </w:t>
      </w:r>
      <w:r>
        <w:rPr>
          <w:rFonts w:ascii="Times New Roman" w:eastAsia="SimSun" w:hAnsi="Times New Roman"/>
          <w:color w:val="000000"/>
          <w:sz w:val="24"/>
          <w:szCs w:val="24"/>
          <w:lang w:eastAsia="zh-CN"/>
        </w:rPr>
        <w:lastRenderedPageBreak/>
        <w:t>systems are optimized to deceive or manipulate users, perpetuate misinformation, or engage in unethical behaviors that prioritize short-term gains over long-term societal well-being.</w:t>
      </w:r>
    </w:p>
    <w:p w:rsidR="00776A6E" w:rsidRDefault="00776A6E" w:rsidP="00776A6E">
      <w:pPr>
        <w:ind w:firstLineChars="350" w:firstLine="843"/>
        <w:rPr>
          <w:rFonts w:ascii="Times New Roman" w:eastAsia="SimSun" w:hAnsi="Times New Roman"/>
          <w:b/>
          <w:bCs/>
          <w:color w:val="000000"/>
          <w:sz w:val="24"/>
          <w:szCs w:val="24"/>
          <w:lang w:eastAsia="zh-CN"/>
        </w:rPr>
      </w:pPr>
      <w:r>
        <w:rPr>
          <w:rFonts w:ascii="Times New Roman" w:eastAsia="SimSun" w:hAnsi="Times New Roman"/>
          <w:b/>
          <w:bCs/>
          <w:color w:val="000000"/>
          <w:sz w:val="24"/>
          <w:szCs w:val="24"/>
          <w:lang w:eastAsia="zh-CN"/>
        </w:rPr>
        <w:t>5. Unintended Consequences:</w:t>
      </w:r>
    </w:p>
    <w:p w:rsidR="00776A6E" w:rsidRDefault="00776A6E" w:rsidP="00295723">
      <w:pPr>
        <w:spacing w:line="360" w:lineRule="auto"/>
        <w:ind w:leftChars="451" w:left="992" w:firstLineChars="300" w:firstLine="720"/>
        <w:jc w:val="both"/>
        <w:rPr>
          <w:rFonts w:ascii="Times New Roman" w:eastAsia="SimSun" w:hAnsi="Times New Roman" w:cs="Times New Roman"/>
          <w:color w:val="000000"/>
          <w:sz w:val="24"/>
          <w:szCs w:val="24"/>
          <w:lang w:eastAsia="zh-CN"/>
        </w:rPr>
      </w:pPr>
      <w:r>
        <w:rPr>
          <w:rFonts w:ascii="Times New Roman" w:eastAsia="SimSun" w:hAnsi="Times New Roman"/>
          <w:color w:val="000000"/>
          <w:sz w:val="24"/>
          <w:szCs w:val="24"/>
          <w:lang w:eastAsia="zh-CN"/>
        </w:rPr>
        <w:t>Optimization in AI can have unintended consequences that impact individuals, communities, or society as a whole. Ethical considerations include the need to anticipate and mitigate potential harms resulting from optimized AI systems, such as job displacement, social inequality, or loss of human autonomy. Balancing optimization goals with ethical responsibilities is crucial to minimize negative impacts.</w:t>
      </w: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ind w:firstLineChars="400" w:firstLine="960"/>
        <w:rPr>
          <w:rFonts w:ascii="Times New Roman" w:eastAsia="SimSun" w:hAnsi="Times New Roman" w:cs="Times New Roman"/>
          <w:sz w:val="24"/>
          <w:szCs w:val="24"/>
          <w:lang w:val="en-GB" w:eastAsia="zh-CN"/>
        </w:rPr>
      </w:pPr>
    </w:p>
    <w:p w:rsidR="00776A6E" w:rsidRDefault="00776A6E" w:rsidP="00776A6E">
      <w:pPr>
        <w:spacing w:after="0" w:line="360" w:lineRule="auto"/>
        <w:ind w:right="6" w:firstLineChars="183" w:firstLine="441"/>
        <w:rPr>
          <w:rFonts w:ascii="Times New Roman" w:hAnsi="Times New Roman" w:cs="Times New Roman"/>
          <w:b/>
          <w:bCs/>
          <w:sz w:val="24"/>
          <w:szCs w:val="24"/>
          <w:lang w:val="en-GB"/>
        </w:rPr>
      </w:pPr>
      <w:r>
        <w:rPr>
          <w:rFonts w:ascii="Times New Roman" w:hAnsi="Times New Roman" w:cs="Times New Roman"/>
          <w:b/>
          <w:bCs/>
          <w:sz w:val="24"/>
          <w:szCs w:val="24"/>
          <w:lang w:val="en-GB"/>
        </w:rPr>
        <w:t>Result:</w:t>
      </w:r>
    </w:p>
    <w:p w:rsidR="00776A6E" w:rsidRDefault="00776A6E" w:rsidP="00776A6E">
      <w:pPr>
        <w:ind w:right="6"/>
      </w:pPr>
      <w:r>
        <w:rPr>
          <w:rFonts w:ascii="Times New Roman" w:hAnsi="Times New Roman" w:cs="Times New Roman"/>
          <w:sz w:val="24"/>
          <w:szCs w:val="24"/>
          <w:lang w:val="en-GB"/>
        </w:rPr>
        <w:t xml:space="preserve">               Thus, the r</w:t>
      </w:r>
      <w:r>
        <w:rPr>
          <w:rFonts w:ascii="Times New Roman" w:hAnsi="Times New Roman" w:cs="Times New Roman"/>
          <w:sz w:val="24"/>
          <w:szCs w:val="24"/>
        </w:rPr>
        <w:t xml:space="preserve">ecent case study </w:t>
      </w:r>
      <w:r>
        <w:rPr>
          <w:rFonts w:ascii="Times New Roman" w:hAnsi="Times New Roman" w:cs="Times New Roman"/>
          <w:sz w:val="24"/>
          <w:szCs w:val="24"/>
          <w:lang w:val="en-GB"/>
        </w:rPr>
        <w:t>of i</w:t>
      </w:r>
      <w:r>
        <w:rPr>
          <w:rFonts w:ascii="Times New Roman" w:eastAsia="SimSun" w:hAnsi="Times New Roman" w:cs="Times New Roman"/>
          <w:color w:val="000000"/>
          <w:sz w:val="24"/>
          <w:szCs w:val="24"/>
          <w:lang w:eastAsia="zh-CN"/>
        </w:rPr>
        <w:t>dentification on optimization in AI affecting ethics.</w:t>
      </w:r>
    </w:p>
    <w:p w:rsidR="007201B7" w:rsidRDefault="007201B7"/>
    <w:sectPr w:rsidR="007201B7" w:rsidSect="00E81176">
      <w:headerReference w:type="default" r:id="rId12"/>
      <w:footerReference w:type="default" r:id="rId13"/>
      <w:pgSz w:w="11906" w:h="16838"/>
      <w:pgMar w:top="1440" w:right="566" w:bottom="1440" w:left="1000" w:header="708" w:footer="708" w:gutter="0"/>
      <w:pgBorders>
        <w:top w:val="single" w:sz="2" w:space="1" w:color="auto"/>
        <w:left w:val="single" w:sz="2" w:space="4" w:color="auto"/>
        <w:bottom w:val="single" w:sz="2" w:space="1" w:color="auto"/>
        <w:right w:val="single" w:sz="2"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20A" w:rsidRDefault="002A620A" w:rsidP="00295723">
      <w:pPr>
        <w:spacing w:after="0" w:line="240" w:lineRule="auto"/>
      </w:pPr>
      <w:r>
        <w:separator/>
      </w:r>
    </w:p>
  </w:endnote>
  <w:endnote w:type="continuationSeparator" w:id="1">
    <w:p w:rsidR="002A620A" w:rsidRDefault="002A620A" w:rsidP="002957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8110"/>
      <w:docPartObj>
        <w:docPartGallery w:val="Page Numbers (Bottom of Page)"/>
        <w:docPartUnique/>
      </w:docPartObj>
    </w:sdtPr>
    <w:sdtContent>
      <w:p w:rsidR="00295723" w:rsidRDefault="00295723">
        <w:pPr>
          <w:pStyle w:val="Footer"/>
          <w:jc w:val="center"/>
        </w:pPr>
        <w:fldSimple w:instr=" PAGE   \* MERGEFORMAT ">
          <w:r>
            <w:rPr>
              <w:noProof/>
            </w:rPr>
            <w:t>16</w:t>
          </w:r>
        </w:fldSimple>
      </w:p>
    </w:sdtContent>
  </w:sdt>
  <w:p w:rsidR="00295723" w:rsidRDefault="002957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20A" w:rsidRDefault="002A620A" w:rsidP="00295723">
      <w:pPr>
        <w:spacing w:after="0" w:line="240" w:lineRule="auto"/>
      </w:pPr>
      <w:r>
        <w:separator/>
      </w:r>
    </w:p>
  </w:footnote>
  <w:footnote w:type="continuationSeparator" w:id="1">
    <w:p w:rsidR="002A620A" w:rsidRDefault="002A620A" w:rsidP="002957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723" w:rsidRDefault="00295723">
    <w:pPr>
      <w:pStyle w:val="Header"/>
    </w:pPr>
    <w:sdt>
      <w:sdtPr>
        <w:id w:val="2488201"/>
        <w:placeholder>
          <w:docPart w:val="A5DDA7FFFA3448679A9C792C2887665B"/>
        </w:placeholder>
        <w:temporary/>
        <w:showingPlcHdr/>
      </w:sdtPr>
      <w:sdtContent>
        <w:r>
          <w:t>[Type text]</w:t>
        </w:r>
      </w:sdtContent>
    </w:sdt>
    <w:r>
      <w:ptab w:relativeTo="margin" w:alignment="center" w:leader="none"/>
    </w:r>
    <w:r>
      <w:t>Reg No: 0123456789</w:t>
    </w:r>
    <w:r>
      <w:ptab w:relativeTo="margin" w:alignment="right" w:leader="none"/>
    </w:r>
    <w:sdt>
      <w:sdtPr>
        <w:id w:val="2488202"/>
        <w:placeholder>
          <w:docPart w:val="5F08E20148234A58A5E0E9EF6694C6C8"/>
        </w:placeholder>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6B86F2"/>
    <w:multiLevelType w:val="singleLevel"/>
    <w:tmpl w:val="946B86F2"/>
    <w:lvl w:ilvl="0">
      <w:start w:val="1"/>
      <w:numFmt w:val="decimal"/>
      <w:suff w:val="space"/>
      <w:lvlText w:val="%1."/>
      <w:lvlJc w:val="left"/>
    </w:lvl>
  </w:abstractNum>
  <w:abstractNum w:abstractNumId="1">
    <w:nsid w:val="B5D9AB7E"/>
    <w:multiLevelType w:val="singleLevel"/>
    <w:tmpl w:val="B5D9AB7E"/>
    <w:lvl w:ilvl="0">
      <w:start w:val="1"/>
      <w:numFmt w:val="decimal"/>
      <w:suff w:val="space"/>
      <w:lvlText w:val="%1."/>
      <w:lvlJc w:val="left"/>
    </w:lvl>
  </w:abstractNum>
  <w:abstractNum w:abstractNumId="2">
    <w:nsid w:val="27CCFC64"/>
    <w:multiLevelType w:val="singleLevel"/>
    <w:tmpl w:val="27CCFC64"/>
    <w:lvl w:ilvl="0">
      <w:start w:val="1"/>
      <w:numFmt w:val="bullet"/>
      <w:lvlText w:val=""/>
      <w:lvlJc w:val="left"/>
      <w:pPr>
        <w:tabs>
          <w:tab w:val="left" w:pos="420"/>
        </w:tabs>
        <w:ind w:left="420" w:hanging="420"/>
      </w:pPr>
      <w:rPr>
        <w:rFonts w:ascii="Wingdings" w:hAnsi="Wingdings" w:hint="default"/>
        <w:sz w:val="14"/>
        <w:szCs w:val="14"/>
      </w:rPr>
    </w:lvl>
  </w:abstractNum>
  <w:abstractNum w:abstractNumId="3">
    <w:nsid w:val="387192B0"/>
    <w:multiLevelType w:val="singleLevel"/>
    <w:tmpl w:val="387192B0"/>
    <w:lvl w:ilvl="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776A6E"/>
    <w:rsid w:val="00295723"/>
    <w:rsid w:val="002A620A"/>
    <w:rsid w:val="007201B7"/>
    <w:rsid w:val="00776A6E"/>
    <w:rsid w:val="00D04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6A6E"/>
    <w:pPr>
      <w:spacing w:after="160" w:line="259" w:lineRule="auto"/>
    </w:pPr>
    <w:rPr>
      <w:rFonts w:ascii="Calibri" w:eastAsia="Calibri" w:hAnsi="Calibri" w:cs="Calibri"/>
      <w:b/>
      <w:bCs/>
      <w:kern w:val="2"/>
      <w:sz w:val="36"/>
      <w:szCs w:val="36"/>
      <w:lang w:val="en-IN"/>
    </w:rPr>
  </w:style>
  <w:style w:type="character" w:customStyle="1" w:styleId="BodyTextChar">
    <w:name w:val="Body Text Char"/>
    <w:basedOn w:val="DefaultParagraphFont"/>
    <w:link w:val="BodyText"/>
    <w:uiPriority w:val="1"/>
    <w:rsid w:val="00776A6E"/>
    <w:rPr>
      <w:rFonts w:ascii="Calibri" w:eastAsia="Calibri" w:hAnsi="Calibri" w:cs="Calibri"/>
      <w:b/>
      <w:bCs/>
      <w:kern w:val="2"/>
      <w:sz w:val="36"/>
      <w:szCs w:val="36"/>
      <w:lang w:val="en-IN"/>
    </w:rPr>
  </w:style>
  <w:style w:type="character" w:styleId="HTMLCode">
    <w:name w:val="HTML Code"/>
    <w:basedOn w:val="DefaultParagraphFont"/>
    <w:uiPriority w:val="99"/>
    <w:semiHidden/>
    <w:unhideWhenUsed/>
    <w:qFormat/>
    <w:rsid w:val="00776A6E"/>
    <w:rPr>
      <w:rFonts w:ascii="Courier New" w:eastAsia="Times New Roman" w:hAnsi="Courier New" w:cs="Courier New"/>
      <w:sz w:val="20"/>
      <w:szCs w:val="20"/>
    </w:rPr>
  </w:style>
  <w:style w:type="table" w:styleId="TableGrid">
    <w:name w:val="Table Grid"/>
    <w:basedOn w:val="TableNormal"/>
    <w:uiPriority w:val="39"/>
    <w:qFormat/>
    <w:rsid w:val="00776A6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6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A6E"/>
    <w:rPr>
      <w:rFonts w:ascii="Tahoma" w:hAnsi="Tahoma" w:cs="Tahoma"/>
      <w:sz w:val="16"/>
      <w:szCs w:val="16"/>
    </w:rPr>
  </w:style>
  <w:style w:type="paragraph" w:styleId="ListParagraph">
    <w:name w:val="List Paragraph"/>
    <w:basedOn w:val="Normal"/>
    <w:uiPriority w:val="34"/>
    <w:qFormat/>
    <w:rsid w:val="00776A6E"/>
    <w:pPr>
      <w:ind w:left="720"/>
      <w:contextualSpacing/>
    </w:pPr>
  </w:style>
  <w:style w:type="paragraph" w:styleId="Header">
    <w:name w:val="header"/>
    <w:basedOn w:val="Normal"/>
    <w:link w:val="HeaderChar"/>
    <w:uiPriority w:val="99"/>
    <w:semiHidden/>
    <w:unhideWhenUsed/>
    <w:rsid w:val="002957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5723"/>
  </w:style>
  <w:style w:type="paragraph" w:styleId="Footer">
    <w:name w:val="footer"/>
    <w:basedOn w:val="Normal"/>
    <w:link w:val="FooterChar"/>
    <w:uiPriority w:val="99"/>
    <w:unhideWhenUsed/>
    <w:rsid w:val="00295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DDA7FFFA3448679A9C792C2887665B"/>
        <w:category>
          <w:name w:val="General"/>
          <w:gallery w:val="placeholder"/>
        </w:category>
        <w:types>
          <w:type w:val="bbPlcHdr"/>
        </w:types>
        <w:behaviors>
          <w:behavior w:val="content"/>
        </w:behaviors>
        <w:guid w:val="{25A06E81-0FF0-4C89-B46F-0CE3FCF7E589}"/>
      </w:docPartPr>
      <w:docPartBody>
        <w:p w:rsidR="00000000" w:rsidRDefault="00257A10" w:rsidP="00257A10">
          <w:pPr>
            <w:pStyle w:val="A5DDA7FFFA3448679A9C792C2887665B"/>
          </w:pPr>
          <w:r>
            <w:t>[Type text]</w:t>
          </w:r>
        </w:p>
      </w:docPartBody>
    </w:docPart>
    <w:docPart>
      <w:docPartPr>
        <w:name w:val="5F08E20148234A58A5E0E9EF6694C6C8"/>
        <w:category>
          <w:name w:val="General"/>
          <w:gallery w:val="placeholder"/>
        </w:category>
        <w:types>
          <w:type w:val="bbPlcHdr"/>
        </w:types>
        <w:behaviors>
          <w:behavior w:val="content"/>
        </w:behaviors>
        <w:guid w:val="{994ACC5C-C81B-4A8F-BE57-F673A49C96B5}"/>
      </w:docPartPr>
      <w:docPartBody>
        <w:p w:rsidR="00000000" w:rsidRDefault="00257A10" w:rsidP="00257A10">
          <w:pPr>
            <w:pStyle w:val="5F08E20148234A58A5E0E9EF6694C6C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7A10"/>
    <w:rsid w:val="00257A10"/>
    <w:rsid w:val="00CC5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DDA7FFFA3448679A9C792C2887665B">
    <w:name w:val="A5DDA7FFFA3448679A9C792C2887665B"/>
    <w:rsid w:val="00257A10"/>
  </w:style>
  <w:style w:type="paragraph" w:customStyle="1" w:styleId="5DD7985A08D54E449A6D114896C8D99C">
    <w:name w:val="5DD7985A08D54E449A6D114896C8D99C"/>
    <w:rsid w:val="00257A10"/>
  </w:style>
  <w:style w:type="paragraph" w:customStyle="1" w:styleId="5F08E20148234A58A5E0E9EF6694C6C8">
    <w:name w:val="5F08E20148234A58A5E0E9EF6694C6C8"/>
    <w:rsid w:val="00257A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29</Pages>
  <Words>8657</Words>
  <Characters>49350</Characters>
  <Application>Microsoft Office Word</Application>
  <DocSecurity>0</DocSecurity>
  <Lines>411</Lines>
  <Paragraphs>115</Paragraphs>
  <ScaleCrop>false</ScaleCrop>
  <Company/>
  <LinksUpToDate>false</LinksUpToDate>
  <CharactersWithSpaces>57892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2024-04-13T05:36:00Z</dcterms:created>
  <dcterms:modified xsi:type="dcterms:W3CDTF">2024-04-13T05:51:00Z</dcterms:modified>
</cp:coreProperties>
</file>