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0058" w:rsidRDefault="00DB1566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9D0058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0058" w:rsidRDefault="00DB1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0058" w:rsidRPr="005679B9" w:rsidRDefault="005679B9" w:rsidP="00567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July 2026</w:t>
            </w:r>
          </w:p>
        </w:tc>
      </w:tr>
      <w:tr w:rsidR="009D0058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0058" w:rsidRDefault="00DB1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0058" w:rsidRDefault="00567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79B9"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SWTID-2026-1342</w:t>
            </w:r>
          </w:p>
        </w:tc>
      </w:tr>
      <w:tr w:rsidR="009D0058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0058" w:rsidRDefault="00DB1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0058" w:rsidRDefault="00567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Nutrition Assistant</w:t>
            </w:r>
          </w:p>
        </w:tc>
      </w:tr>
      <w:tr w:rsidR="009D0058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0058" w:rsidRDefault="00DB15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0058" w:rsidRDefault="009D00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D0058" w:rsidRDefault="009D0058">
      <w:pPr>
        <w:rPr>
          <w:b/>
          <w:bCs/>
          <w:sz w:val="36"/>
          <w:szCs w:val="36"/>
        </w:rPr>
      </w:pPr>
    </w:p>
    <w:p w:rsidR="009D0058" w:rsidRDefault="00DB1566">
      <w:pPr>
        <w:rPr>
          <w:b/>
          <w:bCs/>
        </w:rPr>
      </w:pPr>
      <w:r>
        <w:rPr>
          <w:b/>
          <w:bCs/>
        </w:rPr>
        <w:t>Project Overview:</w:t>
      </w:r>
    </w:p>
    <w:p w:rsidR="009D0058" w:rsidRDefault="00DB1566">
      <w:r>
        <w:t>Project Name</w:t>
      </w:r>
      <w:r>
        <w:t xml:space="preserve">: </w:t>
      </w:r>
      <w:r w:rsidR="005679B9">
        <w:t>Nutrition Assistant</w:t>
      </w:r>
    </w:p>
    <w:p w:rsidR="009D0058" w:rsidRDefault="00DB1566">
      <w:r>
        <w:t xml:space="preserve">Project Description: </w:t>
      </w:r>
      <w:r w:rsidR="005679B9">
        <w:t>A MERN stack web application that generates personalized nutrition plans based on user health details, including daily calorie requirements, macronutrients, and meal recommendations.</w:t>
      </w:r>
    </w:p>
    <w:p w:rsidR="009D0058" w:rsidRDefault="00DB1566">
      <w:r>
        <w:t xml:space="preserve">Project Version: </w:t>
      </w:r>
      <w:r w:rsidR="005679B9">
        <w:t>1.0</w:t>
      </w:r>
    </w:p>
    <w:p w:rsidR="009D0058" w:rsidRDefault="00DB1566">
      <w:r>
        <w:t xml:space="preserve">Testing Period: </w:t>
      </w:r>
      <w:r w:rsidR="005679B9">
        <w:t>10 July 2026 to 12 July 2026</w:t>
      </w:r>
    </w:p>
    <w:p w:rsidR="009D0058" w:rsidRDefault="00DB1566">
      <w:pPr>
        <w:rPr>
          <w:b/>
          <w:bCs/>
        </w:rPr>
      </w:pPr>
      <w:r>
        <w:rPr>
          <w:b/>
          <w:bCs/>
        </w:rPr>
        <w:t>Testing Scope:</w:t>
      </w:r>
    </w:p>
    <w:p w:rsidR="005679B9" w:rsidRPr="008B792C" w:rsidRDefault="005679B9" w:rsidP="008B792C">
      <w:pPr>
        <w:pStyle w:val="ListParagraph"/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theme="majorHAnsi"/>
        </w:rPr>
      </w:pPr>
      <w:r w:rsidRPr="008B792C">
        <w:rPr>
          <w:rFonts w:asciiTheme="majorHAnsi" w:eastAsia="Times New Roman" w:hAnsiTheme="majorHAnsi" w:cstheme="majorHAnsi"/>
        </w:rPr>
        <w:t xml:space="preserve">User Registration </w:t>
      </w:r>
    </w:p>
    <w:p w:rsidR="005679B9" w:rsidRPr="008B792C" w:rsidRDefault="005679B9" w:rsidP="008B792C">
      <w:pPr>
        <w:pStyle w:val="ListParagraph"/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theme="majorHAnsi"/>
        </w:rPr>
      </w:pPr>
      <w:r w:rsidRPr="008B792C">
        <w:rPr>
          <w:rFonts w:asciiTheme="majorHAnsi" w:eastAsia="Times New Roman" w:hAnsiTheme="majorHAnsi" w:cstheme="majorHAnsi"/>
        </w:rPr>
        <w:t xml:space="preserve">User Login </w:t>
      </w:r>
    </w:p>
    <w:p w:rsidR="005679B9" w:rsidRPr="008B792C" w:rsidRDefault="005679B9" w:rsidP="008B792C">
      <w:pPr>
        <w:pStyle w:val="ListParagraph"/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theme="majorHAnsi"/>
        </w:rPr>
      </w:pPr>
      <w:r w:rsidRPr="008B792C">
        <w:rPr>
          <w:rFonts w:asciiTheme="majorHAnsi" w:eastAsia="Times New Roman" w:hAnsiTheme="majorHAnsi" w:cstheme="majorHAnsi"/>
        </w:rPr>
        <w:t xml:space="preserve">Nutrition Plan Generation </w:t>
      </w:r>
    </w:p>
    <w:p w:rsidR="005679B9" w:rsidRPr="008B792C" w:rsidRDefault="005679B9" w:rsidP="008B792C">
      <w:pPr>
        <w:pStyle w:val="ListParagraph"/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theme="majorHAnsi"/>
        </w:rPr>
      </w:pPr>
      <w:r w:rsidRPr="008B792C">
        <w:rPr>
          <w:rFonts w:asciiTheme="majorHAnsi" w:eastAsia="Times New Roman" w:hAnsiTheme="majorHAnsi" w:cstheme="majorHAnsi"/>
        </w:rPr>
        <w:t xml:space="preserve">User Profile </w:t>
      </w:r>
    </w:p>
    <w:p w:rsidR="005679B9" w:rsidRPr="008B792C" w:rsidRDefault="005679B9" w:rsidP="008B792C">
      <w:pPr>
        <w:pStyle w:val="ListParagraph"/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theme="majorHAnsi"/>
        </w:rPr>
      </w:pPr>
      <w:r w:rsidRPr="008B792C">
        <w:rPr>
          <w:rFonts w:asciiTheme="majorHAnsi" w:eastAsia="Times New Roman" w:hAnsiTheme="majorHAnsi" w:cstheme="majorHAnsi"/>
        </w:rPr>
        <w:t xml:space="preserve">Nutrition History </w:t>
      </w:r>
    </w:p>
    <w:p w:rsidR="005679B9" w:rsidRPr="008B792C" w:rsidRDefault="005679B9" w:rsidP="008B792C">
      <w:pPr>
        <w:pStyle w:val="ListParagraph"/>
        <w:numPr>
          <w:ilvl w:val="0"/>
          <w:numId w:val="4"/>
        </w:numPr>
        <w:rPr>
          <w:rFonts w:asciiTheme="majorHAnsi" w:eastAsia="Times New Roman" w:hAnsiTheme="majorHAnsi" w:cstheme="majorHAnsi"/>
        </w:rPr>
      </w:pPr>
      <w:r w:rsidRPr="008B792C">
        <w:rPr>
          <w:rFonts w:asciiTheme="majorHAnsi" w:eastAsia="Times New Roman" w:hAnsiTheme="majorHAnsi" w:cstheme="majorHAnsi"/>
        </w:rPr>
        <w:t>JWT Authentication</w:t>
      </w:r>
    </w:p>
    <w:p w:rsidR="009D0058" w:rsidRDefault="00DB1566" w:rsidP="005679B9">
      <w:pPr>
        <w:rPr>
          <w:b/>
          <w:bCs/>
        </w:rPr>
      </w:pPr>
      <w:r>
        <w:rPr>
          <w:b/>
          <w:bCs/>
        </w:rPr>
        <w:t>T</w:t>
      </w:r>
      <w:r>
        <w:rPr>
          <w:b/>
          <w:bCs/>
        </w:rPr>
        <w:t>esting Environment:</w:t>
      </w:r>
    </w:p>
    <w:p w:rsidR="009D0058" w:rsidRDefault="00DB1566">
      <w:r>
        <w:t xml:space="preserve">URL/Location: </w:t>
      </w:r>
      <w:hyperlink r:id="rId6" w:tgtFrame="_new" w:history="1">
        <w:r w:rsidR="005679B9">
          <w:rPr>
            <w:rStyle w:val="Hyperlink"/>
          </w:rPr>
          <w:t>http://localhost:9000</w:t>
        </w:r>
      </w:hyperlink>
    </w:p>
    <w:p w:rsidR="009D0058" w:rsidRDefault="00DB1566" w:rsidP="005679B9">
      <w:r>
        <w:t xml:space="preserve">Credentials (if required): </w:t>
      </w:r>
      <w:r w:rsidR="005679B9" w:rsidRPr="008B792C">
        <w:rPr>
          <w:b/>
        </w:rPr>
        <w:t>Username</w:t>
      </w:r>
      <w:r w:rsidR="005679B9">
        <w:t>: testuser@gmail.com</w:t>
      </w:r>
      <w:r w:rsidR="005679B9">
        <w:br/>
      </w:r>
      <w:r w:rsidR="005679B9">
        <w:t xml:space="preserve">                                             </w:t>
      </w:r>
      <w:r w:rsidR="005679B9" w:rsidRPr="008B792C">
        <w:rPr>
          <w:b/>
        </w:rPr>
        <w:t>Password</w:t>
      </w:r>
      <w:r w:rsidR="005679B9">
        <w:t>: Test@123</w:t>
      </w:r>
    </w:p>
    <w:p w:rsidR="008B792C" w:rsidRDefault="008B792C">
      <w:pPr>
        <w:rPr>
          <w:b/>
          <w:bCs/>
        </w:rPr>
      </w:pPr>
    </w:p>
    <w:p w:rsidR="008B792C" w:rsidRDefault="008B792C">
      <w:pPr>
        <w:rPr>
          <w:b/>
          <w:bCs/>
        </w:rPr>
      </w:pPr>
    </w:p>
    <w:p w:rsidR="008B792C" w:rsidRDefault="008B792C">
      <w:pPr>
        <w:rPr>
          <w:b/>
          <w:bCs/>
        </w:rPr>
      </w:pPr>
    </w:p>
    <w:p w:rsidR="008B792C" w:rsidRDefault="008B792C">
      <w:pPr>
        <w:rPr>
          <w:b/>
          <w:bCs/>
        </w:rPr>
      </w:pPr>
    </w:p>
    <w:p w:rsidR="008B792C" w:rsidRDefault="008B792C">
      <w:pPr>
        <w:rPr>
          <w:b/>
          <w:bCs/>
        </w:rPr>
      </w:pPr>
    </w:p>
    <w:p w:rsidR="008B792C" w:rsidRDefault="008B792C">
      <w:pPr>
        <w:rPr>
          <w:b/>
          <w:bCs/>
        </w:rPr>
      </w:pPr>
    </w:p>
    <w:p w:rsidR="008B792C" w:rsidRDefault="008B792C">
      <w:pPr>
        <w:rPr>
          <w:b/>
          <w:bCs/>
        </w:rPr>
      </w:pPr>
    </w:p>
    <w:p w:rsidR="008B792C" w:rsidRDefault="008B792C">
      <w:pPr>
        <w:rPr>
          <w:b/>
          <w:bCs/>
        </w:rPr>
      </w:pPr>
    </w:p>
    <w:p w:rsidR="008B792C" w:rsidRDefault="008B792C">
      <w:pPr>
        <w:rPr>
          <w:b/>
          <w:bCs/>
        </w:rPr>
      </w:pPr>
    </w:p>
    <w:p w:rsidR="008B792C" w:rsidRDefault="008B792C">
      <w:pPr>
        <w:rPr>
          <w:b/>
          <w:bCs/>
        </w:rPr>
      </w:pPr>
    </w:p>
    <w:p w:rsidR="009D0058" w:rsidRDefault="00DB1566">
      <w:pPr>
        <w:rPr>
          <w:b/>
          <w:bCs/>
        </w:rPr>
      </w:pPr>
      <w:r>
        <w:rPr>
          <w:b/>
          <w:bCs/>
        </w:rPr>
        <w:lastRenderedPageBreak/>
        <w:t>Test Cases:</w:t>
      </w:r>
    </w:p>
    <w:tbl>
      <w:tblPr>
        <w:tblStyle w:val="a0"/>
        <w:tblpPr w:leftFromText="180" w:rightFromText="180" w:topFromText="180" w:bottomFromText="180" w:vertAnchor="text" w:tblpX="90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404"/>
        <w:gridCol w:w="1984"/>
        <w:gridCol w:w="1985"/>
        <w:gridCol w:w="1417"/>
        <w:gridCol w:w="1276"/>
      </w:tblGrid>
      <w:tr w:rsidR="009D0058" w:rsidTr="00F24F1F">
        <w:tc>
          <w:tcPr>
            <w:tcW w:w="1285" w:type="dxa"/>
          </w:tcPr>
          <w:p w:rsidR="009D0058" w:rsidRDefault="00DB1566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404" w:type="dxa"/>
          </w:tcPr>
          <w:p w:rsidR="009D0058" w:rsidRDefault="00DB1566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1984" w:type="dxa"/>
          </w:tcPr>
          <w:p w:rsidR="009D0058" w:rsidRDefault="00DB1566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985" w:type="dxa"/>
          </w:tcPr>
          <w:p w:rsidR="009D0058" w:rsidRDefault="00DB1566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417" w:type="dxa"/>
          </w:tcPr>
          <w:p w:rsidR="009D0058" w:rsidRDefault="00DB1566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:rsidR="009D0058" w:rsidRDefault="00DB1566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9D0058" w:rsidTr="00F24F1F">
        <w:tc>
          <w:tcPr>
            <w:tcW w:w="1285" w:type="dxa"/>
          </w:tcPr>
          <w:p w:rsidR="009D0058" w:rsidRDefault="00DB156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404" w:type="dxa"/>
          </w:tcPr>
          <w:p w:rsidR="009D0058" w:rsidRDefault="008B792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1984" w:type="dxa"/>
          </w:tcPr>
          <w:p w:rsidR="009D0058" w:rsidRPr="008B792C" w:rsidRDefault="008B792C">
            <w:pPr>
              <w:widowControl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8B792C">
              <w:rPr>
                <w:rFonts w:asciiTheme="majorHAnsi" w:hAnsiTheme="majorHAnsi" w:cstheme="majorHAnsi"/>
              </w:rPr>
              <w:t>1. Open Register page.</w:t>
            </w:r>
            <w:r w:rsidRPr="008B792C">
              <w:rPr>
                <w:rFonts w:asciiTheme="majorHAnsi" w:hAnsiTheme="majorHAnsi" w:cstheme="majorHAnsi"/>
              </w:rPr>
              <w:br/>
              <w:t>2. Enter valid user details.</w:t>
            </w:r>
            <w:r w:rsidRPr="008B792C">
              <w:rPr>
                <w:rFonts w:asciiTheme="majorHAnsi" w:hAnsiTheme="majorHAnsi" w:cstheme="majorHAnsi"/>
              </w:rPr>
              <w:br/>
              <w:t xml:space="preserve">3. Click </w:t>
            </w:r>
            <w:r w:rsidRPr="008B792C">
              <w:rPr>
                <w:rStyle w:val="Strong"/>
                <w:rFonts w:asciiTheme="majorHAnsi" w:hAnsiTheme="majorHAnsi" w:cstheme="majorHAnsi"/>
              </w:rPr>
              <w:t>Register</w:t>
            </w:r>
            <w:r w:rsidRPr="008B792C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1985" w:type="dxa"/>
          </w:tcPr>
          <w:p w:rsidR="009D0058" w:rsidRDefault="008B792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account should be created successfully.</w:t>
            </w:r>
          </w:p>
        </w:tc>
        <w:tc>
          <w:tcPr>
            <w:tcW w:w="1417" w:type="dxa"/>
          </w:tcPr>
          <w:p w:rsidR="009D0058" w:rsidRDefault="008B792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account created successfully.</w:t>
            </w:r>
          </w:p>
        </w:tc>
        <w:tc>
          <w:tcPr>
            <w:tcW w:w="1276" w:type="dxa"/>
          </w:tcPr>
          <w:p w:rsidR="009D0058" w:rsidRDefault="008B792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9D0058" w:rsidTr="00F24F1F">
        <w:tc>
          <w:tcPr>
            <w:tcW w:w="1285" w:type="dxa"/>
          </w:tcPr>
          <w:p w:rsidR="009D0058" w:rsidRPr="008B792C" w:rsidRDefault="008B792C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8B792C">
              <w:rPr>
                <w:rFonts w:asciiTheme="majorHAnsi" w:hAnsiTheme="majorHAnsi" w:cstheme="majorHAnsi"/>
                <w:color w:val="1F1F1F"/>
              </w:rPr>
              <w:t>TC-002</w:t>
            </w:r>
          </w:p>
        </w:tc>
        <w:tc>
          <w:tcPr>
            <w:tcW w:w="1404" w:type="dxa"/>
          </w:tcPr>
          <w:p w:rsidR="009D0058" w:rsidRPr="008B792C" w:rsidRDefault="008B792C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>
              <w:rPr>
                <w:rFonts w:asciiTheme="majorHAnsi" w:hAnsiTheme="majorHAnsi" w:cstheme="majorHAnsi"/>
                <w:color w:val="1F1F1F"/>
              </w:rPr>
              <w:t>User Login</w:t>
            </w:r>
          </w:p>
        </w:tc>
        <w:tc>
          <w:tcPr>
            <w:tcW w:w="1984" w:type="dxa"/>
          </w:tcPr>
          <w:p w:rsidR="009D0058" w:rsidRPr="008B792C" w:rsidRDefault="008B792C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8B792C">
              <w:rPr>
                <w:rFonts w:asciiTheme="majorHAnsi" w:hAnsiTheme="majorHAnsi" w:cstheme="majorHAnsi"/>
              </w:rPr>
              <w:t>1. Open Login page.</w:t>
            </w:r>
            <w:r w:rsidRPr="008B792C">
              <w:rPr>
                <w:rFonts w:asciiTheme="majorHAnsi" w:hAnsiTheme="majorHAnsi" w:cstheme="majorHAnsi"/>
              </w:rPr>
              <w:br/>
              <w:t>2. Enter valid email &amp; password.</w:t>
            </w:r>
            <w:r w:rsidRPr="008B792C">
              <w:rPr>
                <w:rFonts w:asciiTheme="majorHAnsi" w:hAnsiTheme="majorHAnsi" w:cstheme="majorHAnsi"/>
              </w:rPr>
              <w:br/>
              <w:t xml:space="preserve">3. Click </w:t>
            </w:r>
            <w:r w:rsidRPr="008B792C">
              <w:rPr>
                <w:rStyle w:val="Strong"/>
                <w:rFonts w:asciiTheme="majorHAnsi" w:hAnsiTheme="majorHAnsi" w:cstheme="majorHAnsi"/>
              </w:rPr>
              <w:t>Login</w:t>
            </w:r>
            <w:r w:rsidRPr="008B792C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1985" w:type="dxa"/>
          </w:tcPr>
          <w:p w:rsidR="009D0058" w:rsidRPr="008B792C" w:rsidRDefault="008B792C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>
              <w:rPr>
                <w:rFonts w:asciiTheme="majorHAnsi" w:hAnsiTheme="majorHAnsi" w:cstheme="majorHAnsi"/>
                <w:color w:val="1F1F1F"/>
              </w:rPr>
              <w:t>User should be logged in and redirected to the dashboard.</w:t>
            </w:r>
          </w:p>
        </w:tc>
        <w:tc>
          <w:tcPr>
            <w:tcW w:w="1417" w:type="dxa"/>
          </w:tcPr>
          <w:p w:rsidR="009D0058" w:rsidRPr="008B792C" w:rsidRDefault="008B792C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>
              <w:rPr>
                <w:rFonts w:asciiTheme="majorHAnsi" w:hAnsiTheme="majorHAnsi" w:cstheme="majorHAnsi"/>
                <w:color w:val="1F1F1F"/>
              </w:rPr>
              <w:t>Login successful and dashboard displayed.</w:t>
            </w:r>
          </w:p>
        </w:tc>
        <w:tc>
          <w:tcPr>
            <w:tcW w:w="1276" w:type="dxa"/>
          </w:tcPr>
          <w:p w:rsidR="009D0058" w:rsidRPr="008B792C" w:rsidRDefault="008B792C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>
              <w:rPr>
                <w:rFonts w:asciiTheme="majorHAnsi" w:hAnsiTheme="majorHAnsi" w:cstheme="majorHAnsi"/>
                <w:color w:val="1F1F1F"/>
              </w:rPr>
              <w:t>Pass</w:t>
            </w:r>
          </w:p>
        </w:tc>
      </w:tr>
      <w:tr w:rsidR="008B792C" w:rsidTr="00F24F1F">
        <w:tc>
          <w:tcPr>
            <w:tcW w:w="1285" w:type="dxa"/>
          </w:tcPr>
          <w:p w:rsidR="008B792C" w:rsidRPr="008B792C" w:rsidRDefault="008B792C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>
              <w:rPr>
                <w:rFonts w:asciiTheme="majorHAnsi" w:hAnsiTheme="majorHAnsi" w:cstheme="majorHAnsi"/>
                <w:color w:val="1F1F1F"/>
              </w:rPr>
              <w:t>TC-003</w:t>
            </w:r>
          </w:p>
        </w:tc>
        <w:tc>
          <w:tcPr>
            <w:tcW w:w="1404" w:type="dxa"/>
          </w:tcPr>
          <w:p w:rsidR="008B792C" w:rsidRDefault="008B792C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>
              <w:rPr>
                <w:rFonts w:asciiTheme="majorHAnsi" w:hAnsiTheme="majorHAnsi" w:cstheme="majorHAnsi"/>
                <w:color w:val="1F1F1F"/>
              </w:rPr>
              <w:t>Generate Nutrition Plan</w:t>
            </w:r>
          </w:p>
        </w:tc>
        <w:tc>
          <w:tcPr>
            <w:tcW w:w="1984" w:type="dxa"/>
          </w:tcPr>
          <w:p w:rsidR="008B792C" w:rsidRPr="008B792C" w:rsidRDefault="008B792C">
            <w:pPr>
              <w:spacing w:before="240" w:after="240"/>
              <w:rPr>
                <w:rFonts w:asciiTheme="majorHAnsi" w:hAnsiTheme="majorHAnsi" w:cstheme="majorHAnsi"/>
              </w:rPr>
            </w:pPr>
            <w:r w:rsidRPr="008B792C">
              <w:rPr>
                <w:rFonts w:asciiTheme="majorHAnsi" w:hAnsiTheme="majorHAnsi" w:cstheme="majorHAnsi"/>
              </w:rPr>
              <w:t>1. Enter age, gender, weight, height, activity level, and goal.</w:t>
            </w:r>
            <w:r w:rsidRPr="008B792C">
              <w:rPr>
                <w:rFonts w:asciiTheme="majorHAnsi" w:hAnsiTheme="majorHAnsi" w:cstheme="majorHAnsi"/>
              </w:rPr>
              <w:br/>
              <w:t xml:space="preserve">2. Click </w:t>
            </w:r>
            <w:r w:rsidRPr="008B792C">
              <w:rPr>
                <w:rStyle w:val="Strong"/>
                <w:rFonts w:asciiTheme="majorHAnsi" w:hAnsiTheme="majorHAnsi" w:cstheme="majorHAnsi"/>
              </w:rPr>
              <w:t>Generate Plan</w:t>
            </w:r>
            <w:r w:rsidRPr="008B792C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1985" w:type="dxa"/>
          </w:tcPr>
          <w:p w:rsidR="008B792C" w:rsidRDefault="008B792C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>
              <w:rPr>
                <w:rFonts w:asciiTheme="majorHAnsi" w:hAnsiTheme="majorHAnsi" w:cstheme="majorHAnsi"/>
                <w:color w:val="1F1F1F"/>
              </w:rPr>
              <w:t>Personalized nutrition plan with calories,</w:t>
            </w:r>
            <w:r w:rsidR="00F24F1F">
              <w:rPr>
                <w:rFonts w:asciiTheme="majorHAnsi" w:hAnsiTheme="majorHAnsi" w:cstheme="majorHAnsi"/>
                <w:color w:val="1F1F1F"/>
              </w:rPr>
              <w:t xml:space="preserve"> </w:t>
            </w:r>
            <w:r>
              <w:rPr>
                <w:rFonts w:asciiTheme="majorHAnsi" w:hAnsiTheme="majorHAnsi" w:cstheme="majorHAnsi"/>
                <w:color w:val="1F1F1F"/>
              </w:rPr>
              <w:t>protein,</w:t>
            </w:r>
            <w:r w:rsidR="00F24F1F">
              <w:rPr>
                <w:rFonts w:asciiTheme="majorHAnsi" w:hAnsiTheme="majorHAnsi" w:cstheme="majorHAnsi"/>
                <w:color w:val="1F1F1F"/>
              </w:rPr>
              <w:t xml:space="preserve"> </w:t>
            </w:r>
            <w:r>
              <w:rPr>
                <w:rFonts w:asciiTheme="majorHAnsi" w:hAnsiTheme="majorHAnsi" w:cstheme="majorHAnsi"/>
                <w:color w:val="1F1F1F"/>
              </w:rPr>
              <w:t>carbohydrates</w:t>
            </w:r>
            <w:r w:rsidR="00F24F1F">
              <w:rPr>
                <w:rFonts w:asciiTheme="majorHAnsi" w:hAnsiTheme="majorHAnsi" w:cstheme="majorHAnsi"/>
                <w:color w:val="1F1F1F"/>
              </w:rPr>
              <w:t>, fats, and meal suggestions should be displayed.</w:t>
            </w:r>
          </w:p>
        </w:tc>
        <w:tc>
          <w:tcPr>
            <w:tcW w:w="1417" w:type="dxa"/>
          </w:tcPr>
          <w:p w:rsidR="008B792C" w:rsidRDefault="00F24F1F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>
              <w:rPr>
                <w:rFonts w:asciiTheme="majorHAnsi" w:hAnsiTheme="majorHAnsi" w:cstheme="majorHAnsi"/>
                <w:color w:val="1F1F1F"/>
              </w:rPr>
              <w:t>Nutrition plan generated successfully.</w:t>
            </w:r>
          </w:p>
        </w:tc>
        <w:tc>
          <w:tcPr>
            <w:tcW w:w="1276" w:type="dxa"/>
          </w:tcPr>
          <w:p w:rsidR="008B792C" w:rsidRDefault="00F24F1F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>
              <w:rPr>
                <w:rFonts w:asciiTheme="majorHAnsi" w:hAnsiTheme="majorHAnsi" w:cstheme="majorHAnsi"/>
                <w:color w:val="1F1F1F"/>
              </w:rPr>
              <w:t>Pass</w:t>
            </w:r>
          </w:p>
        </w:tc>
      </w:tr>
    </w:tbl>
    <w:p w:rsidR="009D0058" w:rsidRDefault="009D0058">
      <w:pPr>
        <w:rPr>
          <w:b/>
          <w:bCs/>
        </w:rPr>
      </w:pPr>
    </w:p>
    <w:p w:rsidR="009D0058" w:rsidRDefault="00DB1566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847"/>
        <w:gridCol w:w="1985"/>
        <w:gridCol w:w="1134"/>
        <w:gridCol w:w="992"/>
        <w:gridCol w:w="2126"/>
      </w:tblGrid>
      <w:tr w:rsidR="009D0058" w:rsidTr="00F24F1F">
        <w:trPr>
          <w:trHeight w:val="841"/>
        </w:trPr>
        <w:tc>
          <w:tcPr>
            <w:tcW w:w="1125" w:type="dxa"/>
          </w:tcPr>
          <w:p w:rsidR="009D0058" w:rsidRDefault="00DB1566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847" w:type="dxa"/>
          </w:tcPr>
          <w:p w:rsidR="009D0058" w:rsidRDefault="00DB1566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1985" w:type="dxa"/>
          </w:tcPr>
          <w:p w:rsidR="009D0058" w:rsidRDefault="00DB1566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134" w:type="dxa"/>
          </w:tcPr>
          <w:p w:rsidR="009D0058" w:rsidRDefault="00DB1566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992" w:type="dxa"/>
          </w:tcPr>
          <w:p w:rsidR="009D0058" w:rsidRDefault="00DB1566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2126" w:type="dxa"/>
          </w:tcPr>
          <w:p w:rsidR="009D0058" w:rsidRDefault="00DB1566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9D0058" w:rsidTr="00F24F1F">
        <w:tc>
          <w:tcPr>
            <w:tcW w:w="1125" w:type="dxa"/>
          </w:tcPr>
          <w:p w:rsidR="009D0058" w:rsidRDefault="00DB156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847" w:type="dxa"/>
          </w:tcPr>
          <w:p w:rsidR="009D0058" w:rsidRPr="00F24F1F" w:rsidRDefault="00F24F1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Nutrition plan not generated when mandatory fields are left empty.</w:t>
            </w:r>
          </w:p>
          <w:p w:rsidR="009D0058" w:rsidRPr="00F24F1F" w:rsidRDefault="009D0058">
            <w:pPr>
              <w:widowControl/>
              <w:spacing w:after="160" w:line="259" w:lineRule="auto"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1985" w:type="dxa"/>
          </w:tcPr>
          <w:p w:rsidR="009D0058" w:rsidRPr="00F24F1F" w:rsidRDefault="00F24F1F">
            <w:pPr>
              <w:widowControl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24F1F">
              <w:rPr>
                <w:rFonts w:asciiTheme="majorHAnsi" w:hAnsiTheme="majorHAnsi" w:cstheme="majorHAnsi"/>
              </w:rPr>
              <w:t>1. Open Nutrition Plan page.</w:t>
            </w:r>
            <w:r w:rsidRPr="00F24F1F">
              <w:rPr>
                <w:rFonts w:asciiTheme="majorHAnsi" w:hAnsiTheme="majorHAnsi" w:cstheme="majorHAnsi"/>
              </w:rPr>
              <w:br/>
              <w:t>2. Leave required fields blank.</w:t>
            </w:r>
            <w:r w:rsidRPr="00F24F1F">
              <w:rPr>
                <w:rFonts w:asciiTheme="majorHAnsi" w:hAnsiTheme="majorHAnsi" w:cstheme="majorHAnsi"/>
              </w:rPr>
              <w:br/>
              <w:t xml:space="preserve">3. Click </w:t>
            </w:r>
            <w:r w:rsidRPr="00F24F1F">
              <w:rPr>
                <w:rStyle w:val="Strong"/>
                <w:rFonts w:asciiTheme="majorHAnsi" w:hAnsiTheme="majorHAnsi" w:cstheme="majorHAnsi"/>
              </w:rPr>
              <w:t>Generate Plan</w:t>
            </w:r>
            <w:r w:rsidRPr="00F24F1F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1134" w:type="dxa"/>
          </w:tcPr>
          <w:p w:rsidR="009D0058" w:rsidRDefault="00F24F1F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992" w:type="dxa"/>
          </w:tcPr>
          <w:p w:rsidR="009D0058" w:rsidRDefault="00F24F1F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Closed</w:t>
            </w:r>
          </w:p>
        </w:tc>
        <w:tc>
          <w:tcPr>
            <w:tcW w:w="2126" w:type="dxa"/>
          </w:tcPr>
          <w:p w:rsidR="009D0058" w:rsidRPr="00F24F1F" w:rsidRDefault="00F24F1F">
            <w:pPr>
              <w:widowControl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Added input validation and error messages.</w:t>
            </w:r>
          </w:p>
        </w:tc>
      </w:tr>
      <w:tr w:rsidR="009D0058" w:rsidTr="00F24F1F">
        <w:tc>
          <w:tcPr>
            <w:tcW w:w="1125" w:type="dxa"/>
          </w:tcPr>
          <w:p w:rsidR="009D0058" w:rsidRPr="00F24F1F" w:rsidRDefault="00F24F1F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>
              <w:rPr>
                <w:rFonts w:asciiTheme="majorHAnsi" w:hAnsiTheme="majorHAnsi" w:cstheme="majorHAnsi"/>
                <w:color w:val="1F1F1F"/>
              </w:rPr>
              <w:t>BG-002</w:t>
            </w:r>
          </w:p>
        </w:tc>
        <w:tc>
          <w:tcPr>
            <w:tcW w:w="1847" w:type="dxa"/>
          </w:tcPr>
          <w:p w:rsidR="009D0058" w:rsidRPr="00F24F1F" w:rsidRDefault="00F24F1F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>
              <w:rPr>
                <w:rFonts w:asciiTheme="majorHAnsi" w:hAnsiTheme="majorHAnsi" w:cstheme="majorHAnsi"/>
                <w:color w:val="1F1F1F"/>
              </w:rPr>
              <w:t>Invalid login credentials do not display a proper error message.</w:t>
            </w:r>
          </w:p>
        </w:tc>
        <w:tc>
          <w:tcPr>
            <w:tcW w:w="1985" w:type="dxa"/>
          </w:tcPr>
          <w:p w:rsidR="009D0058" w:rsidRPr="00F24F1F" w:rsidRDefault="00F24F1F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F24F1F">
              <w:rPr>
                <w:rFonts w:asciiTheme="majorHAnsi" w:hAnsiTheme="majorHAnsi" w:cstheme="majorHAnsi"/>
              </w:rPr>
              <w:t>1. Open Login page.</w:t>
            </w:r>
            <w:r w:rsidRPr="00F24F1F">
              <w:rPr>
                <w:rFonts w:asciiTheme="majorHAnsi" w:hAnsiTheme="majorHAnsi" w:cstheme="majorHAnsi"/>
              </w:rPr>
              <w:br/>
              <w:t>2. Enter incorrect email or password.</w:t>
            </w:r>
            <w:r w:rsidRPr="00F24F1F">
              <w:rPr>
                <w:rFonts w:asciiTheme="majorHAnsi" w:hAnsiTheme="majorHAnsi" w:cstheme="majorHAnsi"/>
              </w:rPr>
              <w:br/>
              <w:t xml:space="preserve">3. Click </w:t>
            </w:r>
            <w:r w:rsidRPr="00F24F1F">
              <w:rPr>
                <w:rStyle w:val="Strong"/>
                <w:rFonts w:asciiTheme="majorHAnsi" w:hAnsiTheme="majorHAnsi" w:cstheme="majorHAnsi"/>
              </w:rPr>
              <w:t>Login</w:t>
            </w:r>
            <w:r w:rsidRPr="00F24F1F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1134" w:type="dxa"/>
          </w:tcPr>
          <w:p w:rsidR="009D0058" w:rsidRPr="00F24F1F" w:rsidRDefault="00F24F1F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F24F1F">
              <w:rPr>
                <w:rFonts w:asciiTheme="majorHAnsi" w:hAnsiTheme="majorHAnsi" w:cstheme="majorHAnsi"/>
                <w:color w:val="1F1F1F"/>
              </w:rPr>
              <w:t>Low</w:t>
            </w:r>
          </w:p>
        </w:tc>
        <w:tc>
          <w:tcPr>
            <w:tcW w:w="992" w:type="dxa"/>
          </w:tcPr>
          <w:p w:rsidR="009D0058" w:rsidRPr="00F24F1F" w:rsidRDefault="00F24F1F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>
              <w:rPr>
                <w:rFonts w:asciiTheme="majorHAnsi" w:hAnsiTheme="majorHAnsi" w:cstheme="majorHAnsi"/>
                <w:color w:val="1F1F1F"/>
              </w:rPr>
              <w:t>Closed</w:t>
            </w:r>
          </w:p>
        </w:tc>
        <w:tc>
          <w:tcPr>
            <w:tcW w:w="2126" w:type="dxa"/>
          </w:tcPr>
          <w:p w:rsidR="009D0058" w:rsidRPr="00F24F1F" w:rsidRDefault="00F24F1F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>
              <w:rPr>
                <w:rFonts w:asciiTheme="majorHAnsi" w:hAnsiTheme="majorHAnsi" w:cstheme="majorHAnsi"/>
                <w:color w:val="1F1F1F"/>
              </w:rPr>
              <w:t>Added clear error message for invalid credentials.</w:t>
            </w:r>
          </w:p>
        </w:tc>
      </w:tr>
    </w:tbl>
    <w:p w:rsidR="009D0058" w:rsidRDefault="009D0058"/>
    <w:p w:rsidR="009D0058" w:rsidRDefault="00DB1566">
      <w:pPr>
        <w:rPr>
          <w:b/>
          <w:bCs/>
        </w:rPr>
      </w:pPr>
      <w:r>
        <w:rPr>
          <w:b/>
          <w:bCs/>
        </w:rPr>
        <w:lastRenderedPageBreak/>
        <w:t>Sign-off:</w:t>
      </w:r>
    </w:p>
    <w:p w:rsidR="009D0058" w:rsidRDefault="00DB1566">
      <w:r>
        <w:t xml:space="preserve">Tester Name: </w:t>
      </w:r>
      <w:r w:rsidR="00F24F1F">
        <w:t xml:space="preserve">Janitha Hiranmaye </w:t>
      </w:r>
      <w:proofErr w:type="spellStart"/>
      <w:r w:rsidR="00F24F1F">
        <w:t>Voruganti</w:t>
      </w:r>
      <w:proofErr w:type="spellEnd"/>
    </w:p>
    <w:p w:rsidR="009D0058" w:rsidRDefault="00DB1566">
      <w:r>
        <w:t xml:space="preserve">Date: </w:t>
      </w:r>
      <w:r w:rsidR="00F24F1F">
        <w:t>13 July 2026</w:t>
      </w:r>
    </w:p>
    <w:p w:rsidR="009D0058" w:rsidRDefault="00DB1566">
      <w:r>
        <w:t xml:space="preserve">Signature: </w:t>
      </w:r>
      <w:r w:rsidR="00F24F1F">
        <w:t xml:space="preserve">Janitha Hiranmaye </w:t>
      </w:r>
      <w:proofErr w:type="spellStart"/>
      <w:r w:rsidR="00F24F1F">
        <w:t>Voruganti</w:t>
      </w:r>
      <w:proofErr w:type="spellEnd"/>
    </w:p>
    <w:p w:rsidR="009D0058" w:rsidRDefault="009D0058">
      <w:bookmarkStart w:id="0" w:name="_GoBack"/>
      <w:bookmarkEnd w:id="0"/>
    </w:p>
    <w:sectPr w:rsidR="009D005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C17627D8-91B4-488D-A41C-F4206FCA9B2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5E93E97-EA6E-4AE9-9FFF-C62C418BB988}"/>
    <w:embedBold r:id="rId3" w:fontKey="{2FC97A78-2DB5-4ED7-BEFA-06AC5698E4B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9CCCE33-B4A2-4175-9AE9-182624EC0D2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8915B21-2689-4DF7-A849-A9A9350AA21B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ED3BEF"/>
    <w:multiLevelType w:val="multilevel"/>
    <w:tmpl w:val="0456D9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1F326C2"/>
    <w:multiLevelType w:val="hybridMultilevel"/>
    <w:tmpl w:val="944815B0"/>
    <w:lvl w:ilvl="0" w:tplc="1C8A482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C85F94"/>
    <w:multiLevelType w:val="hybridMultilevel"/>
    <w:tmpl w:val="DB12C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CD5CDB"/>
    <w:multiLevelType w:val="hybridMultilevel"/>
    <w:tmpl w:val="70E0B996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058"/>
    <w:rsid w:val="005679B9"/>
    <w:rsid w:val="008B792C"/>
    <w:rsid w:val="009D0058"/>
    <w:rsid w:val="00DB1566"/>
    <w:rsid w:val="00F24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1B523"/>
  <w15:docId w15:val="{373B6B15-F410-4751-97B0-595C9C189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679B9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5679B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B79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191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900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</cp:revision>
  <dcterms:created xsi:type="dcterms:W3CDTF">2026-07-10T13:59:00Z</dcterms:created>
  <dcterms:modified xsi:type="dcterms:W3CDTF">2026-07-10T14:31:00Z</dcterms:modified>
</cp:coreProperties>
</file>