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BBD" w:rsidRDefault="009E51A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1A1BBD" w:rsidRDefault="009E51A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1A1BBD" w:rsidRDefault="001A1BB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1BBD">
        <w:trPr>
          <w:tblHeader/>
          <w:jc w:val="center"/>
        </w:trPr>
        <w:tc>
          <w:tcPr>
            <w:tcW w:w="4508" w:type="dxa"/>
          </w:tcPr>
          <w:p w:rsidR="001A1BBD" w:rsidRDefault="009E51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1A1BBD" w:rsidRDefault="001D55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 July 2026</w:t>
            </w:r>
          </w:p>
        </w:tc>
      </w:tr>
      <w:tr w:rsidR="001A1BBD">
        <w:trPr>
          <w:tblHeader/>
          <w:jc w:val="center"/>
        </w:trPr>
        <w:tc>
          <w:tcPr>
            <w:tcW w:w="4508" w:type="dxa"/>
          </w:tcPr>
          <w:p w:rsidR="001A1BBD" w:rsidRDefault="009E51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1A1BBD" w:rsidRDefault="001D5577">
            <w:pPr>
              <w:rPr>
                <w:rFonts w:ascii="Arial" w:eastAsia="Arial" w:hAnsi="Arial" w:cs="Arial"/>
              </w:rPr>
            </w:pPr>
            <w:r w:rsidRPr="001D5577">
              <w:rPr>
                <w:rFonts w:ascii="Arial" w:eastAsia="Arial" w:hAnsi="Arial" w:cs="Arial"/>
              </w:rPr>
              <w:t>SWTID-2026-1342</w:t>
            </w:r>
          </w:p>
        </w:tc>
      </w:tr>
      <w:tr w:rsidR="001A1BBD">
        <w:trPr>
          <w:tblHeader/>
          <w:jc w:val="center"/>
        </w:trPr>
        <w:tc>
          <w:tcPr>
            <w:tcW w:w="4508" w:type="dxa"/>
          </w:tcPr>
          <w:p w:rsidR="001A1BBD" w:rsidRDefault="009E51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1A1BBD" w:rsidRDefault="009934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Nutrition Assistant</w:t>
            </w:r>
          </w:p>
        </w:tc>
      </w:tr>
      <w:tr w:rsidR="001A1BBD">
        <w:trPr>
          <w:jc w:val="center"/>
        </w:trPr>
        <w:tc>
          <w:tcPr>
            <w:tcW w:w="4508" w:type="dxa"/>
          </w:tcPr>
          <w:p w:rsidR="001A1BBD" w:rsidRDefault="009E51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1A1BBD" w:rsidRDefault="009E51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1A1BBD" w:rsidRDefault="001A1BBD">
      <w:pPr>
        <w:rPr>
          <w:rFonts w:ascii="Arial" w:eastAsia="Arial" w:hAnsi="Arial" w:cs="Arial"/>
          <w:b/>
          <w:bCs/>
        </w:rPr>
      </w:pPr>
    </w:p>
    <w:p w:rsidR="001A1BBD" w:rsidRDefault="009E51A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1A1BBD" w:rsidRDefault="009E51A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Example: </w:t>
      </w:r>
      <w:r w:rsidR="00993456">
        <w:rPr>
          <w:rFonts w:ascii="Arial" w:eastAsia="Arial" w:hAnsi="Arial" w:cs="Arial"/>
          <w:b/>
          <w:bCs/>
        </w:rPr>
        <w:t>Personalized Nutrition Planning System using MERN Stack</w:t>
      </w:r>
    </w:p>
    <w:p w:rsidR="001A1BBD" w:rsidRDefault="001A1BBD">
      <w:pPr>
        <w:rPr>
          <w:rFonts w:ascii="Arial" w:eastAsia="Arial" w:hAnsi="Arial" w:cs="Arial"/>
          <w:b/>
          <w:bCs/>
        </w:rPr>
      </w:pPr>
    </w:p>
    <w:p w:rsidR="001A1BBD" w:rsidRDefault="009E51A3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33829FD" wp14:editId="6CAF91D2">
                <wp:simplePos x="0" y="0"/>
                <wp:positionH relativeFrom="column">
                  <wp:posOffset>4907280</wp:posOffset>
                </wp:positionH>
                <wp:positionV relativeFrom="paragraph">
                  <wp:posOffset>344805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375" cy="265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A1BBD" w:rsidRPr="009E51A3" w:rsidRDefault="009E51A3">
                            <w:pPr>
                              <w:spacing w:line="258" w:lineRule="auto"/>
                              <w:textDirection w:val="btL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9E51A3"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  <w:t>Guidelines:</w:t>
                            </w:r>
                          </w:p>
                          <w:p w:rsidR="009E51A3" w:rsidRPr="009E51A3" w:rsidRDefault="009E51A3" w:rsidP="009E51A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Arial" w:eastAsia="Times New Roman" w:hAnsi="Arial" w:cs="Arial"/>
                              </w:rPr>
                            </w:pPr>
                            <w:r w:rsidRPr="009E51A3">
                              <w:rPr>
                                <w:rFonts w:ascii="Arial" w:eastAsia="Times New Roman" w:hAnsi="Arial" w:cs="Arial"/>
                              </w:rPr>
                              <w:t xml:space="preserve">User registration, login, nutrition plan generation, meal recommendations, and nutrition history modules. </w:t>
                            </w:r>
                          </w:p>
                          <w:p w:rsidR="009E51A3" w:rsidRPr="009E51A3" w:rsidRDefault="009E51A3" w:rsidP="009E51A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Arial" w:eastAsia="Times New Roman" w:hAnsi="Arial" w:cs="Arial"/>
                              </w:rPr>
                            </w:pPr>
                            <w:r w:rsidRPr="009E51A3">
                              <w:rPr>
                                <w:rFonts w:ascii="Arial" w:eastAsia="Times New Roman" w:hAnsi="Arial" w:cs="Arial"/>
                              </w:rPr>
                              <w:t xml:space="preserve">React frontend, Express.js backend, and MongoDB database architecture. </w:t>
                            </w:r>
                          </w:p>
                          <w:p w:rsidR="009E51A3" w:rsidRPr="009E51A3" w:rsidRDefault="009E51A3" w:rsidP="009E51A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Arial" w:eastAsia="Times New Roman" w:hAnsi="Arial" w:cs="Arial"/>
                              </w:rPr>
                            </w:pPr>
                            <w:r w:rsidRPr="009E51A3">
                              <w:rPr>
                                <w:rFonts w:ascii="Arial" w:eastAsia="Times New Roman" w:hAnsi="Arial" w:cs="Arial"/>
                              </w:rPr>
                              <w:t xml:space="preserve">Local server infrastructure with backend and database communication. </w:t>
                            </w:r>
                          </w:p>
                          <w:p w:rsidR="009E51A3" w:rsidRPr="009E51A3" w:rsidRDefault="009E51A3" w:rsidP="009E51A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Arial" w:eastAsia="Times New Roman" w:hAnsi="Arial" w:cs="Arial"/>
                              </w:rPr>
                            </w:pPr>
                            <w:r w:rsidRPr="009E51A3">
                              <w:rPr>
                                <w:rFonts w:ascii="Arial" w:eastAsia="Times New Roman" w:hAnsi="Arial" w:cs="Arial"/>
                              </w:rPr>
                              <w:t xml:space="preserve">JWT authentication for secure user access and authorization. </w:t>
                            </w:r>
                          </w:p>
                          <w:p w:rsidR="009E51A3" w:rsidRPr="009E51A3" w:rsidRDefault="009E51A3" w:rsidP="009E51A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Arial" w:eastAsia="Times New Roman" w:hAnsi="Arial" w:cs="Arial"/>
                              </w:rPr>
                            </w:pPr>
                            <w:r w:rsidRPr="009E51A3">
                              <w:rPr>
                                <w:rFonts w:ascii="Arial" w:eastAsia="Times New Roman" w:hAnsi="Arial" w:cs="Arial"/>
                              </w:rPr>
                              <w:t xml:space="preserve">User profile data and nutrition plan storage in MongoDB. </w:t>
                            </w:r>
                          </w:p>
                          <w:p w:rsidR="009E51A3" w:rsidRPr="009E51A3" w:rsidRDefault="009E51A3" w:rsidP="009E51A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Arial" w:eastAsia="Times New Roman" w:hAnsi="Arial" w:cs="Arial"/>
                              </w:rPr>
                            </w:pPr>
                            <w:r w:rsidRPr="009E51A3">
                              <w:rPr>
                                <w:rFonts w:ascii="Arial" w:eastAsia="Times New Roman" w:hAnsi="Arial" w:cs="Arial"/>
                              </w:rPr>
                              <w:t xml:space="preserve">HTTP/HTTPS communication between frontend and backend. </w:t>
                            </w:r>
                          </w:p>
                          <w:p w:rsidR="009E51A3" w:rsidRPr="009E51A3" w:rsidRDefault="009E51A3" w:rsidP="009E51A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Arial" w:eastAsia="Times New Roman" w:hAnsi="Arial" w:cs="Arial"/>
                              </w:rPr>
                            </w:pPr>
                            <w:proofErr w:type="spellStart"/>
                            <w:r w:rsidRPr="009E51A3">
                              <w:rPr>
                                <w:rFonts w:ascii="Arial" w:eastAsia="Times New Roman" w:hAnsi="Arial" w:cs="Arial"/>
                              </w:rPr>
                              <w:t>Axios</w:t>
                            </w:r>
                            <w:proofErr w:type="spellEnd"/>
                            <w:r w:rsidRPr="009E51A3">
                              <w:rPr>
                                <w:rFonts w:ascii="Arial" w:eastAsia="Times New Roman" w:hAnsi="Arial" w:cs="Arial"/>
                              </w:rPr>
                              <w:t xml:space="preserve"> for API requests and JSON data exchange. </w:t>
                            </w:r>
                          </w:p>
                          <w:p w:rsidR="001A1BBD" w:rsidRPr="009E51A3" w:rsidRDefault="009E51A3" w:rsidP="009E51A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9E51A3">
                              <w:rPr>
                                <w:rFonts w:ascii="Arial" w:eastAsia="Times New Roman" w:hAnsi="Arial" w:cs="Arial"/>
                              </w:rPr>
                              <w:t>Nutrition calculation logic for calories, protein, carbohydrates, fats, and meal suggestions.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3829FD" id="Rectangle 1" o:spid="_x0000_s1026" style="position:absolute;margin-left:386.4pt;margin-top:27.1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1A1BBD" w:rsidRPr="009E51A3" w:rsidRDefault="009E51A3">
                      <w:pPr>
                        <w:spacing w:line="258" w:lineRule="auto"/>
                        <w:textDirection w:val="btLr"/>
                        <w:rPr>
                          <w:rFonts w:ascii="Arial" w:hAnsi="Arial" w:cs="Arial"/>
                          <w:b/>
                        </w:rPr>
                      </w:pPr>
                      <w:r w:rsidRPr="009E51A3">
                        <w:rPr>
                          <w:rFonts w:ascii="Arial" w:hAnsi="Arial" w:cs="Arial"/>
                          <w:b/>
                          <w:color w:val="000000"/>
                        </w:rPr>
                        <w:t>Guidelines:</w:t>
                      </w:r>
                    </w:p>
                    <w:p w:rsidR="009E51A3" w:rsidRPr="009E51A3" w:rsidRDefault="009E51A3" w:rsidP="009E51A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Arial" w:eastAsia="Times New Roman" w:hAnsi="Arial" w:cs="Arial"/>
                        </w:rPr>
                      </w:pPr>
                      <w:r w:rsidRPr="009E51A3">
                        <w:rPr>
                          <w:rFonts w:ascii="Arial" w:eastAsia="Times New Roman" w:hAnsi="Arial" w:cs="Arial"/>
                        </w:rPr>
                        <w:t xml:space="preserve">User registration, login, nutrition plan generation, meal recommendations, and nutrition history modules. </w:t>
                      </w:r>
                    </w:p>
                    <w:p w:rsidR="009E51A3" w:rsidRPr="009E51A3" w:rsidRDefault="009E51A3" w:rsidP="009E51A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Arial" w:eastAsia="Times New Roman" w:hAnsi="Arial" w:cs="Arial"/>
                        </w:rPr>
                      </w:pPr>
                      <w:r w:rsidRPr="009E51A3">
                        <w:rPr>
                          <w:rFonts w:ascii="Arial" w:eastAsia="Times New Roman" w:hAnsi="Arial" w:cs="Arial"/>
                        </w:rPr>
                        <w:t xml:space="preserve">React frontend, Express.js backend, and MongoDB database architecture. </w:t>
                      </w:r>
                    </w:p>
                    <w:p w:rsidR="009E51A3" w:rsidRPr="009E51A3" w:rsidRDefault="009E51A3" w:rsidP="009E51A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Arial" w:eastAsia="Times New Roman" w:hAnsi="Arial" w:cs="Arial"/>
                        </w:rPr>
                      </w:pPr>
                      <w:r w:rsidRPr="009E51A3">
                        <w:rPr>
                          <w:rFonts w:ascii="Arial" w:eastAsia="Times New Roman" w:hAnsi="Arial" w:cs="Arial"/>
                        </w:rPr>
                        <w:t xml:space="preserve">Local server infrastructure with backend and database communication. </w:t>
                      </w:r>
                    </w:p>
                    <w:p w:rsidR="009E51A3" w:rsidRPr="009E51A3" w:rsidRDefault="009E51A3" w:rsidP="009E51A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Arial" w:eastAsia="Times New Roman" w:hAnsi="Arial" w:cs="Arial"/>
                        </w:rPr>
                      </w:pPr>
                      <w:r w:rsidRPr="009E51A3">
                        <w:rPr>
                          <w:rFonts w:ascii="Arial" w:eastAsia="Times New Roman" w:hAnsi="Arial" w:cs="Arial"/>
                        </w:rPr>
                        <w:t xml:space="preserve">JWT authentication for secure user access and authorization. </w:t>
                      </w:r>
                    </w:p>
                    <w:p w:rsidR="009E51A3" w:rsidRPr="009E51A3" w:rsidRDefault="009E51A3" w:rsidP="009E51A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Arial" w:eastAsia="Times New Roman" w:hAnsi="Arial" w:cs="Arial"/>
                        </w:rPr>
                      </w:pPr>
                      <w:r w:rsidRPr="009E51A3">
                        <w:rPr>
                          <w:rFonts w:ascii="Arial" w:eastAsia="Times New Roman" w:hAnsi="Arial" w:cs="Arial"/>
                        </w:rPr>
                        <w:t xml:space="preserve">User profile data and nutrition plan storage in MongoDB. </w:t>
                      </w:r>
                    </w:p>
                    <w:p w:rsidR="009E51A3" w:rsidRPr="009E51A3" w:rsidRDefault="009E51A3" w:rsidP="009E51A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Arial" w:eastAsia="Times New Roman" w:hAnsi="Arial" w:cs="Arial"/>
                        </w:rPr>
                      </w:pPr>
                      <w:r w:rsidRPr="009E51A3">
                        <w:rPr>
                          <w:rFonts w:ascii="Arial" w:eastAsia="Times New Roman" w:hAnsi="Arial" w:cs="Arial"/>
                        </w:rPr>
                        <w:t xml:space="preserve">HTTP/HTTPS communication between frontend and backend. </w:t>
                      </w:r>
                    </w:p>
                    <w:p w:rsidR="009E51A3" w:rsidRPr="009E51A3" w:rsidRDefault="009E51A3" w:rsidP="009E51A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Arial" w:eastAsia="Times New Roman" w:hAnsi="Arial" w:cs="Arial"/>
                        </w:rPr>
                      </w:pPr>
                      <w:proofErr w:type="spellStart"/>
                      <w:r w:rsidRPr="009E51A3">
                        <w:rPr>
                          <w:rFonts w:ascii="Arial" w:eastAsia="Times New Roman" w:hAnsi="Arial" w:cs="Arial"/>
                        </w:rPr>
                        <w:t>Axios</w:t>
                      </w:r>
                      <w:proofErr w:type="spellEnd"/>
                      <w:r w:rsidRPr="009E51A3">
                        <w:rPr>
                          <w:rFonts w:ascii="Arial" w:eastAsia="Times New Roman" w:hAnsi="Arial" w:cs="Arial"/>
                        </w:rPr>
                        <w:t xml:space="preserve"> for API requests and JSON data exchange. </w:t>
                      </w:r>
                    </w:p>
                    <w:p w:rsidR="001A1BBD" w:rsidRPr="009E51A3" w:rsidRDefault="009E51A3" w:rsidP="009E51A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textDirection w:val="btLr"/>
                        <w:rPr>
                          <w:rFonts w:ascii="Arial" w:hAnsi="Arial" w:cs="Arial"/>
                        </w:rPr>
                      </w:pPr>
                      <w:r w:rsidRPr="009E51A3">
                        <w:rPr>
                          <w:rFonts w:ascii="Arial" w:eastAsia="Times New Roman" w:hAnsi="Arial" w:cs="Arial"/>
                        </w:rPr>
                        <w:t>Nutrition calculation logic for calories, protein, carbohydrates, fats, and meal suggestions.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39E353B" wp14:editId="376CE589">
            <wp:extent cx="4823460" cy="3215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Jul 10, 2026, 09_49_3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6" w:rsidRDefault="009E51A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bookmarkStart w:id="0" w:name="_GoBack"/>
      <w:bookmarkEnd w:id="0"/>
    </w:p>
    <w:p w:rsidR="001A1BBD" w:rsidRDefault="009E51A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1A1BBD">
        <w:trPr>
          <w:trHeight w:val="398"/>
        </w:trPr>
        <w:tc>
          <w:tcPr>
            <w:tcW w:w="93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1A1BBD">
        <w:trPr>
          <w:trHeight w:val="489"/>
        </w:trPr>
        <w:tc>
          <w:tcPr>
            <w:tcW w:w="930" w:type="dxa"/>
          </w:tcPr>
          <w:p w:rsidR="001A1BBD" w:rsidRDefault="001A1B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interface for registration, login, and nutrition plan generation</w:t>
            </w:r>
          </w:p>
        </w:tc>
        <w:tc>
          <w:tcPr>
            <w:tcW w:w="4140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React.js, HTML, CSS, Tailwind CSS</w:t>
            </w:r>
          </w:p>
        </w:tc>
      </w:tr>
      <w:tr w:rsidR="001A1BBD">
        <w:trPr>
          <w:trHeight w:val="470"/>
        </w:trPr>
        <w:tc>
          <w:tcPr>
            <w:tcW w:w="930" w:type="dxa"/>
          </w:tcPr>
          <w:p w:rsidR="001A1BBD" w:rsidRDefault="001A1B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registration, login, and authentication</w:t>
            </w:r>
          </w:p>
        </w:tc>
        <w:tc>
          <w:tcPr>
            <w:tcW w:w="4140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  <w:r w:rsidR="009E51A3">
              <w:rPr>
                <w:rFonts w:ascii="Arial" w:eastAsia="Arial" w:hAnsi="Arial" w:cs="Arial"/>
              </w:rPr>
              <w:t xml:space="preserve"> </w:t>
            </w:r>
          </w:p>
        </w:tc>
      </w:tr>
      <w:tr w:rsidR="001A1BBD">
        <w:trPr>
          <w:trHeight w:val="470"/>
        </w:trPr>
        <w:tc>
          <w:tcPr>
            <w:tcW w:w="930" w:type="dxa"/>
          </w:tcPr>
          <w:p w:rsidR="001A1BBD" w:rsidRDefault="001A1B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Nutrition calculation and meal recommendation logic</w:t>
            </w:r>
          </w:p>
        </w:tc>
        <w:tc>
          <w:tcPr>
            <w:tcW w:w="4140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JavaScript (Node.js)</w:t>
            </w:r>
            <w:r w:rsidR="009E51A3">
              <w:rPr>
                <w:rFonts w:ascii="Arial" w:eastAsia="Arial" w:hAnsi="Arial" w:cs="Arial"/>
              </w:rPr>
              <w:t xml:space="preserve"> </w:t>
            </w:r>
          </w:p>
        </w:tc>
      </w:tr>
      <w:tr w:rsidR="001A1BBD">
        <w:trPr>
          <w:trHeight w:val="470"/>
        </w:trPr>
        <w:tc>
          <w:tcPr>
            <w:tcW w:w="930" w:type="dxa"/>
          </w:tcPr>
          <w:p w:rsidR="001A1BBD" w:rsidRDefault="001A1B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 authentication and authorization</w:t>
            </w:r>
          </w:p>
        </w:tc>
        <w:tc>
          <w:tcPr>
            <w:tcW w:w="414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</w:t>
            </w:r>
            <w:proofErr w:type="spellStart"/>
            <w:r>
              <w:rPr>
                <w:rFonts w:ascii="Arial" w:eastAsia="Arial" w:hAnsi="Arial" w:cs="Arial"/>
              </w:rPr>
              <w:t>b</w:t>
            </w:r>
            <w:r w:rsidR="00993456">
              <w:rPr>
                <w:rFonts w:ascii="Arial" w:eastAsia="Arial" w:hAnsi="Arial" w:cs="Arial"/>
              </w:rPr>
              <w:t>cryptjs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A1BBD">
        <w:trPr>
          <w:trHeight w:val="489"/>
        </w:trPr>
        <w:tc>
          <w:tcPr>
            <w:tcW w:w="930" w:type="dxa"/>
          </w:tcPr>
          <w:p w:rsidR="001A1BBD" w:rsidRDefault="001A1B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 details and nutrition plans</w:t>
            </w:r>
          </w:p>
        </w:tc>
        <w:tc>
          <w:tcPr>
            <w:tcW w:w="4140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1A1BBD">
        <w:trPr>
          <w:trHeight w:val="489"/>
        </w:trPr>
        <w:tc>
          <w:tcPr>
            <w:tcW w:w="930" w:type="dxa"/>
          </w:tcPr>
          <w:p w:rsidR="001A1BBD" w:rsidRDefault="001A1B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 (Local MongoDB)</w:t>
            </w:r>
          </w:p>
        </w:tc>
        <w:tc>
          <w:tcPr>
            <w:tcW w:w="4140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</w:p>
        </w:tc>
      </w:tr>
      <w:tr w:rsidR="001A1BBD">
        <w:trPr>
          <w:trHeight w:val="489"/>
        </w:trPr>
        <w:tc>
          <w:tcPr>
            <w:tcW w:w="930" w:type="dxa"/>
          </w:tcPr>
          <w:p w:rsidR="001A1BBD" w:rsidRDefault="001A1B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application files locally</w:t>
            </w:r>
          </w:p>
        </w:tc>
        <w:tc>
          <w:tcPr>
            <w:tcW w:w="4140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File System</w:t>
            </w:r>
          </w:p>
        </w:tc>
      </w:tr>
      <w:tr w:rsidR="001A1BBD">
        <w:trPr>
          <w:trHeight w:val="489"/>
        </w:trPr>
        <w:tc>
          <w:tcPr>
            <w:tcW w:w="930" w:type="dxa"/>
          </w:tcPr>
          <w:p w:rsidR="001A1BBD" w:rsidRDefault="001A1B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</w:p>
        </w:tc>
      </w:tr>
      <w:tr w:rsidR="00993456">
        <w:trPr>
          <w:trHeight w:val="489"/>
        </w:trPr>
        <w:tc>
          <w:tcPr>
            <w:tcW w:w="930" w:type="dxa"/>
          </w:tcPr>
          <w:p w:rsidR="00993456" w:rsidRDefault="00993456" w:rsidP="009934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993456" w:rsidRDefault="00993456" w:rsidP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993456" w:rsidRDefault="00993456" w:rsidP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:rsidR="00993456" w:rsidRDefault="00993456" w:rsidP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</w:p>
        </w:tc>
      </w:tr>
      <w:tr w:rsidR="00993456">
        <w:trPr>
          <w:trHeight w:val="489"/>
        </w:trPr>
        <w:tc>
          <w:tcPr>
            <w:tcW w:w="930" w:type="dxa"/>
          </w:tcPr>
          <w:p w:rsidR="00993456" w:rsidRDefault="00993456" w:rsidP="009934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993456" w:rsidRDefault="00993456" w:rsidP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993456" w:rsidRDefault="00993456" w:rsidP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:rsidR="00993456" w:rsidRDefault="00993456" w:rsidP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</w:p>
        </w:tc>
      </w:tr>
      <w:tr w:rsidR="001A1BBD">
        <w:trPr>
          <w:trHeight w:val="489"/>
        </w:trPr>
        <w:tc>
          <w:tcPr>
            <w:tcW w:w="930" w:type="dxa"/>
          </w:tcPr>
          <w:p w:rsidR="001A1BBD" w:rsidRDefault="001A1B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deployment using Node.js server</w:t>
            </w:r>
          </w:p>
        </w:tc>
        <w:tc>
          <w:tcPr>
            <w:tcW w:w="4140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</w:t>
            </w:r>
          </w:p>
        </w:tc>
      </w:tr>
    </w:tbl>
    <w:p w:rsidR="001A1BBD" w:rsidRDefault="001A1BB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1A1BBD" w:rsidRDefault="009E51A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A1BBD">
        <w:trPr>
          <w:trHeight w:val="539"/>
          <w:tblHeader/>
        </w:trPr>
        <w:tc>
          <w:tcPr>
            <w:tcW w:w="826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1A1BBD">
        <w:trPr>
          <w:trHeight w:val="229"/>
        </w:trPr>
        <w:tc>
          <w:tcPr>
            <w:tcW w:w="826" w:type="dxa"/>
          </w:tcPr>
          <w:p w:rsidR="001A1BBD" w:rsidRDefault="001A1BB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and backend built using open-source technologies.</w:t>
            </w:r>
          </w:p>
        </w:tc>
        <w:tc>
          <w:tcPr>
            <w:tcW w:w="4097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React.js, Node.js, Express.js, MongoDB</w:t>
            </w:r>
          </w:p>
        </w:tc>
      </w:tr>
      <w:tr w:rsidR="001A1BBD">
        <w:trPr>
          <w:trHeight w:val="229"/>
        </w:trPr>
        <w:tc>
          <w:tcPr>
            <w:tcW w:w="826" w:type="dxa"/>
          </w:tcPr>
          <w:p w:rsidR="001A1BBD" w:rsidRDefault="001A1BB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1A1BBD" w:rsidRDefault="00993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 and password encryption</w:t>
            </w:r>
          </w:p>
        </w:tc>
        <w:tc>
          <w:tcPr>
            <w:tcW w:w="4097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</w:t>
            </w:r>
            <w:proofErr w:type="spellStart"/>
            <w:r>
              <w:rPr>
                <w:rFonts w:ascii="Arial" w:eastAsia="Arial" w:hAnsi="Arial" w:cs="Arial"/>
              </w:rPr>
              <w:t>bcryptjs</w:t>
            </w:r>
            <w:proofErr w:type="spellEnd"/>
          </w:p>
        </w:tc>
      </w:tr>
      <w:tr w:rsidR="001A1BBD">
        <w:trPr>
          <w:trHeight w:val="229"/>
        </w:trPr>
        <w:tc>
          <w:tcPr>
            <w:tcW w:w="826" w:type="dxa"/>
          </w:tcPr>
          <w:p w:rsidR="001A1BBD" w:rsidRDefault="001A1BB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Three-tier architecture supporting future enhancements</w:t>
            </w:r>
          </w:p>
        </w:tc>
        <w:tc>
          <w:tcPr>
            <w:tcW w:w="4097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MERN Stack</w:t>
            </w:r>
          </w:p>
        </w:tc>
      </w:tr>
      <w:tr w:rsidR="001A1BBD">
        <w:trPr>
          <w:trHeight w:val="229"/>
        </w:trPr>
        <w:tc>
          <w:tcPr>
            <w:tcW w:w="826" w:type="dxa"/>
          </w:tcPr>
          <w:p w:rsidR="001A1BBD" w:rsidRDefault="001A1BB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Accessible through a local web server</w:t>
            </w:r>
          </w:p>
        </w:tc>
        <w:tc>
          <w:tcPr>
            <w:tcW w:w="4097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Local Server</w:t>
            </w:r>
          </w:p>
        </w:tc>
      </w:tr>
      <w:tr w:rsidR="001A1BBD">
        <w:trPr>
          <w:trHeight w:val="229"/>
        </w:trPr>
        <w:tc>
          <w:tcPr>
            <w:tcW w:w="826" w:type="dxa"/>
          </w:tcPr>
          <w:p w:rsidR="001A1BBD" w:rsidRDefault="001A1BB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Fast API responses and efficient database queries</w:t>
            </w:r>
          </w:p>
        </w:tc>
        <w:tc>
          <w:tcPr>
            <w:tcW w:w="4097" w:type="dxa"/>
          </w:tcPr>
          <w:p w:rsidR="001A1BBD" w:rsidRDefault="009E51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MongoDB</w:t>
            </w:r>
          </w:p>
        </w:tc>
      </w:tr>
    </w:tbl>
    <w:p w:rsidR="001A1BBD" w:rsidRDefault="001A1BB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1A1BBD" w:rsidRDefault="001A1BBD">
      <w:pPr>
        <w:rPr>
          <w:rFonts w:ascii="Arial" w:eastAsia="Arial" w:hAnsi="Arial" w:cs="Arial"/>
          <w:b/>
          <w:bCs/>
        </w:rPr>
      </w:pPr>
    </w:p>
    <w:p w:rsidR="001A1BBD" w:rsidRDefault="001A1BBD">
      <w:pPr>
        <w:rPr>
          <w:rFonts w:ascii="Arial" w:eastAsia="Arial" w:hAnsi="Arial" w:cs="Arial"/>
          <w:b/>
          <w:bCs/>
        </w:rPr>
      </w:pPr>
    </w:p>
    <w:p w:rsidR="001A1BBD" w:rsidRDefault="001A1BBD">
      <w:pPr>
        <w:rPr>
          <w:rFonts w:ascii="Arial" w:eastAsia="Arial" w:hAnsi="Arial" w:cs="Arial"/>
          <w:b/>
          <w:bCs/>
        </w:rPr>
      </w:pPr>
    </w:p>
    <w:p w:rsidR="001A1BBD" w:rsidRDefault="001A1BBD">
      <w:pPr>
        <w:rPr>
          <w:rFonts w:ascii="Arial" w:eastAsia="Arial" w:hAnsi="Arial" w:cs="Arial"/>
          <w:b/>
          <w:bCs/>
        </w:rPr>
      </w:pPr>
    </w:p>
    <w:sectPr w:rsidR="001A1BB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D44A36-5A3C-4752-BE2D-47368F78BF53}"/>
    <w:embedBold r:id="rId2" w:fontKey="{4804553C-48DF-4A33-8DB5-22F9F7486DF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2C1B1BC-4C66-4BE4-A9CE-13B73C8AF9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9F79E8E-6F1B-477A-8F37-039B8B5EF50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1D314E"/>
    <w:multiLevelType w:val="hybridMultilevel"/>
    <w:tmpl w:val="8F869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2F7B86"/>
    <w:multiLevelType w:val="multilevel"/>
    <w:tmpl w:val="52AAD3F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A423B07"/>
    <w:multiLevelType w:val="multilevel"/>
    <w:tmpl w:val="7F08C1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C2E0191"/>
    <w:multiLevelType w:val="hybridMultilevel"/>
    <w:tmpl w:val="55E47862"/>
    <w:lvl w:ilvl="0" w:tplc="BCF2138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BBD"/>
    <w:rsid w:val="001A1BBD"/>
    <w:rsid w:val="001D5577"/>
    <w:rsid w:val="00993456"/>
    <w:rsid w:val="009E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17C4"/>
  <w15:docId w15:val="{BEE9D475-1381-4DBE-968B-838AEC73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E51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05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2026-07-10T15:51:00Z</dcterms:created>
  <dcterms:modified xsi:type="dcterms:W3CDTF">2026-07-10T16:24:00Z</dcterms:modified>
</cp:coreProperties>
</file>