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C27D4" w:rsidRDefault="00944FA5">
      <w:pPr>
        <w:spacing w:after="0"/>
        <w:ind w:left="-567"/>
        <w:jc w:val="right"/>
      </w:pPr>
      <w:r>
        <w:rPr>
          <w:noProof/>
          <w:lang w:val="en-US" w:eastAsia="en-US"/>
        </w:rPr>
        <w:drawing>
          <wp:inline distT="0" distB="0" distL="0" distR="0" wp14:anchorId="0A106B31" wp14:editId="32ECE52F">
            <wp:extent cx="6581775" cy="657225"/>
            <wp:effectExtent l="0" t="0" r="0" b="0"/>
            <wp:docPr id="9" name="Picture 9"/>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5"/>
                    <a:stretch>
                      <a:fillRect/>
                    </a:stretch>
                  </pic:blipFill>
                  <pic:spPr>
                    <a:xfrm>
                      <a:off x="0" y="0"/>
                      <a:ext cx="6581775" cy="657225"/>
                    </a:xfrm>
                    <a:prstGeom prst="rect">
                      <a:avLst/>
                    </a:prstGeom>
                  </pic:spPr>
                </pic:pic>
              </a:graphicData>
            </a:graphic>
          </wp:inline>
        </w:drawing>
      </w:r>
      <w:r>
        <w:rPr>
          <w:rFonts w:ascii="Times New Roman" w:eastAsia="Times New Roman" w:hAnsi="Times New Roman" w:cs="Times New Roman"/>
        </w:rPr>
        <w:t xml:space="preserve"> </w:t>
      </w:r>
    </w:p>
    <w:p w:rsidR="00AC27D4" w:rsidRPr="00EA7264" w:rsidRDefault="00944FA5" w:rsidP="00EA7264">
      <w:pPr>
        <w:spacing w:line="240" w:lineRule="auto"/>
        <w:rPr>
          <w:rFonts w:ascii="Times New Roman" w:eastAsia="Times New Roman" w:hAnsi="Times New Roman" w:cs="Times New Roman"/>
          <w:color w:val="auto"/>
          <w:kern w:val="0"/>
          <w:sz w:val="24"/>
          <w:lang w:val="en-US" w:eastAsia="en-US"/>
          <w14:ligatures w14:val="none"/>
        </w:rPr>
      </w:pPr>
      <w:r>
        <w:rPr>
          <w:rFonts w:ascii="Times New Roman" w:eastAsia="Times New Roman" w:hAnsi="Times New Roman" w:cs="Times New Roman"/>
        </w:rPr>
        <w:t xml:space="preserve"> </w:t>
      </w:r>
      <w:r w:rsidR="00EA7264">
        <w:rPr>
          <w:rFonts w:ascii="Times New Roman" w:eastAsia="Times New Roman" w:hAnsi="Times New Roman" w:cs="Times New Roman"/>
        </w:rPr>
        <w:t xml:space="preserve">                                                              </w:t>
      </w:r>
      <w:r w:rsidR="00EA7264" w:rsidRPr="00EA7264">
        <w:rPr>
          <w:rFonts w:ascii="Times New Roman" w:eastAsia="Times New Roman" w:hAnsi="Times New Roman" w:cs="Times New Roman"/>
          <w:color w:val="auto"/>
          <w:kern w:val="0"/>
          <w:sz w:val="24"/>
          <w:lang w:val="en-US" w:eastAsia="en-US"/>
          <w14:ligatures w14:val="none"/>
        </w:rPr>
        <w:t xml:space="preserve"> DATA </w:t>
      </w:r>
      <w:proofErr w:type="gramStart"/>
      <w:r w:rsidR="00EA7264" w:rsidRPr="00EA7264">
        <w:rPr>
          <w:rFonts w:ascii="Times New Roman" w:eastAsia="Times New Roman" w:hAnsi="Times New Roman" w:cs="Times New Roman"/>
          <w:color w:val="auto"/>
          <w:kern w:val="0"/>
          <w:sz w:val="24"/>
          <w:lang w:val="en-US" w:eastAsia="en-US"/>
          <w14:ligatures w14:val="none"/>
        </w:rPr>
        <w:t>SCIENCE</w:t>
      </w:r>
      <w:r w:rsidR="00EA7264">
        <w:rPr>
          <w:rFonts w:ascii="Times New Roman" w:eastAsia="Times New Roman" w:hAnsi="Times New Roman" w:cs="Times New Roman"/>
          <w:color w:val="auto"/>
          <w:kern w:val="0"/>
          <w:sz w:val="24"/>
          <w:lang w:val="en-US" w:eastAsia="en-US"/>
          <w14:ligatures w14:val="none"/>
        </w:rPr>
        <w:t>(</w:t>
      </w:r>
      <w:proofErr w:type="gramEnd"/>
      <w:r w:rsidR="00EA7264">
        <w:rPr>
          <w:rFonts w:ascii="Times New Roman" w:eastAsia="Times New Roman" w:hAnsi="Times New Roman" w:cs="Times New Roman"/>
          <w:color w:val="auto"/>
          <w:kern w:val="0"/>
          <w:sz w:val="24"/>
          <w:lang w:val="en-US" w:eastAsia="en-US"/>
          <w14:ligatures w14:val="none"/>
        </w:rPr>
        <w:t>24AD3107)</w:t>
      </w:r>
    </w:p>
    <w:p w:rsidR="00AC27D4" w:rsidRDefault="00EA7264">
      <w:pPr>
        <w:spacing w:after="134"/>
        <w:ind w:left="10" w:right="150" w:hanging="10"/>
        <w:jc w:val="center"/>
      </w:pPr>
      <w:r>
        <w:rPr>
          <w:rFonts w:ascii="Times New Roman" w:eastAsia="Times New Roman" w:hAnsi="Times New Roman" w:cs="Times New Roman"/>
          <w:b/>
        </w:rPr>
        <w:t>2026-27, ODD</w:t>
      </w:r>
      <w:r w:rsidR="00944FA5">
        <w:rPr>
          <w:rFonts w:ascii="Times New Roman" w:eastAsia="Times New Roman" w:hAnsi="Times New Roman" w:cs="Times New Roman"/>
          <w:b/>
        </w:rPr>
        <w:t xml:space="preserve"> Semester </w:t>
      </w:r>
    </w:p>
    <w:p w:rsidR="00AC27D4" w:rsidRDefault="00944FA5">
      <w:pPr>
        <w:pStyle w:val="Heading1"/>
        <w:tabs>
          <w:tab w:val="center" w:pos="4050"/>
          <w:tab w:val="center" w:pos="9542"/>
        </w:tabs>
        <w:spacing w:after="106"/>
        <w:ind w:left="0" w:right="0" w:firstLine="0"/>
      </w:pPr>
      <w:r>
        <w:t xml:space="preserve"> </w:t>
      </w:r>
      <w:r>
        <w:tab/>
        <w:t xml:space="preserve">                                     </w:t>
      </w:r>
      <w:r w:rsidR="00EA7264">
        <w:t>ABSTRACT</w:t>
      </w:r>
      <w:r>
        <w:t xml:space="preserve">                              </w:t>
      </w:r>
      <w:r>
        <w:tab/>
        <w:t xml:space="preserve"> </w:t>
      </w:r>
    </w:p>
    <w:p w:rsidR="00AC27D4" w:rsidRDefault="00944FA5">
      <w:pPr>
        <w:spacing w:after="0"/>
        <w:ind w:right="94"/>
        <w:jc w:val="center"/>
      </w:pPr>
      <w:r>
        <w:rPr>
          <w:rFonts w:ascii="Times New Roman" w:eastAsia="Times New Roman" w:hAnsi="Times New Roman" w:cs="Times New Roman"/>
          <w:b/>
        </w:rPr>
        <w:t xml:space="preserve"> </w:t>
      </w:r>
    </w:p>
    <w:tbl>
      <w:tblPr>
        <w:tblStyle w:val="TableGrid"/>
        <w:tblW w:w="9712" w:type="dxa"/>
        <w:tblInd w:w="5" w:type="dxa"/>
        <w:tblCellMar>
          <w:top w:w="62" w:type="dxa"/>
          <w:left w:w="108" w:type="dxa"/>
          <w:right w:w="115" w:type="dxa"/>
        </w:tblCellMar>
        <w:tblLook w:val="04A0" w:firstRow="1" w:lastRow="0" w:firstColumn="1" w:lastColumn="0" w:noHBand="0" w:noVBand="1"/>
      </w:tblPr>
      <w:tblGrid>
        <w:gridCol w:w="1085"/>
        <w:gridCol w:w="1673"/>
        <w:gridCol w:w="6954"/>
      </w:tblGrid>
      <w:tr w:rsidR="00AC27D4">
        <w:trPr>
          <w:trHeight w:val="264"/>
        </w:trPr>
        <w:tc>
          <w:tcPr>
            <w:tcW w:w="1085" w:type="dxa"/>
            <w:tcBorders>
              <w:top w:val="single" w:sz="4" w:space="0" w:color="000000"/>
              <w:left w:val="single" w:sz="4" w:space="0" w:color="000000"/>
              <w:bottom w:val="single" w:sz="4" w:space="0" w:color="000000"/>
              <w:right w:val="single" w:sz="4" w:space="0" w:color="000000"/>
            </w:tcBorders>
          </w:tcPr>
          <w:p w:rsidR="00641EC8" w:rsidRPr="00641EC8" w:rsidRDefault="00944FA5">
            <w:pPr>
              <w:rPr>
                <w:rFonts w:ascii="Times New Roman" w:eastAsia="Times New Roman" w:hAnsi="Times New Roman" w:cs="Times New Roman"/>
                <w:b/>
              </w:rPr>
            </w:pPr>
            <w:r>
              <w:rPr>
                <w:rFonts w:ascii="Times New Roman" w:eastAsia="Times New Roman" w:hAnsi="Times New Roman" w:cs="Times New Roman"/>
                <w:b/>
              </w:rPr>
              <w:t>Sec No-</w:t>
            </w:r>
            <w:r w:rsidR="00641EC8">
              <w:rPr>
                <w:rFonts w:ascii="Times New Roman" w:eastAsia="Times New Roman" w:hAnsi="Times New Roman" w:cs="Times New Roman"/>
                <w:b/>
              </w:rPr>
              <w:t>4</w:t>
            </w:r>
          </w:p>
        </w:tc>
        <w:tc>
          <w:tcPr>
            <w:tcW w:w="1673" w:type="dxa"/>
            <w:tcBorders>
              <w:top w:val="single" w:sz="4" w:space="0" w:color="000000"/>
              <w:left w:val="single" w:sz="4" w:space="0" w:color="000000"/>
              <w:bottom w:val="single" w:sz="4" w:space="0" w:color="000000"/>
              <w:right w:val="single" w:sz="4" w:space="0" w:color="000000"/>
            </w:tcBorders>
          </w:tcPr>
          <w:p w:rsidR="00AC27D4" w:rsidRDefault="00944FA5">
            <w:r>
              <w:rPr>
                <w:rFonts w:ascii="Times New Roman" w:eastAsia="Times New Roman" w:hAnsi="Times New Roman" w:cs="Times New Roman"/>
                <w:b/>
              </w:rPr>
              <w:t xml:space="preserve">Team No- </w:t>
            </w:r>
          </w:p>
        </w:tc>
        <w:tc>
          <w:tcPr>
            <w:tcW w:w="6954" w:type="dxa"/>
            <w:tcBorders>
              <w:top w:val="single" w:sz="4" w:space="0" w:color="000000"/>
              <w:left w:val="single" w:sz="4" w:space="0" w:color="000000"/>
              <w:bottom w:val="single" w:sz="4" w:space="0" w:color="000000"/>
              <w:right w:val="single" w:sz="4" w:space="0" w:color="000000"/>
            </w:tcBorders>
          </w:tcPr>
          <w:p w:rsidR="002107F9" w:rsidRDefault="00EA7264">
            <w:r>
              <w:t>Project Title- Movie Recommendation System</w:t>
            </w:r>
          </w:p>
        </w:tc>
      </w:tr>
    </w:tbl>
    <w:p w:rsidR="00AC27D4" w:rsidRDefault="00944FA5">
      <w:pPr>
        <w:spacing w:after="0"/>
      </w:pPr>
      <w:r>
        <w:rPr>
          <w:rFonts w:ascii="Times New Roman" w:eastAsia="Times New Roman" w:hAnsi="Times New Roman" w:cs="Times New Roman"/>
          <w:b/>
        </w:rPr>
        <w:t xml:space="preserve"> </w:t>
      </w:r>
    </w:p>
    <w:p w:rsidR="00EA7264" w:rsidRDefault="00944FA5" w:rsidP="00EA7264">
      <w:pPr>
        <w:spacing w:after="3"/>
        <w:ind w:left="-5" w:hanging="10"/>
      </w:pPr>
      <w:r>
        <w:rPr>
          <w:rFonts w:ascii="Times New Roman" w:eastAsia="Times New Roman" w:hAnsi="Times New Roman" w:cs="Times New Roman"/>
        </w:rPr>
        <w:t xml:space="preserve"> </w:t>
      </w:r>
      <w:r w:rsidR="00EA7264">
        <w:rPr>
          <w:rFonts w:ascii="Times New Roman" w:eastAsia="Times New Roman" w:hAnsi="Times New Roman" w:cs="Times New Roman"/>
          <w:b/>
        </w:rPr>
        <w:t xml:space="preserve">2. Module Mapping </w:t>
      </w:r>
    </w:p>
    <w:p w:rsidR="00AC27D4" w:rsidRDefault="00EA7264" w:rsidP="00EA7264">
      <w:pPr>
        <w:pStyle w:val="Heading2"/>
        <w:ind w:left="-5"/>
      </w:pPr>
      <w:r>
        <w:t xml:space="preserve">(Provide details of how modules are divided among team members.) </w:t>
      </w:r>
    </w:p>
    <w:tbl>
      <w:tblPr>
        <w:tblStyle w:val="TableGrid"/>
        <w:tblW w:w="9712" w:type="dxa"/>
        <w:tblInd w:w="5" w:type="dxa"/>
        <w:tblCellMar>
          <w:top w:w="59" w:type="dxa"/>
          <w:left w:w="108" w:type="dxa"/>
          <w:right w:w="115" w:type="dxa"/>
        </w:tblCellMar>
        <w:tblLook w:val="04A0" w:firstRow="1" w:lastRow="0" w:firstColumn="1" w:lastColumn="0" w:noHBand="0" w:noVBand="1"/>
      </w:tblPr>
      <w:tblGrid>
        <w:gridCol w:w="3276"/>
        <w:gridCol w:w="3375"/>
        <w:gridCol w:w="3061"/>
      </w:tblGrid>
      <w:tr w:rsidR="00EA7264" w:rsidTr="00BD1D9F">
        <w:trPr>
          <w:trHeight w:val="264"/>
        </w:trPr>
        <w:tc>
          <w:tcPr>
            <w:tcW w:w="3277" w:type="dxa"/>
            <w:tcBorders>
              <w:top w:val="single" w:sz="4" w:space="0" w:color="000000"/>
              <w:left w:val="single" w:sz="4" w:space="0" w:color="000000"/>
              <w:bottom w:val="single" w:sz="4" w:space="0" w:color="000000"/>
              <w:right w:val="single" w:sz="4" w:space="0" w:color="000000"/>
            </w:tcBorders>
          </w:tcPr>
          <w:p w:rsidR="00EA7264" w:rsidRDefault="00EA7264" w:rsidP="00BD1D9F">
            <w:r>
              <w:rPr>
                <w:rFonts w:ascii="Times New Roman" w:eastAsia="Times New Roman" w:hAnsi="Times New Roman" w:cs="Times New Roman"/>
                <w:b/>
              </w:rPr>
              <w:t>Module Name</w:t>
            </w:r>
            <w:r>
              <w:rPr>
                <w:rFonts w:ascii="Times New Roman" w:eastAsia="Times New Roman" w:hAnsi="Times New Roman" w:cs="Times New Roman"/>
              </w:rPr>
              <w:t xml:space="preserve"> </w:t>
            </w:r>
          </w:p>
        </w:tc>
        <w:tc>
          <w:tcPr>
            <w:tcW w:w="3375" w:type="dxa"/>
            <w:tcBorders>
              <w:top w:val="single" w:sz="4" w:space="0" w:color="000000"/>
              <w:left w:val="single" w:sz="4" w:space="0" w:color="000000"/>
              <w:bottom w:val="single" w:sz="4" w:space="0" w:color="000000"/>
              <w:right w:val="single" w:sz="4" w:space="0" w:color="000000"/>
            </w:tcBorders>
          </w:tcPr>
          <w:p w:rsidR="00EA7264" w:rsidRDefault="00EA7264" w:rsidP="00BD1D9F">
            <w:r>
              <w:rPr>
                <w:rFonts w:ascii="Times New Roman" w:eastAsia="Times New Roman" w:hAnsi="Times New Roman" w:cs="Times New Roman"/>
                <w:b/>
              </w:rPr>
              <w:t>Assigned Roll Number(s)</w:t>
            </w:r>
            <w:r>
              <w:rPr>
                <w:rFonts w:ascii="Times New Roman" w:eastAsia="Times New Roman" w:hAnsi="Times New Roman" w:cs="Times New Roman"/>
              </w:rPr>
              <w:t xml:space="preserve"> </w:t>
            </w:r>
          </w:p>
        </w:tc>
        <w:tc>
          <w:tcPr>
            <w:tcW w:w="3061" w:type="dxa"/>
            <w:tcBorders>
              <w:top w:val="single" w:sz="4" w:space="0" w:color="000000"/>
              <w:left w:val="single" w:sz="4" w:space="0" w:color="000000"/>
              <w:bottom w:val="single" w:sz="4" w:space="0" w:color="000000"/>
              <w:right w:val="single" w:sz="4" w:space="0" w:color="000000"/>
            </w:tcBorders>
          </w:tcPr>
          <w:p w:rsidR="00EA7264" w:rsidRDefault="00EA7264" w:rsidP="00BD1D9F">
            <w:r>
              <w:rPr>
                <w:rFonts w:ascii="Times New Roman" w:eastAsia="Times New Roman" w:hAnsi="Times New Roman" w:cs="Times New Roman"/>
                <w:b/>
              </w:rPr>
              <w:t xml:space="preserve">Name </w:t>
            </w:r>
          </w:p>
        </w:tc>
      </w:tr>
      <w:tr w:rsidR="00EA7264" w:rsidTr="00BD1D9F">
        <w:trPr>
          <w:trHeight w:val="264"/>
        </w:trPr>
        <w:tc>
          <w:tcPr>
            <w:tcW w:w="3277" w:type="dxa"/>
            <w:tcBorders>
              <w:top w:val="single" w:sz="4" w:space="0" w:color="000000"/>
              <w:left w:val="single" w:sz="4" w:space="0" w:color="000000"/>
              <w:bottom w:val="single" w:sz="4" w:space="0" w:color="000000"/>
              <w:right w:val="single" w:sz="4" w:space="0" w:color="000000"/>
            </w:tcBorders>
          </w:tcPr>
          <w:p w:rsidR="00EA7264" w:rsidRDefault="00EA7264" w:rsidP="00BD1D9F">
            <w:r>
              <w:t>User Authentication Module</w:t>
            </w:r>
          </w:p>
        </w:tc>
        <w:tc>
          <w:tcPr>
            <w:tcW w:w="3375" w:type="dxa"/>
            <w:tcBorders>
              <w:top w:val="single" w:sz="4" w:space="0" w:color="000000"/>
              <w:left w:val="single" w:sz="4" w:space="0" w:color="000000"/>
              <w:bottom w:val="single" w:sz="4" w:space="0" w:color="000000"/>
              <w:right w:val="single" w:sz="4" w:space="0" w:color="000000"/>
            </w:tcBorders>
          </w:tcPr>
          <w:p w:rsidR="00EA7264" w:rsidRDefault="00EA7264" w:rsidP="00BD1D9F">
            <w:r>
              <w:t>2420030711</w:t>
            </w:r>
          </w:p>
        </w:tc>
        <w:tc>
          <w:tcPr>
            <w:tcW w:w="3061" w:type="dxa"/>
            <w:tcBorders>
              <w:top w:val="single" w:sz="4" w:space="0" w:color="000000"/>
              <w:left w:val="single" w:sz="4" w:space="0" w:color="000000"/>
              <w:bottom w:val="single" w:sz="4" w:space="0" w:color="000000"/>
              <w:right w:val="single" w:sz="4" w:space="0" w:color="000000"/>
            </w:tcBorders>
          </w:tcPr>
          <w:p w:rsidR="00EA7264" w:rsidRDefault="00EA7264" w:rsidP="00BD1D9F">
            <w:proofErr w:type="spellStart"/>
            <w:r>
              <w:t>Sree</w:t>
            </w:r>
            <w:proofErr w:type="spellEnd"/>
            <w:r>
              <w:t xml:space="preserve"> </w:t>
            </w:r>
            <w:proofErr w:type="spellStart"/>
            <w:r>
              <w:t>vardhan</w:t>
            </w:r>
            <w:proofErr w:type="spellEnd"/>
          </w:p>
        </w:tc>
      </w:tr>
      <w:tr w:rsidR="00EA7264" w:rsidTr="00BD1D9F">
        <w:trPr>
          <w:trHeight w:val="262"/>
        </w:trPr>
        <w:tc>
          <w:tcPr>
            <w:tcW w:w="3277" w:type="dxa"/>
            <w:tcBorders>
              <w:top w:val="single" w:sz="4" w:space="0" w:color="000000"/>
              <w:left w:val="single" w:sz="4" w:space="0" w:color="000000"/>
              <w:bottom w:val="single" w:sz="4" w:space="0" w:color="000000"/>
              <w:right w:val="single" w:sz="4" w:space="0" w:color="000000"/>
            </w:tcBorders>
          </w:tcPr>
          <w:p w:rsidR="00EA7264" w:rsidRDefault="00EA7264" w:rsidP="00BD1D9F">
            <w:r>
              <w:t>Movie Search &amp; User Module</w:t>
            </w:r>
          </w:p>
        </w:tc>
        <w:tc>
          <w:tcPr>
            <w:tcW w:w="3375" w:type="dxa"/>
            <w:tcBorders>
              <w:top w:val="single" w:sz="4" w:space="0" w:color="000000"/>
              <w:left w:val="single" w:sz="4" w:space="0" w:color="000000"/>
              <w:bottom w:val="single" w:sz="4" w:space="0" w:color="000000"/>
              <w:right w:val="single" w:sz="4" w:space="0" w:color="000000"/>
            </w:tcBorders>
          </w:tcPr>
          <w:p w:rsidR="00EA7264" w:rsidRDefault="00EA7264" w:rsidP="00BD1D9F">
            <w:r>
              <w:t>2420030146</w:t>
            </w:r>
          </w:p>
        </w:tc>
        <w:tc>
          <w:tcPr>
            <w:tcW w:w="3061" w:type="dxa"/>
            <w:tcBorders>
              <w:top w:val="single" w:sz="4" w:space="0" w:color="000000"/>
              <w:left w:val="single" w:sz="4" w:space="0" w:color="000000"/>
              <w:bottom w:val="single" w:sz="4" w:space="0" w:color="000000"/>
              <w:right w:val="single" w:sz="4" w:space="0" w:color="000000"/>
            </w:tcBorders>
          </w:tcPr>
          <w:p w:rsidR="00EA7264" w:rsidRDefault="00EA7264" w:rsidP="00BD1D9F">
            <w:proofErr w:type="spellStart"/>
            <w:r>
              <w:t>Akshitha</w:t>
            </w:r>
            <w:proofErr w:type="spellEnd"/>
          </w:p>
        </w:tc>
      </w:tr>
      <w:tr w:rsidR="00EA7264" w:rsidTr="00BD1D9F">
        <w:trPr>
          <w:trHeight w:val="264"/>
        </w:trPr>
        <w:tc>
          <w:tcPr>
            <w:tcW w:w="3277" w:type="dxa"/>
            <w:tcBorders>
              <w:top w:val="single" w:sz="4" w:space="0" w:color="000000"/>
              <w:left w:val="single" w:sz="4" w:space="0" w:color="000000"/>
              <w:bottom w:val="single" w:sz="4" w:space="0" w:color="000000"/>
              <w:right w:val="single" w:sz="4" w:space="0" w:color="000000"/>
            </w:tcBorders>
          </w:tcPr>
          <w:p w:rsidR="00EA7264" w:rsidRDefault="00EA7264" w:rsidP="00BD1D9F">
            <w:r>
              <w:t>Movie Data &amp; Recommendation Module</w:t>
            </w:r>
          </w:p>
        </w:tc>
        <w:tc>
          <w:tcPr>
            <w:tcW w:w="3375" w:type="dxa"/>
            <w:tcBorders>
              <w:top w:val="single" w:sz="4" w:space="0" w:color="000000"/>
              <w:left w:val="single" w:sz="4" w:space="0" w:color="000000"/>
              <w:bottom w:val="single" w:sz="4" w:space="0" w:color="000000"/>
              <w:right w:val="single" w:sz="4" w:space="0" w:color="000000"/>
            </w:tcBorders>
          </w:tcPr>
          <w:p w:rsidR="00EA7264" w:rsidRDefault="00EA7264" w:rsidP="00BD1D9F">
            <w:r>
              <w:t>2420030723</w:t>
            </w:r>
          </w:p>
        </w:tc>
        <w:tc>
          <w:tcPr>
            <w:tcW w:w="3061" w:type="dxa"/>
            <w:tcBorders>
              <w:top w:val="single" w:sz="4" w:space="0" w:color="000000"/>
              <w:left w:val="single" w:sz="4" w:space="0" w:color="000000"/>
              <w:bottom w:val="single" w:sz="4" w:space="0" w:color="000000"/>
              <w:right w:val="single" w:sz="4" w:space="0" w:color="000000"/>
            </w:tcBorders>
          </w:tcPr>
          <w:p w:rsidR="00EA7264" w:rsidRDefault="00EA7264" w:rsidP="00BD1D9F">
            <w:proofErr w:type="spellStart"/>
            <w:r>
              <w:t>Mohith</w:t>
            </w:r>
            <w:proofErr w:type="spellEnd"/>
          </w:p>
        </w:tc>
      </w:tr>
    </w:tbl>
    <w:p w:rsidR="00EA7264" w:rsidRDefault="00EA7264">
      <w:pPr>
        <w:spacing w:after="0"/>
      </w:pPr>
    </w:p>
    <w:p w:rsidR="0069449A" w:rsidRPr="0069449A" w:rsidRDefault="00944FA5" w:rsidP="0069449A">
      <w:pPr>
        <w:pStyle w:val="ListParagraph"/>
        <w:numPr>
          <w:ilvl w:val="0"/>
          <w:numId w:val="1"/>
        </w:numPr>
        <w:spacing w:after="3"/>
        <w:rPr>
          <w:rFonts w:ascii="Times New Roman" w:eastAsia="Times New Roman" w:hAnsi="Times New Roman" w:cs="Times New Roman"/>
          <w:b/>
        </w:rPr>
      </w:pPr>
      <w:r w:rsidRPr="0069449A">
        <w:rPr>
          <w:rFonts w:ascii="Times New Roman" w:eastAsia="Times New Roman" w:hAnsi="Times New Roman" w:cs="Times New Roman"/>
          <w:b/>
        </w:rPr>
        <w:t>Abstract</w:t>
      </w:r>
      <w:r w:rsidR="0069449A">
        <w:rPr>
          <w:rFonts w:ascii="Times New Roman" w:eastAsia="Times New Roman" w:hAnsi="Times New Roman" w:cs="Times New Roman"/>
          <w:b/>
        </w:rPr>
        <w:t>:</w:t>
      </w:r>
    </w:p>
    <w:p w:rsidR="0069449A" w:rsidRPr="0069449A" w:rsidRDefault="0069449A" w:rsidP="0069449A">
      <w:pPr>
        <w:pStyle w:val="ListParagraph"/>
        <w:spacing w:after="3"/>
        <w:ind w:left="345"/>
      </w:pPr>
    </w:p>
    <w:p w:rsidR="00EA7264" w:rsidRPr="00EA7264" w:rsidRDefault="00EA7264" w:rsidP="00EA7264">
      <w:pPr>
        <w:spacing w:before="100" w:beforeAutospacing="1" w:after="100" w:afterAutospacing="1" w:line="240" w:lineRule="auto"/>
        <w:rPr>
          <w:rFonts w:ascii="Times New Roman" w:eastAsia="Times New Roman" w:hAnsi="Times New Roman" w:cs="Times New Roman"/>
          <w:color w:val="auto"/>
          <w:kern w:val="0"/>
          <w:sz w:val="24"/>
          <w:lang w:val="en-US" w:eastAsia="en-US"/>
          <w14:ligatures w14:val="none"/>
        </w:rPr>
      </w:pPr>
      <w:r w:rsidRPr="00EA7264">
        <w:rPr>
          <w:rFonts w:ascii="Times New Roman" w:eastAsia="Times New Roman" w:hAnsi="Times New Roman" w:cs="Times New Roman"/>
          <w:color w:val="auto"/>
          <w:kern w:val="0"/>
          <w:sz w:val="24"/>
          <w:lang w:val="en-US" w:eastAsia="en-US"/>
          <w14:ligatures w14:val="none"/>
        </w:rPr>
        <w:t xml:space="preserve">The </w:t>
      </w:r>
      <w:r w:rsidRPr="00EA7264">
        <w:rPr>
          <w:rFonts w:ascii="Times New Roman" w:eastAsia="Times New Roman" w:hAnsi="Times New Roman" w:cs="Times New Roman"/>
          <w:b/>
          <w:bCs/>
          <w:color w:val="auto"/>
          <w:kern w:val="0"/>
          <w:sz w:val="24"/>
          <w:lang w:val="en-US" w:eastAsia="en-US"/>
          <w14:ligatures w14:val="none"/>
        </w:rPr>
        <w:t>Movie Recommendation System</w:t>
      </w:r>
      <w:r w:rsidRPr="00EA7264">
        <w:rPr>
          <w:rFonts w:ascii="Times New Roman" w:eastAsia="Times New Roman" w:hAnsi="Times New Roman" w:cs="Times New Roman"/>
          <w:color w:val="auto"/>
          <w:kern w:val="0"/>
          <w:sz w:val="24"/>
          <w:lang w:val="en-US" w:eastAsia="en-US"/>
          <w14:ligatures w14:val="none"/>
        </w:rPr>
        <w:t xml:space="preserve"> is a software application designed to help users discover movies according to their interests and preferences. With the rapid growth of digital entertainment platforms, users have access to thousands of movies, making it difficult and time-consuming to select suitable content. The proposed system addresses this problem by providing personalized movie recommendations based on the characteristics of movies selected by the user.</w:t>
      </w:r>
    </w:p>
    <w:p w:rsidR="00EA7264" w:rsidRPr="00EA7264" w:rsidRDefault="00EA7264" w:rsidP="00EA7264">
      <w:pPr>
        <w:spacing w:before="100" w:beforeAutospacing="1" w:after="100" w:afterAutospacing="1" w:line="240" w:lineRule="auto"/>
        <w:rPr>
          <w:rFonts w:ascii="Times New Roman" w:eastAsia="Times New Roman" w:hAnsi="Times New Roman" w:cs="Times New Roman"/>
          <w:color w:val="auto"/>
          <w:kern w:val="0"/>
          <w:sz w:val="24"/>
          <w:lang w:val="en-US" w:eastAsia="en-US"/>
          <w14:ligatures w14:val="none"/>
        </w:rPr>
      </w:pPr>
      <w:r w:rsidRPr="00EA7264">
        <w:rPr>
          <w:rFonts w:ascii="Times New Roman" w:eastAsia="Times New Roman" w:hAnsi="Times New Roman" w:cs="Times New Roman"/>
          <w:color w:val="auto"/>
          <w:kern w:val="0"/>
          <w:sz w:val="24"/>
          <w:lang w:val="en-US" w:eastAsia="en-US"/>
          <w14:ligatures w14:val="none"/>
        </w:rPr>
        <w:t>The system uses a movie dataset containing information such as movie titles, genres, descriptions, keywords, ratings, and other relevant attributes. The collected data is first processed to remove unnecessary information, handle missing values, and prepare the features required for recommendation. Exploratory data analysis can also be performed to understand movie genres, ratings, popularity, and other patterns present in the dataset.</w:t>
      </w:r>
    </w:p>
    <w:p w:rsidR="00EA7264" w:rsidRPr="00EA7264" w:rsidRDefault="00EA7264" w:rsidP="00EA7264">
      <w:pPr>
        <w:spacing w:before="100" w:beforeAutospacing="1" w:after="100" w:afterAutospacing="1" w:line="240" w:lineRule="auto"/>
        <w:rPr>
          <w:rFonts w:ascii="Times New Roman" w:eastAsia="Times New Roman" w:hAnsi="Times New Roman" w:cs="Times New Roman"/>
          <w:color w:val="auto"/>
          <w:kern w:val="0"/>
          <w:sz w:val="24"/>
          <w:lang w:val="en-US" w:eastAsia="en-US"/>
          <w14:ligatures w14:val="none"/>
        </w:rPr>
      </w:pPr>
      <w:r w:rsidRPr="00EA7264">
        <w:rPr>
          <w:rFonts w:ascii="Times New Roman" w:eastAsia="Times New Roman" w:hAnsi="Times New Roman" w:cs="Times New Roman"/>
          <w:color w:val="auto"/>
          <w:kern w:val="0"/>
          <w:sz w:val="24"/>
          <w:lang w:val="en-US" w:eastAsia="en-US"/>
          <w14:ligatures w14:val="none"/>
        </w:rPr>
        <w:t xml:space="preserve">The main recommendation approach used in the system is </w:t>
      </w:r>
      <w:r w:rsidRPr="00EA7264">
        <w:rPr>
          <w:rFonts w:ascii="Times New Roman" w:eastAsia="Times New Roman" w:hAnsi="Times New Roman" w:cs="Times New Roman"/>
          <w:b/>
          <w:bCs/>
          <w:color w:val="auto"/>
          <w:kern w:val="0"/>
          <w:sz w:val="24"/>
          <w:lang w:val="en-US" w:eastAsia="en-US"/>
          <w14:ligatures w14:val="none"/>
        </w:rPr>
        <w:t>content-based filtering</w:t>
      </w:r>
      <w:r w:rsidRPr="00EA7264">
        <w:rPr>
          <w:rFonts w:ascii="Times New Roman" w:eastAsia="Times New Roman" w:hAnsi="Times New Roman" w:cs="Times New Roman"/>
          <w:color w:val="auto"/>
          <w:kern w:val="0"/>
          <w:sz w:val="24"/>
          <w:lang w:val="en-US" w:eastAsia="en-US"/>
          <w14:ligatures w14:val="none"/>
        </w:rPr>
        <w:t>. In this approach, the system compares the characteristics of a movie selected by the user with the characteristics of other movies in the dataset. Similarity measures are applied to identify movies that have related genres, keywords, descriptions, or other features. Based on the calculated similarity, the system generates a list of movies that are most relevant to the user's selected movie.</w:t>
      </w:r>
    </w:p>
    <w:p w:rsidR="00EA7264" w:rsidRPr="00EA7264" w:rsidRDefault="00EA7264" w:rsidP="00EA7264">
      <w:pPr>
        <w:spacing w:before="100" w:beforeAutospacing="1" w:after="100" w:afterAutospacing="1" w:line="240" w:lineRule="auto"/>
        <w:rPr>
          <w:rFonts w:ascii="Times New Roman" w:eastAsia="Times New Roman" w:hAnsi="Times New Roman" w:cs="Times New Roman"/>
          <w:color w:val="auto"/>
          <w:kern w:val="0"/>
          <w:sz w:val="24"/>
          <w:lang w:val="en-US" w:eastAsia="en-US"/>
          <w14:ligatures w14:val="none"/>
        </w:rPr>
      </w:pPr>
      <w:r w:rsidRPr="00EA7264">
        <w:rPr>
          <w:rFonts w:ascii="Times New Roman" w:eastAsia="Times New Roman" w:hAnsi="Times New Roman" w:cs="Times New Roman"/>
          <w:color w:val="auto"/>
          <w:kern w:val="0"/>
          <w:sz w:val="24"/>
          <w:lang w:val="en-US" w:eastAsia="en-US"/>
          <w14:ligatures w14:val="none"/>
        </w:rPr>
        <w:t>The application provides a simple and user-friendly interface through which users can search for a movie or select a movie from the available dataset. After selecting a movie, the system processes the movie features and displays a list of recommended movies. The recommendations may include movie titles and additional information such as genres, ratings, descriptions, or other available details. This makes it easier for users to discover movies without manually searching through a large collection.</w:t>
      </w:r>
    </w:p>
    <w:p w:rsidR="00EA7264" w:rsidRPr="00EA7264" w:rsidRDefault="00EA7264" w:rsidP="00EA7264">
      <w:pPr>
        <w:spacing w:before="100" w:beforeAutospacing="1" w:after="100" w:afterAutospacing="1" w:line="240" w:lineRule="auto"/>
        <w:rPr>
          <w:rFonts w:ascii="Times New Roman" w:eastAsia="Times New Roman" w:hAnsi="Times New Roman" w:cs="Times New Roman"/>
          <w:color w:val="auto"/>
          <w:kern w:val="0"/>
          <w:sz w:val="24"/>
          <w:lang w:val="en-US" w:eastAsia="en-US"/>
          <w14:ligatures w14:val="none"/>
        </w:rPr>
      </w:pPr>
      <w:r w:rsidRPr="00EA7264">
        <w:rPr>
          <w:rFonts w:ascii="Times New Roman" w:eastAsia="Times New Roman" w:hAnsi="Times New Roman" w:cs="Times New Roman"/>
          <w:color w:val="auto"/>
          <w:kern w:val="0"/>
          <w:sz w:val="24"/>
          <w:lang w:val="en-US" w:eastAsia="en-US"/>
          <w14:ligatures w14:val="none"/>
        </w:rPr>
        <w:lastRenderedPageBreak/>
        <w:t xml:space="preserve">The project demonstrates the practical application of </w:t>
      </w:r>
      <w:r w:rsidRPr="00EA7264">
        <w:rPr>
          <w:rFonts w:ascii="Times New Roman" w:eastAsia="Times New Roman" w:hAnsi="Times New Roman" w:cs="Times New Roman"/>
          <w:b/>
          <w:bCs/>
          <w:color w:val="auto"/>
          <w:kern w:val="0"/>
          <w:sz w:val="24"/>
          <w:lang w:val="en-US" w:eastAsia="en-US"/>
          <w14:ligatures w14:val="none"/>
        </w:rPr>
        <w:t>data preprocessing, exploratory data analysis, feature extraction, similarity calculation, machine learning concepts, and recommendation techniques</w:t>
      </w:r>
      <w:r w:rsidRPr="00EA7264">
        <w:rPr>
          <w:rFonts w:ascii="Times New Roman" w:eastAsia="Times New Roman" w:hAnsi="Times New Roman" w:cs="Times New Roman"/>
          <w:color w:val="auto"/>
          <w:kern w:val="0"/>
          <w:sz w:val="24"/>
          <w:lang w:val="en-US" w:eastAsia="en-US"/>
          <w14:ligatures w14:val="none"/>
        </w:rPr>
        <w:t xml:space="preserve">. Python can be used for data processing and recommendation development, with libraries such as Pandas, </w:t>
      </w:r>
      <w:proofErr w:type="spellStart"/>
      <w:r w:rsidRPr="00EA7264">
        <w:rPr>
          <w:rFonts w:ascii="Times New Roman" w:eastAsia="Times New Roman" w:hAnsi="Times New Roman" w:cs="Times New Roman"/>
          <w:color w:val="auto"/>
          <w:kern w:val="0"/>
          <w:sz w:val="24"/>
          <w:lang w:val="en-US" w:eastAsia="en-US"/>
          <w14:ligatures w14:val="none"/>
        </w:rPr>
        <w:t>NumPy</w:t>
      </w:r>
      <w:proofErr w:type="spellEnd"/>
      <w:r w:rsidRPr="00EA7264">
        <w:rPr>
          <w:rFonts w:ascii="Times New Roman" w:eastAsia="Times New Roman" w:hAnsi="Times New Roman" w:cs="Times New Roman"/>
          <w:color w:val="auto"/>
          <w:kern w:val="0"/>
          <w:sz w:val="24"/>
          <w:lang w:val="en-US" w:eastAsia="en-US"/>
          <w14:ligatures w14:val="none"/>
        </w:rPr>
        <w:t xml:space="preserve">, and </w:t>
      </w:r>
      <w:proofErr w:type="spellStart"/>
      <w:r w:rsidRPr="00EA7264">
        <w:rPr>
          <w:rFonts w:ascii="Times New Roman" w:eastAsia="Times New Roman" w:hAnsi="Times New Roman" w:cs="Times New Roman"/>
          <w:color w:val="auto"/>
          <w:kern w:val="0"/>
          <w:sz w:val="24"/>
          <w:lang w:val="en-US" w:eastAsia="en-US"/>
          <w14:ligatures w14:val="none"/>
        </w:rPr>
        <w:t>Scikit</w:t>
      </w:r>
      <w:proofErr w:type="spellEnd"/>
      <w:r w:rsidRPr="00EA7264">
        <w:rPr>
          <w:rFonts w:ascii="Times New Roman" w:eastAsia="Times New Roman" w:hAnsi="Times New Roman" w:cs="Times New Roman"/>
          <w:color w:val="auto"/>
          <w:kern w:val="0"/>
          <w:sz w:val="24"/>
          <w:lang w:val="en-US" w:eastAsia="en-US"/>
          <w14:ligatures w14:val="none"/>
        </w:rPr>
        <w:t xml:space="preserve">-learn. A web-based interface can be developed using </w:t>
      </w:r>
      <w:proofErr w:type="spellStart"/>
      <w:r w:rsidRPr="00EA7264">
        <w:rPr>
          <w:rFonts w:ascii="Times New Roman" w:eastAsia="Times New Roman" w:hAnsi="Times New Roman" w:cs="Times New Roman"/>
          <w:color w:val="auto"/>
          <w:kern w:val="0"/>
          <w:sz w:val="24"/>
          <w:lang w:val="en-US" w:eastAsia="en-US"/>
          <w14:ligatures w14:val="none"/>
        </w:rPr>
        <w:t>Streamlit</w:t>
      </w:r>
      <w:proofErr w:type="spellEnd"/>
      <w:r w:rsidRPr="00EA7264">
        <w:rPr>
          <w:rFonts w:ascii="Times New Roman" w:eastAsia="Times New Roman" w:hAnsi="Times New Roman" w:cs="Times New Roman"/>
          <w:color w:val="auto"/>
          <w:kern w:val="0"/>
          <w:sz w:val="24"/>
          <w:lang w:val="en-US" w:eastAsia="en-US"/>
          <w14:ligatures w14:val="none"/>
        </w:rPr>
        <w:t xml:space="preserve"> to provide an interactive dashboard for users.</w:t>
      </w:r>
    </w:p>
    <w:p w:rsidR="00EA7264" w:rsidRPr="00EA7264" w:rsidRDefault="00EA7264" w:rsidP="00EA7264">
      <w:pPr>
        <w:spacing w:before="100" w:beforeAutospacing="1" w:after="100" w:afterAutospacing="1" w:line="240" w:lineRule="auto"/>
        <w:rPr>
          <w:rFonts w:ascii="Times New Roman" w:eastAsia="Times New Roman" w:hAnsi="Times New Roman" w:cs="Times New Roman"/>
          <w:color w:val="auto"/>
          <w:kern w:val="0"/>
          <w:sz w:val="24"/>
          <w:lang w:val="en-US" w:eastAsia="en-US"/>
          <w14:ligatures w14:val="none"/>
        </w:rPr>
      </w:pPr>
      <w:r w:rsidRPr="00EA7264">
        <w:rPr>
          <w:rFonts w:ascii="Times New Roman" w:eastAsia="Times New Roman" w:hAnsi="Times New Roman" w:cs="Times New Roman"/>
          <w:color w:val="auto"/>
          <w:kern w:val="0"/>
          <w:sz w:val="24"/>
          <w:lang w:val="en-US" w:eastAsia="en-US"/>
          <w14:ligatures w14:val="none"/>
        </w:rPr>
        <w:t>The proposed Movie Recommendation System aims to make movie discovery faster, simpler, and more personalized. It can be further enhanced by incorporating user ratings, watch history, collaborative filtering, user profiles, and advanced recommendation algorithms. Overall, the system provides a practical implementation of recommendation technology and demonstrates how data-driven techniques can be used to improve the user experience in digital entertainment platforms.</w:t>
      </w:r>
    </w:p>
    <w:p w:rsidR="00AC27D4" w:rsidRDefault="00EA7264" w:rsidP="00EA7264">
      <w:pPr>
        <w:tabs>
          <w:tab w:val="left" w:pos="8460"/>
        </w:tabs>
        <w:spacing w:after="0"/>
      </w:pPr>
      <w:bookmarkStart w:id="0" w:name="_GoBack"/>
      <w:bookmarkEnd w:id="0"/>
      <w:r>
        <w:rPr>
          <w:rFonts w:ascii="Times New Roman" w:eastAsia="Times New Roman" w:hAnsi="Times New Roman" w:cs="Times New Roman"/>
        </w:rPr>
        <w:tab/>
      </w:r>
    </w:p>
    <w:p w:rsidR="00AC27D4" w:rsidRDefault="00944FA5">
      <w:pPr>
        <w:spacing w:after="0"/>
      </w:pPr>
      <w:r>
        <w:rPr>
          <w:rFonts w:ascii="Times New Roman" w:eastAsia="Times New Roman" w:hAnsi="Times New Roman" w:cs="Times New Roman"/>
        </w:rPr>
        <w:t xml:space="preserve"> </w:t>
      </w:r>
    </w:p>
    <w:p w:rsidR="00AC27D4" w:rsidRDefault="00944FA5">
      <w:pPr>
        <w:spacing w:after="0"/>
      </w:pPr>
      <w:r>
        <w:rPr>
          <w:rFonts w:ascii="Times New Roman" w:eastAsia="Times New Roman" w:hAnsi="Times New Roman" w:cs="Times New Roman"/>
        </w:rPr>
        <w:t xml:space="preserve"> </w:t>
      </w:r>
    </w:p>
    <w:p w:rsidR="00AC27D4" w:rsidRDefault="00944FA5">
      <w:pPr>
        <w:spacing w:after="0"/>
      </w:pPr>
      <w:r>
        <w:rPr>
          <w:rFonts w:ascii="Times New Roman" w:eastAsia="Times New Roman" w:hAnsi="Times New Roman" w:cs="Times New Roman"/>
        </w:rPr>
        <w:t xml:space="preserve"> </w:t>
      </w:r>
    </w:p>
    <w:p w:rsidR="00AC27D4" w:rsidRDefault="00944FA5">
      <w:pPr>
        <w:spacing w:after="0"/>
      </w:pPr>
      <w:r>
        <w:rPr>
          <w:rFonts w:ascii="Times New Roman" w:eastAsia="Times New Roman" w:hAnsi="Times New Roman" w:cs="Times New Roman"/>
        </w:rPr>
        <w:t xml:space="preserve"> </w:t>
      </w:r>
    </w:p>
    <w:p w:rsidR="00AC27D4" w:rsidRDefault="00944FA5">
      <w:pPr>
        <w:spacing w:after="0"/>
      </w:pPr>
      <w:r>
        <w:rPr>
          <w:rFonts w:ascii="Times New Roman" w:eastAsia="Times New Roman" w:hAnsi="Times New Roman" w:cs="Times New Roman"/>
        </w:rPr>
        <w:t xml:space="preserve"> </w:t>
      </w:r>
    </w:p>
    <w:p w:rsidR="00AC27D4" w:rsidRDefault="00AC27D4">
      <w:pPr>
        <w:spacing w:after="0"/>
      </w:pPr>
    </w:p>
    <w:p w:rsidR="00AC27D4" w:rsidRDefault="00AC27D4">
      <w:pPr>
        <w:spacing w:after="0"/>
      </w:pPr>
    </w:p>
    <w:p w:rsidR="00AC27D4" w:rsidRDefault="00944FA5">
      <w:pPr>
        <w:spacing w:after="0"/>
      </w:pPr>
      <w:r>
        <w:rPr>
          <w:rFonts w:ascii="Times New Roman" w:eastAsia="Times New Roman" w:hAnsi="Times New Roman" w:cs="Times New Roman"/>
          <w:b/>
        </w:rPr>
        <w:t xml:space="preserve">  </w:t>
      </w:r>
    </w:p>
    <w:p w:rsidR="00AC27D4" w:rsidRDefault="00944FA5">
      <w:pPr>
        <w:spacing w:after="0"/>
      </w:pPr>
      <w:r>
        <w:rPr>
          <w:rFonts w:ascii="Times New Roman" w:eastAsia="Times New Roman" w:hAnsi="Times New Roman" w:cs="Times New Roman"/>
          <w:b/>
        </w:rPr>
        <w:t xml:space="preserve"> </w:t>
      </w:r>
    </w:p>
    <w:p w:rsidR="00AC27D4" w:rsidRDefault="00944FA5">
      <w:pPr>
        <w:pStyle w:val="Heading1"/>
        <w:ind w:left="370" w:right="0"/>
      </w:pPr>
      <w:r>
        <w:t>Guide Name and Signature (remarks if any</w:t>
      </w:r>
      <w:proofErr w:type="gramStart"/>
      <w:r>
        <w:t>)</w:t>
      </w:r>
      <w:r w:rsidR="0069449A">
        <w:t xml:space="preserve"> :</w:t>
      </w:r>
      <w:proofErr w:type="gramEnd"/>
      <w:r w:rsidR="0069449A">
        <w:t xml:space="preserve">   </w:t>
      </w:r>
      <w:proofErr w:type="spellStart"/>
      <w:r w:rsidR="0056578F">
        <w:t>N.Sunanda</w:t>
      </w:r>
      <w:proofErr w:type="spellEnd"/>
    </w:p>
    <w:sectPr w:rsidR="00AC27D4">
      <w:pgSz w:w="12240" w:h="15840"/>
      <w:pgMar w:top="720" w:right="929"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54BD2FE8"/>
    <w:multiLevelType w:val="hybridMultilevel"/>
    <w:tmpl w:val="043CAC7A"/>
    <w:lvl w:ilvl="0" w:tplc="14A2D592">
      <w:start w:val="1"/>
      <w:numFmt w:val="decimal"/>
      <w:lvlText w:val="%1."/>
      <w:lvlJc w:val="left"/>
      <w:pPr>
        <w:ind w:left="345" w:hanging="360"/>
      </w:pPr>
      <w:rPr>
        <w:rFonts w:hint="default"/>
      </w:rPr>
    </w:lvl>
    <w:lvl w:ilvl="1" w:tplc="40090019" w:tentative="1">
      <w:start w:val="1"/>
      <w:numFmt w:val="lowerLetter"/>
      <w:lvlText w:val="%2."/>
      <w:lvlJc w:val="left"/>
      <w:pPr>
        <w:ind w:left="1065" w:hanging="360"/>
      </w:pPr>
    </w:lvl>
    <w:lvl w:ilvl="2" w:tplc="4009001B" w:tentative="1">
      <w:start w:val="1"/>
      <w:numFmt w:val="lowerRoman"/>
      <w:lvlText w:val="%3."/>
      <w:lvlJc w:val="right"/>
      <w:pPr>
        <w:ind w:left="1785" w:hanging="180"/>
      </w:pPr>
    </w:lvl>
    <w:lvl w:ilvl="3" w:tplc="4009000F" w:tentative="1">
      <w:start w:val="1"/>
      <w:numFmt w:val="decimal"/>
      <w:lvlText w:val="%4."/>
      <w:lvlJc w:val="left"/>
      <w:pPr>
        <w:ind w:left="2505" w:hanging="360"/>
      </w:pPr>
    </w:lvl>
    <w:lvl w:ilvl="4" w:tplc="40090019" w:tentative="1">
      <w:start w:val="1"/>
      <w:numFmt w:val="lowerLetter"/>
      <w:lvlText w:val="%5."/>
      <w:lvlJc w:val="left"/>
      <w:pPr>
        <w:ind w:left="3225" w:hanging="360"/>
      </w:pPr>
    </w:lvl>
    <w:lvl w:ilvl="5" w:tplc="4009001B" w:tentative="1">
      <w:start w:val="1"/>
      <w:numFmt w:val="lowerRoman"/>
      <w:lvlText w:val="%6."/>
      <w:lvlJc w:val="right"/>
      <w:pPr>
        <w:ind w:left="3945" w:hanging="180"/>
      </w:pPr>
    </w:lvl>
    <w:lvl w:ilvl="6" w:tplc="4009000F" w:tentative="1">
      <w:start w:val="1"/>
      <w:numFmt w:val="decimal"/>
      <w:lvlText w:val="%7."/>
      <w:lvlJc w:val="left"/>
      <w:pPr>
        <w:ind w:left="4665" w:hanging="360"/>
      </w:pPr>
    </w:lvl>
    <w:lvl w:ilvl="7" w:tplc="40090019" w:tentative="1">
      <w:start w:val="1"/>
      <w:numFmt w:val="lowerLetter"/>
      <w:lvlText w:val="%8."/>
      <w:lvlJc w:val="left"/>
      <w:pPr>
        <w:ind w:left="5385" w:hanging="360"/>
      </w:pPr>
    </w:lvl>
    <w:lvl w:ilvl="8" w:tplc="4009001B" w:tentative="1">
      <w:start w:val="1"/>
      <w:numFmt w:val="lowerRoman"/>
      <w:lvlText w:val="%9."/>
      <w:lvlJc w:val="right"/>
      <w:pPr>
        <w:ind w:left="6105"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C27D4"/>
    <w:rsid w:val="001D2737"/>
    <w:rsid w:val="002107F9"/>
    <w:rsid w:val="0056578F"/>
    <w:rsid w:val="00641EC8"/>
    <w:rsid w:val="0069449A"/>
    <w:rsid w:val="00944FA5"/>
    <w:rsid w:val="00A639BF"/>
    <w:rsid w:val="00AC27D4"/>
    <w:rsid w:val="00EA726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76C52539-7ED8-4546-B538-20B78980A8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A7264"/>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3" w:line="259" w:lineRule="auto"/>
      <w:ind w:left="10" w:right="150" w:hanging="10"/>
      <w:outlineLvl w:val="0"/>
    </w:pPr>
    <w:rPr>
      <w:rFonts w:ascii="Times New Roman" w:eastAsia="Times New Roman" w:hAnsi="Times New Roman" w:cs="Times New Roman"/>
      <w:b/>
      <w:color w:val="000000"/>
      <w:sz w:val="22"/>
    </w:rPr>
  </w:style>
  <w:style w:type="paragraph" w:styleId="Heading2">
    <w:name w:val="heading 2"/>
    <w:next w:val="Normal"/>
    <w:link w:val="Heading2Char"/>
    <w:uiPriority w:val="9"/>
    <w:unhideWhenUsed/>
    <w:qFormat/>
    <w:pPr>
      <w:keepNext/>
      <w:keepLines/>
      <w:spacing w:after="0" w:line="259" w:lineRule="auto"/>
      <w:ind w:left="10" w:hanging="10"/>
      <w:outlineLvl w:val="1"/>
    </w:pPr>
    <w:rPr>
      <w:rFonts w:ascii="Times New Roman" w:eastAsia="Times New Roman" w:hAnsi="Times New Roman" w:cs="Times New Roman"/>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uiPriority w:val="9"/>
    <w:rPr>
      <w:rFonts w:ascii="Times New Roman" w:eastAsia="Times New Roman" w:hAnsi="Times New Roman" w:cs="Times New Roman"/>
      <w:color w:val="000000"/>
      <w:sz w:val="22"/>
    </w:rPr>
  </w:style>
  <w:style w:type="character" w:customStyle="1" w:styleId="Heading1Char">
    <w:name w:val="Heading 1 Char"/>
    <w:link w:val="Heading1"/>
    <w:rPr>
      <w:rFonts w:ascii="Times New Roman" w:eastAsia="Times New Roman" w:hAnsi="Times New Roman" w:cs="Times New Roman"/>
      <w:b/>
      <w:color w:val="000000"/>
      <w:sz w:val="22"/>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69449A"/>
    <w:pPr>
      <w:ind w:left="720"/>
      <w:contextualSpacing/>
    </w:pPr>
  </w:style>
  <w:style w:type="character" w:styleId="Strong">
    <w:name w:val="Strong"/>
    <w:basedOn w:val="DefaultParagraphFont"/>
    <w:uiPriority w:val="22"/>
    <w:qFormat/>
    <w:rsid w:val="00EA7264"/>
    <w:rPr>
      <w:b/>
      <w:bCs/>
    </w:rPr>
  </w:style>
  <w:style w:type="paragraph" w:styleId="NormalWeb">
    <w:name w:val="Normal (Web)"/>
    <w:basedOn w:val="Normal"/>
    <w:uiPriority w:val="99"/>
    <w:semiHidden/>
    <w:unhideWhenUsed/>
    <w:rsid w:val="00EA7264"/>
    <w:pPr>
      <w:spacing w:before="100" w:beforeAutospacing="1" w:after="100" w:afterAutospacing="1" w:line="240" w:lineRule="auto"/>
    </w:pPr>
    <w:rPr>
      <w:rFonts w:ascii="Times New Roman" w:eastAsia="Times New Roman" w:hAnsi="Times New Roman" w:cs="Times New Roman"/>
      <w:color w:val="auto"/>
      <w:kern w:val="0"/>
      <w:sz w:val="24"/>
      <w:lang w:val="en-US" w:eastAsia="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1828855">
      <w:bodyDiv w:val="1"/>
      <w:marLeft w:val="0"/>
      <w:marRight w:val="0"/>
      <w:marTop w:val="0"/>
      <w:marBottom w:val="0"/>
      <w:divBdr>
        <w:top w:val="none" w:sz="0" w:space="0" w:color="auto"/>
        <w:left w:val="none" w:sz="0" w:space="0" w:color="auto"/>
        <w:bottom w:val="none" w:sz="0" w:space="0" w:color="auto"/>
        <w:right w:val="none" w:sz="0" w:space="0" w:color="auto"/>
      </w:divBdr>
      <w:divsChild>
        <w:div w:id="1385830418">
          <w:marLeft w:val="0"/>
          <w:marRight w:val="0"/>
          <w:marTop w:val="0"/>
          <w:marBottom w:val="0"/>
          <w:divBdr>
            <w:top w:val="none" w:sz="0" w:space="0" w:color="auto"/>
            <w:left w:val="none" w:sz="0" w:space="0" w:color="auto"/>
            <w:bottom w:val="none" w:sz="0" w:space="0" w:color="auto"/>
            <w:right w:val="none" w:sz="0" w:space="0" w:color="auto"/>
          </w:divBdr>
          <w:divsChild>
            <w:div w:id="1150630958">
              <w:marLeft w:val="0"/>
              <w:marRight w:val="0"/>
              <w:marTop w:val="0"/>
              <w:marBottom w:val="0"/>
              <w:divBdr>
                <w:top w:val="none" w:sz="0" w:space="0" w:color="auto"/>
                <w:left w:val="none" w:sz="0" w:space="0" w:color="auto"/>
                <w:bottom w:val="none" w:sz="0" w:space="0" w:color="auto"/>
                <w:right w:val="none" w:sz="0" w:space="0" w:color="auto"/>
              </w:divBdr>
              <w:divsChild>
                <w:div w:id="1486967762">
                  <w:marLeft w:val="0"/>
                  <w:marRight w:val="0"/>
                  <w:marTop w:val="0"/>
                  <w:marBottom w:val="0"/>
                  <w:divBdr>
                    <w:top w:val="none" w:sz="0" w:space="0" w:color="auto"/>
                    <w:left w:val="none" w:sz="0" w:space="0" w:color="auto"/>
                    <w:bottom w:val="none" w:sz="0" w:space="0" w:color="auto"/>
                    <w:right w:val="none" w:sz="0" w:space="0" w:color="auto"/>
                  </w:divBdr>
                  <w:divsChild>
                    <w:div w:id="1306159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33911315">
      <w:bodyDiv w:val="1"/>
      <w:marLeft w:val="0"/>
      <w:marRight w:val="0"/>
      <w:marTop w:val="0"/>
      <w:marBottom w:val="0"/>
      <w:divBdr>
        <w:top w:val="none" w:sz="0" w:space="0" w:color="auto"/>
        <w:left w:val="none" w:sz="0" w:space="0" w:color="auto"/>
        <w:bottom w:val="none" w:sz="0" w:space="0" w:color="auto"/>
        <w:right w:val="none" w:sz="0" w:space="0" w:color="auto"/>
      </w:divBdr>
    </w:div>
    <w:div w:id="125720721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509</Words>
  <Characters>2904</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3407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7518</dc:creator>
  <cp:keywords/>
  <cp:lastModifiedBy>Microsoft account</cp:lastModifiedBy>
  <cp:revision>2</cp:revision>
  <dcterms:created xsi:type="dcterms:W3CDTF">2026-08-12T06:47:00Z</dcterms:created>
  <dcterms:modified xsi:type="dcterms:W3CDTF">2026-08-12T06:47:00Z</dcterms:modified>
</cp:coreProperties>
</file>