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47EC1" w:rsidRDefault="00847EC1" w:rsidP="00847EC1">
      <w:pPr>
        <w:pStyle w:val="Heading1"/>
      </w:pPr>
      <w:r>
        <w:t>Segment 4: Agent Performance Analysis</w:t>
      </w:r>
    </w:p>
    <w:p w:rsidR="00847EC1" w:rsidRDefault="00847EC1" w:rsidP="00847EC1">
      <w:pPr>
        <w:numPr>
          <w:ilvl w:val="0"/>
          <w:numId w:val="1"/>
        </w:numPr>
      </w:pPr>
      <w:r>
        <w:t xml:space="preserve">Company wants to provide a performance bonus to their best agents based on the maximum order amount. Find the top 5 agents eligible for it. </w:t>
      </w:r>
    </w:p>
    <w:p w:rsidR="00847EC1" w:rsidRPr="00847EC1" w:rsidRDefault="00847EC1" w:rsidP="00847EC1">
      <w:pPr>
        <w:rPr>
          <w:lang w:val="en-IN" w:eastAsia="en-US"/>
        </w:rPr>
      </w:pPr>
    </w:p>
    <w:p w:rsidR="00D668D0" w:rsidRDefault="00DF2C67" w:rsidP="00847EC1">
      <w:pPr>
        <w:pStyle w:val="Heading1"/>
      </w:pPr>
      <w:r w:rsidRPr="00DF2C67">
        <w:drawing>
          <wp:inline distT="0" distB="0" distL="0" distR="0" wp14:anchorId="317CE110" wp14:editId="13A7EFC0">
            <wp:extent cx="5731510" cy="3223895"/>
            <wp:effectExtent l="0" t="0" r="2540" b="0"/>
            <wp:docPr id="1420686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864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C67" w:rsidRDefault="00DF2C67" w:rsidP="00DF2C67">
      <w:pPr>
        <w:ind w:left="720"/>
      </w:pPr>
    </w:p>
    <w:p w:rsidR="00DF2C67" w:rsidRDefault="00DF2C67" w:rsidP="00DF2C67">
      <w:pPr>
        <w:ind w:left="720"/>
      </w:pPr>
    </w:p>
    <w:p w:rsidR="00DF2C67" w:rsidRDefault="00DF2C67" w:rsidP="00DF2C67">
      <w:pPr>
        <w:numPr>
          <w:ilvl w:val="0"/>
          <w:numId w:val="1"/>
        </w:numPr>
      </w:pPr>
      <w:r>
        <w:t>The company wants to analyse the performance of agents based on the number of orders they have handled. Write a SQL query to rank agents based on the total number of orders they have processed. Display agent_name, total_orders, and their respective ranking.</w:t>
      </w:r>
    </w:p>
    <w:p w:rsidR="004E1344" w:rsidRDefault="004E1344" w:rsidP="00DF2C67">
      <w:pPr>
        <w:numPr>
          <w:ilvl w:val="0"/>
          <w:numId w:val="1"/>
        </w:numPr>
      </w:pPr>
      <w:r w:rsidRPr="004E1344">
        <w:drawing>
          <wp:inline distT="0" distB="0" distL="0" distR="0" wp14:anchorId="48148DF3" wp14:editId="1FC9ED5B">
            <wp:extent cx="5731510" cy="3223895"/>
            <wp:effectExtent l="0" t="0" r="2540" b="0"/>
            <wp:docPr id="23442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22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344" w:rsidRDefault="004E1344" w:rsidP="004E1344">
      <w:pPr>
        <w:numPr>
          <w:ilvl w:val="0"/>
          <w:numId w:val="1"/>
        </w:numPr>
      </w:pPr>
      <w:r>
        <w:lastRenderedPageBreak/>
        <w:t>Company wants to change the commission for the agents, basis advance payment they collected. Write a sql query which creates a new column updated_commision on the basis below rules.</w:t>
      </w:r>
    </w:p>
    <w:p w:rsidR="004E1344" w:rsidRDefault="004E1344" w:rsidP="004E134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If the average advance amount collected is less than 750, there is no change in commission.</w:t>
      </w:r>
    </w:p>
    <w:p w:rsidR="004E1344" w:rsidRDefault="004E1344" w:rsidP="004E134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If the average advance amount collected is between 750 and 1000 (inclusive), the new commission will be 1.5 times the old commission.</w:t>
      </w:r>
    </w:p>
    <w:p w:rsidR="004E1344" w:rsidRDefault="004E1344" w:rsidP="004E1344">
      <w:pPr>
        <w:numPr>
          <w:ilvl w:val="1"/>
          <w:numId w:val="2"/>
        </w:numPr>
      </w:pPr>
      <w:r>
        <w:t>If the average advance amount collected is more than 1000, the new commission will be 2 times the old commission.</w:t>
      </w:r>
    </w:p>
    <w:p w:rsidR="00DF2C67" w:rsidRDefault="000768C2" w:rsidP="00DF2C67">
      <w:r w:rsidRPr="000768C2">
        <w:drawing>
          <wp:inline distT="0" distB="0" distL="0" distR="0" wp14:anchorId="0DE3D9BC" wp14:editId="56AECEB6">
            <wp:extent cx="5731510" cy="3223895"/>
            <wp:effectExtent l="0" t="0" r="2540" b="0"/>
            <wp:docPr id="2064723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7232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8C2" w:rsidRPr="00DF2C67" w:rsidRDefault="001E084D" w:rsidP="00DF2C67">
      <w:r w:rsidRPr="001E084D">
        <w:drawing>
          <wp:inline distT="0" distB="0" distL="0" distR="0" wp14:anchorId="03387E07" wp14:editId="5F1FAC39">
            <wp:extent cx="5731510" cy="3223895"/>
            <wp:effectExtent l="0" t="0" r="2540" b="0"/>
            <wp:docPr id="1261607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0704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68C2" w:rsidRPr="00DF2C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FB3DFF"/>
    <w:multiLevelType w:val="multilevel"/>
    <w:tmpl w:val="3B9A0E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E9B4697"/>
    <w:multiLevelType w:val="multilevel"/>
    <w:tmpl w:val="87065D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685132854">
    <w:abstractNumId w:val="1"/>
  </w:num>
  <w:num w:numId="2" w16cid:durableId="17724337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EC1"/>
    <w:rsid w:val="0006636F"/>
    <w:rsid w:val="000768C2"/>
    <w:rsid w:val="001E084D"/>
    <w:rsid w:val="004E1344"/>
    <w:rsid w:val="00847EC1"/>
    <w:rsid w:val="00D668D0"/>
    <w:rsid w:val="00DF2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BF339"/>
  <w15:chartTrackingRefBased/>
  <w15:docId w15:val="{48923805-64DC-4FBB-B428-9D01747CF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7EC1"/>
    <w:pPr>
      <w:spacing w:after="0" w:line="276" w:lineRule="auto"/>
    </w:pPr>
    <w:rPr>
      <w:rFonts w:ascii="Arial" w:eastAsia="Arial" w:hAnsi="Arial" w:cs="Arial"/>
      <w:kern w:val="0"/>
      <w:lang w:val="en-GB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7EC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7E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2</Pages>
  <Words>144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Kumar</dc:creator>
  <cp:keywords/>
  <dc:description/>
  <cp:lastModifiedBy>Mohit Kumar</cp:lastModifiedBy>
  <cp:revision>2</cp:revision>
  <dcterms:created xsi:type="dcterms:W3CDTF">2023-07-16T08:37:00Z</dcterms:created>
  <dcterms:modified xsi:type="dcterms:W3CDTF">2023-07-16T12:02:00Z</dcterms:modified>
</cp:coreProperties>
</file>