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815" w:val="left" w:leader="none"/>
        </w:tabs>
        <w:spacing w:before="4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r:id="rId5">
        <w:r>
          <w:rPr>
            <w:rFonts w:ascii="Times New Roman"/>
            <w:b/>
            <w:color w:val="DF6819"/>
            <w:w w:val="105"/>
            <w:sz w:val="20"/>
          </w:rPr>
          <w:t>Mohit  </w:t>
        </w:r>
        <w:r>
          <w:rPr>
            <w:rFonts w:ascii="Times New Roman"/>
            <w:b/>
            <w:color w:val="DF6819"/>
            <w:spacing w:val="28"/>
            <w:w w:val="105"/>
            <w:sz w:val="20"/>
          </w:rPr>
          <w:t> </w:t>
        </w:r>
        <w:r>
          <w:rPr>
            <w:rFonts w:ascii="Times New Roman"/>
            <w:b/>
            <w:color w:val="DF6819"/>
            <w:w w:val="105"/>
            <w:sz w:val="20"/>
          </w:rPr>
          <w:t>Sharma</w:t>
        </w:r>
      </w:hyperlink>
      <w:r>
        <w:rPr>
          <w:rFonts w:ascii="Times New Roman"/>
          <w:b/>
          <w:color w:val="DF6819"/>
          <w:w w:val="105"/>
          <w:sz w:val="20"/>
        </w:rPr>
        <w:tab/>
      </w:r>
      <w:r>
        <w:rPr>
          <w:rFonts w:ascii="Times New Roman"/>
          <w:color w:val="DF6819"/>
          <w:w w:val="105"/>
          <w:sz w:val="20"/>
        </w:rPr>
        <w:t>Email</w:t>
      </w:r>
      <w:r>
        <w:rPr>
          <w:rFonts w:ascii="Times New Roman"/>
          <w:color w:val="DF6819"/>
          <w:spacing w:val="7"/>
          <w:w w:val="105"/>
          <w:sz w:val="20"/>
        </w:rPr>
        <w:t> </w:t>
      </w:r>
      <w:r>
        <w:rPr>
          <w:rFonts w:ascii="Times New Roman"/>
          <w:color w:val="DF6819"/>
          <w:w w:val="105"/>
          <w:sz w:val="20"/>
        </w:rPr>
        <w:t>:</w:t>
      </w:r>
      <w:r>
        <w:rPr>
          <w:rFonts w:ascii="Times New Roman"/>
          <w:color w:val="DF6819"/>
          <w:spacing w:val="26"/>
          <w:w w:val="105"/>
          <w:sz w:val="20"/>
        </w:rPr>
        <w:t> </w:t>
      </w:r>
      <w:hyperlink r:id="rId6">
        <w:r>
          <w:rPr>
            <w:rFonts w:ascii="Times New Roman"/>
            <w:color w:val="DF6819"/>
            <w:w w:val="105"/>
            <w:sz w:val="20"/>
          </w:rPr>
          <w:t>mohitsharma44@gmail.com</w:t>
        </w:r>
        <w:r>
          <w:rPr>
            <w:rFonts w:ascii="Times New Roman"/>
            <w:sz w:val="20"/>
          </w:rPr>
        </w:r>
      </w:hyperlink>
    </w:p>
    <w:p>
      <w:pPr>
        <w:spacing w:before="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r:id="rId5">
        <w:r>
          <w:rPr>
            <w:rFonts w:ascii="Times New Roman"/>
            <w:spacing w:val="-1"/>
            <w:w w:val="110"/>
            <w:sz w:val="20"/>
          </w:rPr>
          <w:t>https://www.sharmamohit.com</w:t>
        </w:r>
        <w:r>
          <w:rPr>
            <w:rFonts w:ascii="Times New Roman"/>
            <w:sz w:val="20"/>
          </w:rPr>
        </w:r>
      </w:hyperlink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[HTML]DF691A Summary" w:id="1"/>
      <w:bookmarkEnd w:id="1"/>
      <w:r>
        <w:rPr/>
      </w:r>
      <w:r>
        <w:rPr>
          <w:rFonts w:ascii="Times New Roman"/>
          <w:color w:val="DF6819"/>
          <w:spacing w:val="-3"/>
          <w:w w:val="115"/>
          <w:sz w:val="24"/>
        </w:rPr>
        <w:t>Summary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9" w:lineRule="auto" w:before="28"/>
        <w:ind w:left="120" w:right="26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4"/>
          <w:w w:val="110"/>
          <w:sz w:val="20"/>
        </w:rPr>
        <w:t>Innov</w:t>
      </w:r>
      <w:r>
        <w:rPr>
          <w:rFonts w:ascii="Times New Roman"/>
          <w:spacing w:val="-3"/>
          <w:w w:val="110"/>
          <w:sz w:val="20"/>
        </w:rPr>
        <w:t>ativ</w:t>
      </w:r>
      <w:r>
        <w:rPr>
          <w:rFonts w:ascii="Times New Roman"/>
          <w:spacing w:val="-4"/>
          <w:w w:val="110"/>
          <w:sz w:val="20"/>
        </w:rPr>
        <w:t>e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w w:val="110"/>
          <w:sz w:val="20"/>
        </w:rPr>
        <w:t>DevOps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e</w:t>
      </w:r>
      <w:r>
        <w:rPr>
          <w:rFonts w:ascii="Times New Roman"/>
          <w:spacing w:val="-1"/>
          <w:w w:val="110"/>
          <w:sz w:val="20"/>
        </w:rPr>
        <w:t>n</w:t>
      </w:r>
      <w:r>
        <w:rPr>
          <w:rFonts w:ascii="Times New Roman"/>
          <w:spacing w:val="-2"/>
          <w:w w:val="110"/>
          <w:sz w:val="20"/>
        </w:rPr>
        <w:t>ginee</w:t>
      </w:r>
      <w:r>
        <w:rPr>
          <w:rFonts w:ascii="Times New Roman"/>
          <w:spacing w:val="-1"/>
          <w:w w:val="110"/>
          <w:sz w:val="20"/>
        </w:rPr>
        <w:t>r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with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strong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Linux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background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4+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years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experience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designing,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spacing w:val="-1"/>
          <w:w w:val="110"/>
          <w:sz w:val="20"/>
        </w:rPr>
        <w:t>automati</w:t>
      </w:r>
      <w:r>
        <w:rPr>
          <w:rFonts w:ascii="Times New Roman"/>
          <w:spacing w:val="-2"/>
          <w:w w:val="110"/>
          <w:sz w:val="20"/>
        </w:rPr>
        <w:t>ng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81"/>
          <w:w w:val="111"/>
          <w:sz w:val="20"/>
        </w:rPr>
        <w:t> </w:t>
      </w:r>
      <w:r>
        <w:rPr>
          <w:rFonts w:ascii="Times New Roman"/>
          <w:w w:val="110"/>
          <w:sz w:val="20"/>
        </w:rPr>
        <w:t>managing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mission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critical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w w:val="110"/>
          <w:sz w:val="20"/>
        </w:rPr>
        <w:t>infrastructure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deploymen</w:t>
      </w:r>
      <w:r>
        <w:rPr>
          <w:rFonts w:ascii="Times New Roman"/>
          <w:spacing w:val="-2"/>
          <w:w w:val="110"/>
          <w:sz w:val="20"/>
        </w:rPr>
        <w:t>ts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b</w:t>
      </w:r>
      <w:r>
        <w:rPr>
          <w:rFonts w:ascii="Times New Roman"/>
          <w:spacing w:val="-4"/>
          <w:w w:val="110"/>
          <w:sz w:val="20"/>
        </w:rPr>
        <w:t>y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leveraging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configuration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managemen</w:t>
      </w:r>
      <w:r>
        <w:rPr>
          <w:rFonts w:ascii="Times New Roman"/>
          <w:spacing w:val="-1"/>
          <w:w w:val="110"/>
          <w:sz w:val="20"/>
        </w:rPr>
        <w:t>t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1"/>
          <w:w w:val="110"/>
          <w:sz w:val="20"/>
        </w:rPr>
        <w:t>ols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other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DevOps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w w:val="110"/>
          <w:sz w:val="20"/>
        </w:rPr>
        <w:t>processes.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w w:val="110"/>
          <w:sz w:val="20"/>
        </w:rPr>
        <w:t>Expert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scripting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using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spacing w:val="-1"/>
          <w:w w:val="110"/>
          <w:sz w:val="20"/>
        </w:rPr>
        <w:t>python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with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an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emphasis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real-time,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high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spacing w:val="1"/>
          <w:w w:val="110"/>
          <w:sz w:val="20"/>
        </w:rPr>
        <w:t>speed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data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pipelines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distributed</w:t>
      </w:r>
      <w:r>
        <w:rPr>
          <w:rFonts w:ascii="Times New Roman"/>
          <w:spacing w:val="30"/>
          <w:w w:val="111"/>
          <w:sz w:val="20"/>
        </w:rPr>
        <w:t> </w:t>
      </w:r>
      <w:r>
        <w:rPr>
          <w:rFonts w:ascii="Times New Roman"/>
          <w:w w:val="110"/>
          <w:sz w:val="20"/>
        </w:rPr>
        <w:t>computing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across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net</w:t>
      </w:r>
      <w:r>
        <w:rPr>
          <w:rFonts w:ascii="Times New Roman"/>
          <w:spacing w:val="-3"/>
          <w:w w:val="110"/>
          <w:sz w:val="20"/>
        </w:rPr>
        <w:t>works.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[HTML]DF691A Education" w:id="2"/>
      <w:bookmarkEnd w:id="2"/>
      <w:r>
        <w:rPr/>
      </w:r>
      <w:r>
        <w:rPr>
          <w:rFonts w:ascii="Times New Roman"/>
          <w:color w:val="DF6819"/>
          <w:spacing w:val="-3"/>
          <w:w w:val="130"/>
          <w:sz w:val="24"/>
        </w:rPr>
        <w:t>Educa</w:t>
      </w:r>
      <w:r>
        <w:rPr>
          <w:rFonts w:ascii="Times New Roman"/>
          <w:color w:val="DF6819"/>
          <w:spacing w:val="-2"/>
          <w:w w:val="130"/>
          <w:sz w:val="24"/>
        </w:rPr>
        <w:t>tion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1"/>
        </w:numPr>
        <w:tabs>
          <w:tab w:pos="320" w:val="left" w:leader="none"/>
          <w:tab w:pos="9574" w:val="left" w:leader="none"/>
        </w:tabs>
        <w:spacing w:before="37"/>
        <w:ind w:left="319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5"/>
          <w:sz w:val="20"/>
        </w:rPr>
        <w:t>NYU</w:t>
      </w:r>
      <w:r>
        <w:rPr>
          <w:rFonts w:ascii="Times New Roman"/>
          <w:b/>
          <w:spacing w:val="27"/>
          <w:w w:val="115"/>
          <w:sz w:val="20"/>
        </w:rPr>
        <w:t> </w:t>
      </w:r>
      <w:r>
        <w:rPr>
          <w:rFonts w:ascii="Times New Roman"/>
          <w:b/>
          <w:spacing w:val="-2"/>
          <w:w w:val="115"/>
          <w:sz w:val="20"/>
        </w:rPr>
        <w:t>Polytechnic</w:t>
      </w:r>
      <w:r>
        <w:rPr>
          <w:rFonts w:ascii="Times New Roman"/>
          <w:b/>
          <w:spacing w:val="27"/>
          <w:w w:val="115"/>
          <w:sz w:val="20"/>
        </w:rPr>
        <w:t> </w:t>
      </w:r>
      <w:r>
        <w:rPr>
          <w:rFonts w:ascii="Times New Roman"/>
          <w:b/>
          <w:spacing w:val="-1"/>
          <w:w w:val="115"/>
          <w:sz w:val="20"/>
        </w:rPr>
        <w:t>School</w:t>
      </w:r>
      <w:r>
        <w:rPr>
          <w:rFonts w:ascii="Times New Roman"/>
          <w:b/>
          <w:spacing w:val="27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of</w:t>
      </w:r>
      <w:r>
        <w:rPr>
          <w:rFonts w:ascii="Times New Roman"/>
          <w:b/>
          <w:spacing w:val="28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Engineering</w:t>
        <w:tab/>
      </w:r>
      <w:r>
        <w:rPr>
          <w:rFonts w:ascii="Times New Roman"/>
          <w:w w:val="105"/>
          <w:sz w:val="20"/>
        </w:rPr>
        <w:t>Brooklyn,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NY</w:t>
      </w:r>
      <w:r>
        <w:rPr>
          <w:rFonts w:ascii="Times New Roman"/>
          <w:sz w:val="20"/>
        </w:rPr>
      </w:r>
    </w:p>
    <w:p>
      <w:pPr>
        <w:tabs>
          <w:tab w:pos="8846" w:val="left" w:leader="none"/>
        </w:tabs>
        <w:spacing w:line="194" w:lineRule="exact" w:before="40"/>
        <w:ind w:left="319" w:right="2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Scienc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elec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ommunication</w:t>
      </w:r>
      <w:r>
        <w:rPr>
          <w:rFonts w:ascii="Times New Roman" w:hAnsi="Times New Roman" w:cs="Times New Roman" w:eastAsia="Times New Roman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Networks</w:t>
        <w:tab/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ug.</w:t>
      </w:r>
      <w:r>
        <w:rPr>
          <w:rFonts w:ascii="Times New Roman" w:hAnsi="Times New Roman" w:cs="Times New Roman" w:eastAsia="Times New Roman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May.</w:t>
      </w:r>
      <w:r>
        <w:rPr>
          <w:rFonts w:ascii="Times New Roman" w:hAnsi="Times New Roman" w:cs="Times New Roman" w:eastAsia="Times New Roman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2014</w:t>
      </w:r>
      <w:r>
        <w:rPr>
          <w:rFonts w:ascii="Times New Roman" w:hAnsi="Times New Roman" w:cs="Times New Roman" w:eastAsia="Times New Roman"/>
          <w:i/>
          <w:spacing w:val="26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Thesis</w:t>
      </w:r>
      <w:r>
        <w:rPr>
          <w:rFonts w:ascii="Times New Roman" w:hAnsi="Times New Roman" w:cs="Times New Roman" w:eastAsia="Times New Roman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spacing w:val="10"/>
          <w:w w:val="110"/>
          <w:sz w:val="18"/>
          <w:szCs w:val="18"/>
        </w:rPr>
        <w:t> </w:t>
      </w:r>
      <w:hyperlink r:id="rId7"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CitySynth:</w:t>
        </w:r>
        <w:r>
          <w:rPr>
            <w:rFonts w:ascii="Times New Roman" w:hAnsi="Times New Roman" w:cs="Times New Roman" w:eastAsia="Times New Roman"/>
            <w:i/>
            <w:spacing w:val="27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spacing w:val="-1"/>
            <w:w w:val="110"/>
            <w:sz w:val="18"/>
            <w:szCs w:val="18"/>
          </w:rPr>
          <w:t>Imagin</w:t>
        </w:r>
        <w:r>
          <w:rPr>
            <w:rFonts w:ascii="Times New Roman" w:hAnsi="Times New Roman" w:cs="Times New Roman" w:eastAsia="Times New Roman"/>
            <w:i/>
            <w:spacing w:val="-2"/>
            <w:w w:val="110"/>
            <w:sz w:val="18"/>
            <w:szCs w:val="18"/>
          </w:rPr>
          <w:t>g</w:t>
        </w:r>
        <w:r>
          <w:rPr>
            <w:rFonts w:ascii="Times New Roman" w:hAnsi="Times New Roman" w:cs="Times New Roman" w:eastAsia="Times New Roman"/>
            <w:i/>
            <w:spacing w:val="11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with</w:t>
        </w:r>
        <w:r>
          <w:rPr>
            <w:rFonts w:ascii="Times New Roman" w:hAnsi="Times New Roman" w:cs="Times New Roman" w:eastAsia="Times New Roman"/>
            <w:i/>
            <w:spacing w:val="11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a</w:t>
        </w:r>
        <w:r>
          <w:rPr>
            <w:rFonts w:ascii="Times New Roman" w:hAnsi="Times New Roman" w:cs="Times New Roman" w:eastAsia="Times New Roman"/>
            <w:i/>
            <w:spacing w:val="11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Network</w:t>
        </w:r>
        <w:r>
          <w:rPr>
            <w:rFonts w:ascii="Times New Roman" w:hAnsi="Times New Roman" w:cs="Times New Roman" w:eastAsia="Times New Roman"/>
            <w:i/>
            <w:spacing w:val="10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of</w:t>
        </w:r>
        <w:r>
          <w:rPr>
            <w:rFonts w:ascii="Times New Roman" w:hAnsi="Times New Roman" w:cs="Times New Roman" w:eastAsia="Times New Roman"/>
            <w:i/>
            <w:spacing w:val="10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spacing w:val="-3"/>
            <w:w w:val="110"/>
            <w:sz w:val="18"/>
            <w:szCs w:val="18"/>
          </w:rPr>
          <w:t>Devices</w:t>
        </w:r>
        <w:r>
          <w:rPr>
            <w:rFonts w:ascii="Times New Roman" w:hAnsi="Times New Roman" w:cs="Times New Roman" w:eastAsia="Times New Roman"/>
            <w:sz w:val="18"/>
            <w:szCs w:val="18"/>
          </w:rPr>
        </w:r>
      </w:hyperlink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</w:pPr>
      <w:bookmarkStart w:name="[HTML]DF691A Experience" w:id="3"/>
      <w:bookmarkEnd w:id="3"/>
      <w:r>
        <w:rPr/>
      </w:r>
      <w:r>
        <w:rPr>
          <w:color w:val="DF6819"/>
          <w:w w:val="125"/>
        </w:rPr>
        <w:t>Experience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1"/>
        </w:numPr>
        <w:tabs>
          <w:tab w:pos="320" w:val="left" w:leader="none"/>
          <w:tab w:pos="9574" w:val="left" w:leader="none"/>
        </w:tabs>
        <w:spacing w:before="37"/>
        <w:ind w:left="319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NYU  </w:t>
      </w:r>
      <w:r>
        <w:rPr>
          <w:rFonts w:ascii="Times New Roman"/>
          <w:b/>
          <w:spacing w:val="1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CUSP</w:t>
        <w:tab/>
      </w:r>
      <w:r>
        <w:rPr>
          <w:rFonts w:ascii="Times New Roman"/>
          <w:w w:val="105"/>
          <w:sz w:val="20"/>
        </w:rPr>
        <w:t>Brooklyn,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NY</w:t>
      </w:r>
      <w:r>
        <w:rPr>
          <w:rFonts w:ascii="Times New Roman"/>
          <w:sz w:val="20"/>
        </w:rPr>
      </w:r>
    </w:p>
    <w:p>
      <w:pPr>
        <w:tabs>
          <w:tab w:pos="9187" w:val="left" w:leader="none"/>
        </w:tabs>
        <w:spacing w:line="201" w:lineRule="exact" w:before="27"/>
        <w:ind w:left="3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2"/>
          <w:w w:val="110"/>
          <w:sz w:val="18"/>
        </w:rPr>
        <w:t>Asso</w:t>
      </w:r>
      <w:r>
        <w:rPr>
          <w:rFonts w:ascii="Times New Roman"/>
          <w:i/>
          <w:spacing w:val="-3"/>
          <w:w w:val="110"/>
          <w:sz w:val="18"/>
        </w:rPr>
        <w:t>ciate</w:t>
      </w:r>
      <w:r>
        <w:rPr>
          <w:rFonts w:ascii="Times New Roman"/>
          <w:i/>
          <w:spacing w:val="23"/>
          <w:w w:val="110"/>
          <w:sz w:val="18"/>
        </w:rPr>
        <w:t> </w:t>
      </w:r>
      <w:r>
        <w:rPr>
          <w:rFonts w:ascii="Times New Roman"/>
          <w:i/>
          <w:spacing w:val="-4"/>
          <w:w w:val="110"/>
          <w:sz w:val="18"/>
        </w:rPr>
        <w:t>R</w:t>
      </w:r>
      <w:r>
        <w:rPr>
          <w:rFonts w:ascii="Times New Roman"/>
          <w:i/>
          <w:spacing w:val="-5"/>
          <w:w w:val="110"/>
          <w:sz w:val="18"/>
        </w:rPr>
        <w:t>esearch</w:t>
      </w:r>
      <w:r>
        <w:rPr>
          <w:rFonts w:ascii="Times New Roman"/>
          <w:i/>
          <w:spacing w:val="23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Scientist</w:t>
        <w:tab/>
        <w:t>May</w:t>
      </w:r>
      <w:r>
        <w:rPr>
          <w:rFonts w:ascii="Times New Roman"/>
          <w:i/>
          <w:spacing w:val="7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2015</w:t>
      </w:r>
      <w:r>
        <w:rPr>
          <w:rFonts w:ascii="Times New Roman"/>
          <w:i/>
          <w:spacing w:val="8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-</w:t>
      </w:r>
      <w:r>
        <w:rPr>
          <w:rFonts w:ascii="Times New Roman"/>
          <w:i/>
          <w:spacing w:val="7"/>
          <w:w w:val="110"/>
          <w:sz w:val="18"/>
        </w:rPr>
        <w:t> </w:t>
      </w:r>
      <w:r>
        <w:rPr>
          <w:rFonts w:ascii="Times New Roman"/>
          <w:i/>
          <w:spacing w:val="-2"/>
          <w:w w:val="110"/>
          <w:sz w:val="18"/>
        </w:rPr>
        <w:t>Present</w:t>
      </w:r>
      <w:r>
        <w:rPr>
          <w:rFonts w:ascii="Times New Roman"/>
          <w:sz w:val="18"/>
        </w:rPr>
      </w:r>
    </w:p>
    <w:p>
      <w:pPr>
        <w:tabs>
          <w:tab w:pos="9081" w:val="left" w:leader="none"/>
        </w:tabs>
        <w:spacing w:line="201" w:lineRule="exact" w:before="0"/>
        <w:ind w:left="3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10"/>
          <w:sz w:val="18"/>
        </w:rPr>
        <w:t>Assistant</w:t>
      </w:r>
      <w:r>
        <w:rPr>
          <w:rFonts w:ascii="Times New Roman"/>
          <w:i/>
          <w:spacing w:val="29"/>
          <w:w w:val="110"/>
          <w:sz w:val="18"/>
        </w:rPr>
        <w:t> </w:t>
      </w:r>
      <w:r>
        <w:rPr>
          <w:rFonts w:ascii="Times New Roman"/>
          <w:i/>
          <w:spacing w:val="-4"/>
          <w:w w:val="110"/>
          <w:sz w:val="18"/>
        </w:rPr>
        <w:t>R</w:t>
      </w:r>
      <w:r>
        <w:rPr>
          <w:rFonts w:ascii="Times New Roman"/>
          <w:i/>
          <w:spacing w:val="-5"/>
          <w:w w:val="110"/>
          <w:sz w:val="18"/>
        </w:rPr>
        <w:t>esearch</w:t>
      </w:r>
      <w:r>
        <w:rPr>
          <w:rFonts w:ascii="Times New Roman"/>
          <w:i/>
          <w:spacing w:val="29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Scientist</w:t>
        <w:tab/>
        <w:t>June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2014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-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May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2015</w:t>
      </w:r>
      <w:r>
        <w:rPr>
          <w:rFonts w:ascii="Times New Roman"/>
          <w:sz w:val="18"/>
        </w:rPr>
      </w:r>
    </w:p>
    <w:p>
      <w:pPr>
        <w:pStyle w:val="BodyText"/>
        <w:numPr>
          <w:ilvl w:val="1"/>
          <w:numId w:val="1"/>
        </w:numPr>
        <w:tabs>
          <w:tab w:pos="758" w:val="left" w:leader="none"/>
        </w:tabs>
        <w:spacing w:line="251" w:lineRule="auto" w:before="148" w:after="0"/>
        <w:ind w:left="757" w:right="118" w:hanging="199"/>
        <w:jc w:val="both"/>
      </w:pPr>
      <w:r>
        <w:rPr>
          <w:rFonts w:ascii="Times New Roman"/>
          <w:b/>
          <w:w w:val="110"/>
        </w:rPr>
        <w:t>Dockkeeper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-1"/>
          <w:w w:val="110"/>
        </w:rPr>
        <w:t>ed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scalable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secure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tainer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heduling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monitoring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ol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leverages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dock</w:t>
      </w:r>
      <w:r>
        <w:rPr>
          <w:spacing w:val="-1"/>
          <w:w w:val="110"/>
        </w:rPr>
        <w:t>er</w:t>
      </w:r>
      <w:r>
        <w:rPr>
          <w:spacing w:val="12"/>
          <w:w w:val="110"/>
        </w:rPr>
        <w:t> </w:t>
      </w:r>
      <w:r>
        <w:rPr>
          <w:w w:val="110"/>
        </w:rPr>
        <w:t>ecosystem</w:t>
      </w:r>
      <w:r>
        <w:rPr>
          <w:spacing w:val="43"/>
          <w:w w:val="107"/>
        </w:rPr>
        <w:t> </w:t>
      </w:r>
      <w:r>
        <w:rPr>
          <w:w w:val="110"/>
        </w:rPr>
        <w:t>and prometheus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visioning</w:t>
      </w:r>
      <w:r>
        <w:rPr>
          <w:w w:val="110"/>
        </w:rPr>
        <w:t> services on </w:t>
      </w:r>
      <w:r>
        <w:rPr>
          <w:spacing w:val="-1"/>
          <w:w w:val="110"/>
        </w:rPr>
        <w:t>ph</w:t>
      </w:r>
      <w:r>
        <w:rPr>
          <w:spacing w:val="-2"/>
          <w:w w:val="110"/>
        </w:rPr>
        <w:t>ysical</w:t>
      </w:r>
      <w:r>
        <w:rPr>
          <w:w w:val="110"/>
        </w:rPr>
        <w:t> hosts.</w:t>
      </w:r>
      <w:r>
        <w:rPr>
          <w:spacing w:val="19"/>
          <w:w w:val="110"/>
        </w:rPr>
        <w:t> </w:t>
      </w:r>
      <w:r>
        <w:rPr>
          <w:w w:val="110"/>
        </w:rPr>
        <w:t>This helped eliminate</w:t>
      </w:r>
      <w:r>
        <w:rPr>
          <w:spacing w:val="1"/>
          <w:w w:val="110"/>
        </w:rPr>
        <w:t> </w:t>
      </w:r>
      <w:r>
        <w:rPr>
          <w:w w:val="110"/>
        </w:rPr>
        <w:t>the VM license fees of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w w:val="110"/>
        </w:rPr>
        <w:t> $35,000 p</w:t>
      </w:r>
      <w:r>
        <w:rPr>
          <w:spacing w:val="1"/>
          <w:w w:val="110"/>
        </w:rPr>
        <w:t>er</w:t>
      </w:r>
      <w:r>
        <w:rPr>
          <w:w w:val="110"/>
        </w:rPr>
        <w:t> 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ear</w:t>
      </w:r>
      <w:r>
        <w:rPr>
          <w:spacing w:val="34"/>
          <w:w w:val="111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optimiz</w:t>
      </w:r>
      <w:r>
        <w:rPr>
          <w:spacing w:val="-2"/>
          <w:w w:val="110"/>
        </w:rPr>
        <w:t>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hosts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-1"/>
          <w:w w:val="110"/>
        </w:rPr>
        <w:t> </w:t>
      </w:r>
      <w:r>
        <w:rPr>
          <w:w w:val="110"/>
        </w:rPr>
        <w:t>55%.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spacing w:val="-3"/>
          <w:w w:val="110"/>
        </w:rPr>
        <w:t>Deployed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multi-node</w:t>
      </w:r>
      <w:r>
        <w:rPr>
          <w:spacing w:val="6"/>
          <w:w w:val="110"/>
        </w:rPr>
        <w:t> </w:t>
      </w:r>
      <w:r>
        <w:rPr>
          <w:w w:val="110"/>
        </w:rPr>
        <w:t>kubernetes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uster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exposing</w:t>
      </w:r>
      <w:r>
        <w:rPr>
          <w:spacing w:val="5"/>
          <w:w w:val="110"/>
        </w:rPr>
        <w:t> </w:t>
      </w:r>
      <w:r>
        <w:rPr>
          <w:w w:val="110"/>
        </w:rPr>
        <w:t>load-balanced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web</w:t>
      </w:r>
      <w:r>
        <w:rPr>
          <w:spacing w:val="6"/>
          <w:w w:val="110"/>
        </w:rPr>
        <w:t> </w:t>
      </w:r>
      <w:r>
        <w:rPr>
          <w:w w:val="110"/>
        </w:rPr>
        <w:t>applications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eb.</w:t>
      </w:r>
      <w:r>
        <w:rPr/>
      </w:r>
    </w:p>
    <w:p>
      <w:pPr>
        <w:pStyle w:val="BodyText"/>
        <w:numPr>
          <w:ilvl w:val="0"/>
          <w:numId w:val="2"/>
        </w:numPr>
        <w:tabs>
          <w:tab w:pos="758" w:val="left" w:leader="none"/>
        </w:tabs>
        <w:spacing w:line="254" w:lineRule="auto" w:before="47" w:after="0"/>
        <w:ind w:left="757" w:right="331" w:hanging="192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Vizwall</w:t>
      </w:r>
      <w:r>
        <w:rPr>
          <w:spacing w:val="-2"/>
          <w:w w:val="110"/>
        </w:rPr>
        <w:t>:</w:t>
      </w:r>
      <w:r>
        <w:rPr>
          <w:spacing w:val="32"/>
          <w:w w:val="110"/>
        </w:rPr>
        <w:t> </w:t>
      </w:r>
      <w:r>
        <w:rPr>
          <w:spacing w:val="-3"/>
          <w:w w:val="110"/>
        </w:rPr>
        <w:t>Deployed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27</w:t>
      </w:r>
      <w:r>
        <w:rPr>
          <w:spacing w:val="11"/>
          <w:w w:val="110"/>
        </w:rPr>
        <w:t> </w:t>
      </w:r>
      <w:r>
        <w:rPr>
          <w:w w:val="110"/>
        </w:rPr>
        <w:t>screen</w:t>
      </w:r>
      <w:r>
        <w:rPr>
          <w:spacing w:val="12"/>
          <w:w w:val="110"/>
        </w:rPr>
        <w:t> </w:t>
      </w:r>
      <w:r>
        <w:rPr>
          <w:w w:val="110"/>
        </w:rPr>
        <w:t>video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wall</w:t>
      </w:r>
      <w:r>
        <w:rPr>
          <w:spacing w:val="11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cluster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worked</w:t>
      </w:r>
      <w:r>
        <w:rPr>
          <w:spacing w:val="11"/>
          <w:w w:val="110"/>
        </w:rPr>
        <w:t> </w:t>
      </w:r>
      <w:r>
        <w:rPr>
          <w:w w:val="110"/>
        </w:rPr>
        <w:t>raspberry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i’s</w:t>
      </w:r>
      <w:r>
        <w:rPr>
          <w:spacing w:val="12"/>
          <w:w w:val="110"/>
        </w:rPr>
        <w:t> </w:t>
      </w:r>
      <w:r>
        <w:rPr>
          <w:w w:val="110"/>
        </w:rPr>
        <w:t>enabling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researchers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interpret</w:t>
      </w:r>
      <w:r>
        <w:rPr>
          <w:spacing w:val="12"/>
          <w:w w:val="110"/>
        </w:rPr>
        <w:t> </w:t>
      </w:r>
      <w:r>
        <w:rPr>
          <w:w w:val="110"/>
        </w:rPr>
        <w:t>their</w:t>
      </w:r>
      <w:r>
        <w:rPr>
          <w:spacing w:val="55"/>
          <w:w w:val="114"/>
        </w:rPr>
        <w:t> </w:t>
      </w:r>
      <w:r>
        <w:rPr>
          <w:w w:val="110"/>
        </w:rPr>
        <w:t>visualizable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data,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aluate</w:t>
      </w:r>
      <w:r>
        <w:rPr>
          <w:spacing w:val="12"/>
          <w:w w:val="110"/>
        </w:rPr>
        <w:t> </w:t>
      </w:r>
      <w:r>
        <w:rPr>
          <w:w w:val="110"/>
        </w:rPr>
        <w:t>their</w:t>
      </w:r>
      <w:r>
        <w:rPr>
          <w:spacing w:val="11"/>
          <w:w w:val="110"/>
        </w:rPr>
        <w:t> </w:t>
      </w:r>
      <w:r>
        <w:rPr>
          <w:w w:val="110"/>
        </w:rPr>
        <w:t>models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mak</w:t>
      </w:r>
      <w:r>
        <w:rPr>
          <w:spacing w:val="-3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better</w:t>
      </w:r>
      <w:r>
        <w:rPr>
          <w:spacing w:val="12"/>
          <w:w w:val="110"/>
        </w:rPr>
        <w:t> </w:t>
      </w:r>
      <w:r>
        <w:rPr>
          <w:w w:val="110"/>
        </w:rPr>
        <w:t>decisions,</w:t>
      </w:r>
      <w:r>
        <w:rPr>
          <w:spacing w:val="11"/>
          <w:w w:val="110"/>
        </w:rPr>
        <w:t> </w:t>
      </w:r>
      <w:r>
        <w:rPr>
          <w:w w:val="110"/>
        </w:rPr>
        <w:t>while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keeping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whole</w:t>
      </w:r>
      <w:r>
        <w:rPr>
          <w:spacing w:val="12"/>
          <w:w w:val="110"/>
        </w:rPr>
        <w:t> </w:t>
      </w:r>
      <w:r>
        <w:rPr>
          <w:w w:val="110"/>
        </w:rPr>
        <w:t>price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1/8</w:t>
      </w:r>
      <w:r>
        <w:rPr>
          <w:spacing w:val="12"/>
          <w:w w:val="110"/>
        </w:rPr>
        <w:t> </w:t>
      </w:r>
      <w:r>
        <w:rPr>
          <w:w w:val="110"/>
        </w:rPr>
        <w:t>th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5"/>
          <w:w w:val="115"/>
        </w:rPr>
        <w:t> </w:t>
      </w:r>
      <w:r>
        <w:rPr>
          <w:w w:val="110"/>
        </w:rPr>
        <w:t>commercial</w:t>
      </w:r>
      <w:r>
        <w:rPr>
          <w:spacing w:val="-21"/>
          <w:w w:val="110"/>
        </w:rPr>
        <w:t> </w:t>
      </w:r>
      <w:r>
        <w:rPr>
          <w:w w:val="110"/>
        </w:rPr>
        <w:t>solution.</w:t>
      </w:r>
      <w:r>
        <w:rPr/>
      </w:r>
    </w:p>
    <w:p>
      <w:pPr>
        <w:pStyle w:val="BodyText"/>
        <w:numPr>
          <w:ilvl w:val="0"/>
          <w:numId w:val="2"/>
        </w:numPr>
        <w:tabs>
          <w:tab w:pos="758" w:val="left" w:leader="none"/>
        </w:tabs>
        <w:spacing w:line="254" w:lineRule="auto" w:before="35" w:after="0"/>
        <w:ind w:left="757" w:right="331" w:hanging="192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UOInfra</w:t>
      </w:r>
      <w:r>
        <w:rPr>
          <w:spacing w:val="-2"/>
          <w:w w:val="110"/>
        </w:rPr>
        <w:t>: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Architected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NYU/CUSP</w:t>
      </w:r>
      <w:r>
        <w:rPr>
          <w:spacing w:val="16"/>
          <w:w w:val="110"/>
        </w:rPr>
        <w:t> </w:t>
      </w:r>
      <w:r>
        <w:rPr>
          <w:w w:val="110"/>
        </w:rPr>
        <w:t>Urban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Observatory’s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multi-site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ph</w:t>
      </w:r>
      <w:r>
        <w:rPr>
          <w:spacing w:val="-2"/>
          <w:w w:val="110"/>
        </w:rPr>
        <w:t>ysical</w:t>
      </w:r>
      <w:r>
        <w:rPr>
          <w:spacing w:val="16"/>
          <w:w w:val="110"/>
        </w:rPr>
        <w:t> </w:t>
      </w:r>
      <w:r>
        <w:rPr>
          <w:w w:val="110"/>
        </w:rPr>
        <w:t>infrastructure</w:t>
      </w:r>
      <w:r>
        <w:rPr>
          <w:spacing w:val="16"/>
          <w:w w:val="110"/>
        </w:rPr>
        <w:t> </w:t>
      </w:r>
      <w:r>
        <w:rPr>
          <w:w w:val="110"/>
        </w:rPr>
        <w:t>consisting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multiple</w:t>
      </w:r>
      <w:r>
        <w:rPr>
          <w:spacing w:val="17"/>
          <w:w w:val="110"/>
        </w:rPr>
        <w:t> </w:t>
      </w:r>
      <w:r>
        <w:rPr>
          <w:w w:val="110"/>
        </w:rPr>
        <w:t>dense</w:t>
      </w:r>
      <w:r>
        <w:rPr>
          <w:spacing w:val="47"/>
          <w:w w:val="107"/>
        </w:rPr>
        <w:t> </w:t>
      </w:r>
      <w:r>
        <w:rPr>
          <w:w w:val="110"/>
        </w:rPr>
        <w:t>compute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storage</w:t>
      </w:r>
      <w:r>
        <w:rPr>
          <w:spacing w:val="7"/>
          <w:w w:val="110"/>
        </w:rPr>
        <w:t> </w:t>
      </w:r>
      <w:r>
        <w:rPr>
          <w:spacing w:val="1"/>
          <w:w w:val="110"/>
        </w:rPr>
        <w:t>nodes</w:t>
      </w:r>
      <w:r>
        <w:rPr>
          <w:spacing w:val="6"/>
          <w:w w:val="110"/>
        </w:rPr>
        <w:t> </w:t>
      </w:r>
      <w:r>
        <w:rPr>
          <w:w w:val="110"/>
        </w:rPr>
        <w:t>comprising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7"/>
          <w:w w:val="110"/>
        </w:rPr>
        <w:t> </w:t>
      </w:r>
      <w:r>
        <w:rPr>
          <w:w w:val="110"/>
        </w:rPr>
        <w:t>half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petabyte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storage</w:t>
      </w:r>
      <w:r>
        <w:rPr>
          <w:spacing w:val="6"/>
          <w:w w:val="110"/>
        </w:rPr>
        <w:t> </w:t>
      </w:r>
      <w:r>
        <w:rPr>
          <w:w w:val="110"/>
        </w:rPr>
        <w:t>space,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visioned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multi-user</w:t>
      </w:r>
      <w:r>
        <w:rPr>
          <w:spacing w:val="6"/>
          <w:w w:val="110"/>
        </w:rPr>
        <w:t> </w:t>
      </w:r>
      <w:r>
        <w:rPr>
          <w:w w:val="110"/>
        </w:rPr>
        <w:t>mini-HPC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environments,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Ansible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ack</w:t>
      </w:r>
      <w:r>
        <w:rPr>
          <w:spacing w:val="-3"/>
          <w:w w:val="110"/>
        </w:rPr>
        <w:t>er.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>
          <w:spacing w:val="-2"/>
          <w:w w:val="110"/>
        </w:rPr>
        <w:t>Deploying</w:t>
      </w:r>
      <w:r>
        <w:rPr>
          <w:spacing w:val="11"/>
          <w:w w:val="110"/>
        </w:rPr>
        <w:t> </w:t>
      </w:r>
      <w:r>
        <w:rPr>
          <w:w w:val="110"/>
        </w:rPr>
        <w:t>VMs</w:t>
      </w:r>
      <w:r>
        <w:rPr>
          <w:spacing w:val="11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Virtualb</w:t>
      </w:r>
      <w:r>
        <w:rPr>
          <w:spacing w:val="-2"/>
          <w:w w:val="110"/>
        </w:rPr>
        <w:t>ox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its</w:t>
      </w:r>
      <w:r>
        <w:rPr>
          <w:spacing w:val="11"/>
          <w:w w:val="110"/>
        </w:rPr>
        <w:t> </w:t>
      </w:r>
      <w:r>
        <w:rPr>
          <w:w w:val="110"/>
        </w:rPr>
        <w:t>API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ingesting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w w:val="110"/>
        </w:rPr>
        <w:t>streams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multitudinous</w:t>
      </w:r>
      <w:r>
        <w:rPr>
          <w:spacing w:val="11"/>
          <w:w w:val="110"/>
        </w:rPr>
        <w:t> </w:t>
      </w:r>
      <w:r>
        <w:rPr>
          <w:w w:val="110"/>
        </w:rPr>
        <w:t>sensor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deplo</w:t>
      </w:r>
      <w:r>
        <w:rPr>
          <w:spacing w:val="-1"/>
          <w:w w:val="110"/>
        </w:rPr>
        <w:t>yments.</w:t>
      </w:r>
      <w:r>
        <w:rPr/>
      </w:r>
    </w:p>
    <w:p>
      <w:pPr>
        <w:pStyle w:val="BodyText"/>
        <w:numPr>
          <w:ilvl w:val="0"/>
          <w:numId w:val="2"/>
        </w:numPr>
        <w:tabs>
          <w:tab w:pos="758" w:val="left" w:leader="none"/>
        </w:tabs>
        <w:spacing w:line="254" w:lineRule="auto" w:before="47" w:after="0"/>
        <w:ind w:left="757" w:right="141" w:hanging="192"/>
        <w:jc w:val="left"/>
      </w:pPr>
      <w:r>
        <w:rPr>
          <w:rFonts w:ascii="Times New Roman" w:hAnsi="Times New Roman" w:cs="Times New Roman" w:eastAsia="Times New Roman"/>
          <w:b/>
          <w:bCs/>
          <w:w w:val="110"/>
        </w:rPr>
        <w:t>SONYC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-1"/>
          <w:w w:val="110"/>
        </w:rPr>
        <w:t>ed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secure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machine</w:t>
      </w:r>
      <w:r>
        <w:rPr>
          <w:spacing w:val="14"/>
          <w:w w:val="110"/>
        </w:rPr>
        <w:t> </w:t>
      </w:r>
      <w:r>
        <w:rPr>
          <w:w w:val="110"/>
        </w:rPr>
        <w:t>critical</w:t>
      </w:r>
      <w:r>
        <w:rPr>
          <w:spacing w:val="14"/>
          <w:w w:val="110"/>
        </w:rPr>
        <w:t> </w:t>
      </w:r>
      <w:r>
        <w:rPr>
          <w:w w:val="110"/>
        </w:rPr>
        <w:t>IoT</w:t>
      </w:r>
      <w:r>
        <w:rPr>
          <w:spacing w:val="14"/>
          <w:w w:val="110"/>
        </w:rPr>
        <w:t> </w:t>
      </w:r>
      <w:r>
        <w:rPr>
          <w:w w:val="110"/>
        </w:rPr>
        <w:t>platform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implemen</w:t>
      </w:r>
      <w:r>
        <w:rPr>
          <w:spacing w:val="-1"/>
          <w:w w:val="110"/>
        </w:rPr>
        <w:t>ted</w:t>
      </w:r>
      <w:r>
        <w:rPr>
          <w:spacing w:val="14"/>
          <w:w w:val="110"/>
        </w:rPr>
        <w:t> </w:t>
      </w:r>
      <w:r>
        <w:rPr>
          <w:w w:val="110"/>
        </w:rPr>
        <w:t>CI/CD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framew</w:t>
      </w:r>
      <w:r>
        <w:rPr>
          <w:spacing w:val="-1"/>
          <w:w w:val="110"/>
        </w:rPr>
        <w:t>ork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deploying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4"/>
        </w:rPr>
        <w:t> </w:t>
      </w:r>
      <w:r>
        <w:rPr>
          <w:spacing w:val="-1"/>
          <w:w w:val="110"/>
        </w:rPr>
        <w:t>maintaining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5"/>
          <w:w w:val="110"/>
        </w:rPr>
        <w:t> </w:t>
      </w:r>
      <w:r>
        <w:rPr>
          <w:w w:val="110"/>
        </w:rPr>
        <w:t>100</w:t>
      </w:r>
      <w:r>
        <w:rPr>
          <w:spacing w:val="5"/>
          <w:w w:val="110"/>
        </w:rPr>
        <w:t> </w:t>
      </w:r>
      <w:r>
        <w:rPr>
          <w:w w:val="110"/>
        </w:rPr>
        <w:t>urban</w:t>
      </w:r>
      <w:r>
        <w:rPr>
          <w:spacing w:val="6"/>
          <w:w w:val="110"/>
        </w:rPr>
        <w:t> </w:t>
      </w:r>
      <w:r>
        <w:rPr>
          <w:w w:val="110"/>
        </w:rPr>
        <w:t>noise</w:t>
      </w:r>
      <w:r>
        <w:rPr>
          <w:spacing w:val="4"/>
          <w:w w:val="110"/>
        </w:rPr>
        <w:t> </w:t>
      </w:r>
      <w:r>
        <w:rPr>
          <w:w w:val="110"/>
        </w:rPr>
        <w:t>monitoring</w:t>
      </w:r>
      <w:r>
        <w:rPr>
          <w:spacing w:val="5"/>
          <w:w w:val="110"/>
        </w:rPr>
        <w:t> </w:t>
      </w:r>
      <w:r>
        <w:rPr>
          <w:w w:val="110"/>
        </w:rPr>
        <w:t>sensors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NYC.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spacing w:val="1"/>
          <w:w w:val="110"/>
        </w:rPr>
        <w:t>pro</w:t>
      </w:r>
      <w:r>
        <w:rPr>
          <w:w w:val="110"/>
        </w:rPr>
        <w:t>ject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won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hyperlink r:id="rId8">
        <w:r>
          <w:rPr>
            <w:w w:val="110"/>
          </w:rPr>
          <w:t>$</w:t>
        </w:r>
        <w:r>
          <w:rPr>
            <w:spacing w:val="6"/>
            <w:w w:val="110"/>
          </w:rPr>
          <w:t> </w:t>
        </w:r>
        <w:r>
          <w:rPr>
            <w:w w:val="110"/>
          </w:rPr>
          <w:t>4</w:t>
        </w:r>
        <w:r>
          <w:rPr>
            <w:rFonts w:ascii="Times New Roman" w:hAnsi="Times New Roman" w:cs="Times New Roman" w:eastAsia="Times New Roman"/>
            <w:i/>
            <w:w w:val="110"/>
          </w:rPr>
          <w:t>.</w:t>
        </w:r>
        <w:r>
          <w:rPr>
            <w:w w:val="110"/>
          </w:rPr>
          <w:t>6</w:t>
        </w:r>
        <w:r>
          <w:rPr>
            <w:spacing w:val="5"/>
            <w:w w:val="110"/>
          </w:rPr>
          <w:t> </w:t>
        </w:r>
        <w:r>
          <w:rPr>
            <w:w w:val="110"/>
          </w:rPr>
          <w:t>Million</w:t>
        </w:r>
      </w:hyperlink>
      <w:r>
        <w:rPr>
          <w:spacing w:val="4"/>
          <w:w w:val="110"/>
        </w:rPr>
        <w:t> </w:t>
      </w:r>
      <w:r>
        <w:rPr>
          <w:w w:val="110"/>
        </w:rPr>
        <w:t>CPS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fron</w:t>
      </w:r>
      <w:r>
        <w:rPr>
          <w:spacing w:val="-1"/>
          <w:w w:val="110"/>
        </w:rPr>
        <w:t>tier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ard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35"/>
          <w:w w:val="106"/>
        </w:rPr>
        <w:t> </w:t>
      </w:r>
      <w:r>
        <w:rPr>
          <w:w w:val="110"/>
        </w:rPr>
        <w:t>NSF.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innov</w:t>
      </w:r>
      <w:r>
        <w:rPr>
          <w:spacing w:val="-3"/>
          <w:w w:val="110"/>
        </w:rPr>
        <w:t>ativ</w:t>
      </w:r>
      <w:r>
        <w:rPr>
          <w:spacing w:val="-4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lifeline</w:t>
      </w:r>
      <w:r>
        <w:rPr>
          <w:spacing w:val="8"/>
          <w:w w:val="110"/>
        </w:rPr>
        <w:t> </w:t>
      </w:r>
      <w:r>
        <w:rPr>
          <w:w w:val="110"/>
        </w:rPr>
        <w:t>beacon</w:t>
      </w:r>
      <w:r>
        <w:rPr>
          <w:spacing w:val="8"/>
          <w:w w:val="110"/>
        </w:rPr>
        <w:t> </w:t>
      </w:r>
      <w:r>
        <w:rPr>
          <w:w w:val="110"/>
        </w:rPr>
        <w:t>based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approach</w:t>
      </w:r>
      <w:r>
        <w:rPr>
          <w:spacing w:val="8"/>
          <w:w w:val="110"/>
        </w:rPr>
        <w:t> </w:t>
      </w:r>
      <w:r>
        <w:rPr>
          <w:w w:val="110"/>
        </w:rPr>
        <w:t>helped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reduce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tim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reviv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sensors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field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rFonts w:ascii="Courier" w:hAnsi="Courier" w:cs="Courier" w:eastAsia="Courier"/>
          <w:i/>
          <w:w w:val="110"/>
          <w:position w:val="1"/>
          <w:sz w:val="12"/>
          <w:szCs w:val="12"/>
        </w:rPr>
        <w:t>∼</w:t>
      </w:r>
      <w:r>
        <w:rPr>
          <w:w w:val="110"/>
        </w:rPr>
        <w:t>2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week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</w:t>
      </w:r>
      <w:r>
        <w:rPr>
          <w:spacing w:val="81"/>
          <w:w w:val="110"/>
        </w:rPr>
        <w:t> </w:t>
      </w:r>
      <w:r>
        <w:rPr>
          <w:spacing w:val="1"/>
          <w:w w:val="110"/>
        </w:rPr>
        <w:t>node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less</w:t>
      </w:r>
      <w:r>
        <w:rPr>
          <w:spacing w:val="9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1</w:t>
      </w:r>
      <w:r>
        <w:rPr>
          <w:spacing w:val="9"/>
          <w:w w:val="110"/>
        </w:rPr>
        <w:t> </w:t>
      </w:r>
      <w:r>
        <w:rPr>
          <w:w w:val="110"/>
        </w:rPr>
        <w:t>hour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</w:t>
      </w:r>
      <w:r>
        <w:rPr>
          <w:spacing w:val="9"/>
          <w:w w:val="110"/>
        </w:rPr>
        <w:t> </w:t>
      </w:r>
      <w:r>
        <w:rPr>
          <w:spacing w:val="1"/>
          <w:w w:val="110"/>
        </w:rPr>
        <w:t>node,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impro</w:t>
      </w:r>
      <w:r>
        <w:rPr>
          <w:spacing w:val="-2"/>
          <w:w w:val="110"/>
        </w:rPr>
        <w:t>ving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efficiency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team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sensor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ork.</w:t>
      </w:r>
      <w:r>
        <w:rPr/>
      </w:r>
    </w:p>
    <w:p>
      <w:pPr>
        <w:pStyle w:val="Heading1"/>
        <w:spacing w:line="240" w:lineRule="auto" w:before="161"/>
        <w:ind w:right="0"/>
        <w:jc w:val="left"/>
      </w:pPr>
      <w:bookmarkStart w:name="[HTML]DF691A Projects" w:id="4"/>
      <w:bookmarkEnd w:id="4"/>
      <w:r>
        <w:rPr/>
      </w:r>
      <w:r>
        <w:rPr>
          <w:color w:val="DF6819"/>
          <w:spacing w:val="-1"/>
          <w:w w:val="140"/>
        </w:rPr>
        <w:t>Projects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numPr>
          <w:ilvl w:val="0"/>
          <w:numId w:val="1"/>
        </w:numPr>
        <w:tabs>
          <w:tab w:pos="320" w:val="left" w:leader="none"/>
        </w:tabs>
        <w:spacing w:line="248" w:lineRule="auto" w:before="14" w:after="0"/>
        <w:ind w:left="319" w:right="331" w:hanging="199"/>
        <w:jc w:val="left"/>
      </w:pPr>
      <w:r>
        <w:rPr>
          <w:rFonts w:ascii="Times New Roman"/>
          <w:b/>
          <w:w w:val="110"/>
        </w:rPr>
        <w:t>CUIC</w:t>
      </w:r>
      <w:r>
        <w:rPr>
          <w:w w:val="110"/>
        </w:rPr>
        <w:t>:</w:t>
      </w:r>
      <w:r>
        <w:rPr>
          <w:spacing w:val="13"/>
          <w:w w:val="110"/>
        </w:rPr>
        <w:t> </w:t>
      </w:r>
      <w:r>
        <w:rPr>
          <w:spacing w:val="1"/>
          <w:w w:val="110"/>
        </w:rPr>
        <w:t>Open</w:t>
      </w:r>
      <w:r>
        <w:rPr>
          <w:spacing w:val="14"/>
          <w:w w:val="110"/>
        </w:rPr>
        <w:t> </w:t>
      </w:r>
      <w:r>
        <w:rPr>
          <w:w w:val="110"/>
        </w:rPr>
        <w:t>source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python</w:t>
      </w:r>
      <w:r>
        <w:rPr>
          <w:spacing w:val="13"/>
          <w:w w:val="110"/>
        </w:rPr>
        <w:t> </w:t>
      </w:r>
      <w:r>
        <w:rPr>
          <w:w w:val="110"/>
        </w:rPr>
        <w:t>library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interfacing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GigE</w:t>
      </w:r>
      <w:r>
        <w:rPr>
          <w:spacing w:val="13"/>
          <w:w w:val="110"/>
        </w:rPr>
        <w:t> </w:t>
      </w:r>
      <w:r>
        <w:rPr>
          <w:w w:val="110"/>
        </w:rPr>
        <w:t>vision</w:t>
      </w:r>
      <w:r>
        <w:rPr>
          <w:spacing w:val="14"/>
          <w:w w:val="110"/>
        </w:rPr>
        <w:t> </w:t>
      </w:r>
      <w:r>
        <w:rPr>
          <w:w w:val="110"/>
        </w:rPr>
        <w:t>broadband,</w:t>
      </w:r>
      <w:r>
        <w:rPr>
          <w:spacing w:val="14"/>
          <w:w w:val="110"/>
        </w:rPr>
        <w:t> </w:t>
      </w:r>
      <w:r>
        <w:rPr>
          <w:w w:val="110"/>
        </w:rPr>
        <w:t>thermographic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hyperspectral</w:t>
      </w:r>
      <w:r>
        <w:rPr>
          <w:spacing w:val="14"/>
          <w:w w:val="110"/>
        </w:rPr>
        <w:t> </w:t>
      </w:r>
      <w:r>
        <w:rPr>
          <w:w w:val="110"/>
        </w:rPr>
        <w:t>cameras</w:t>
      </w:r>
      <w:r>
        <w:rPr>
          <w:spacing w:val="13"/>
          <w:w w:val="110"/>
        </w:rPr>
        <w:t> </w:t>
      </w:r>
      <w:r>
        <w:rPr>
          <w:w w:val="110"/>
        </w:rPr>
        <w:t>using</w:t>
      </w:r>
      <w:r>
        <w:rPr>
          <w:spacing w:val="26"/>
          <w:w w:val="107"/>
        </w:rPr>
        <w:t> </w:t>
      </w:r>
      <w:r>
        <w:rPr>
          <w:spacing w:val="-2"/>
          <w:w w:val="110"/>
        </w:rPr>
        <w:t>advanced</w:t>
      </w:r>
      <w:r>
        <w:rPr>
          <w:spacing w:val="1"/>
          <w:w w:val="110"/>
        </w:rPr>
        <w:t> </w:t>
      </w:r>
      <w:r>
        <w:rPr>
          <w:w w:val="110"/>
        </w:rPr>
        <w:t>message</w:t>
      </w:r>
      <w:r>
        <w:rPr>
          <w:spacing w:val="2"/>
          <w:w w:val="110"/>
        </w:rPr>
        <w:t> </w:t>
      </w:r>
      <w:r>
        <w:rPr>
          <w:w w:val="110"/>
        </w:rPr>
        <w:t>queuing</w:t>
      </w:r>
      <w:r>
        <w:rPr>
          <w:spacing w:val="2"/>
          <w:w w:val="110"/>
        </w:rPr>
        <w:t> </w:t>
      </w:r>
      <w:r>
        <w:rPr>
          <w:w w:val="110"/>
        </w:rPr>
        <w:t>protocol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acquire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images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perform</w:t>
      </w:r>
      <w:r>
        <w:rPr>
          <w:spacing w:val="1"/>
          <w:w w:val="110"/>
        </w:rPr>
        <w:t> </w:t>
      </w:r>
      <w:r>
        <w:rPr>
          <w:w w:val="110"/>
        </w:rPr>
        <w:t>pre-processing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on-the-fly</w:t>
      </w:r>
      <w:r>
        <w:rPr>
          <w:spacing w:val="-2"/>
          <w:w w:val="110"/>
        </w:rPr>
        <w:t>.</w:t>
      </w:r>
      <w:r>
        <w:rPr/>
      </w:r>
    </w:p>
    <w:p>
      <w:pPr>
        <w:pStyle w:val="BodyText"/>
        <w:numPr>
          <w:ilvl w:val="0"/>
          <w:numId w:val="3"/>
        </w:numPr>
        <w:tabs>
          <w:tab w:pos="320" w:val="left" w:leader="none"/>
        </w:tabs>
        <w:spacing w:line="254" w:lineRule="auto" w:before="40" w:after="0"/>
        <w:ind w:left="319" w:right="266" w:hanging="192"/>
        <w:jc w:val="left"/>
      </w:pPr>
      <w:r>
        <w:rPr>
          <w:rFonts w:ascii="Times New Roman" w:hAnsi="Times New Roman" w:cs="Times New Roman" w:eastAsia="Times New Roman"/>
          <w:b/>
          <w:bCs/>
          <w:w w:val="110"/>
        </w:rPr>
        <w:t>UCSLHUB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-1"/>
          <w:w w:val="110"/>
        </w:rPr>
        <w:t>ed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resilien</w:t>
      </w:r>
      <w:r>
        <w:rPr>
          <w:spacing w:val="-1"/>
          <w:w w:val="110"/>
        </w:rPr>
        <w:t>t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scalable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back-end</w:t>
      </w:r>
      <w:r>
        <w:rPr>
          <w:spacing w:val="15"/>
          <w:w w:val="110"/>
        </w:rPr>
        <w:t> </w:t>
      </w:r>
      <w:r>
        <w:rPr>
          <w:w w:val="110"/>
        </w:rPr>
        <w:t>infrastructure</w:t>
      </w:r>
      <w:r>
        <w:rPr>
          <w:spacing w:val="15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dock</w:t>
      </w:r>
      <w:r>
        <w:rPr>
          <w:spacing w:val="-1"/>
          <w:w w:val="110"/>
        </w:rPr>
        <w:t>er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sw</w:t>
      </w:r>
      <w:r>
        <w:rPr>
          <w:spacing w:val="-1"/>
          <w:w w:val="110"/>
        </w:rPr>
        <w:t>arm,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jupyterhub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keycloak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hosting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CUSP’s</w:t>
      </w:r>
      <w:r>
        <w:rPr>
          <w:spacing w:val="6"/>
          <w:w w:val="110"/>
        </w:rPr>
        <w:t> </w:t>
      </w:r>
      <w:r>
        <w:rPr>
          <w:w w:val="110"/>
        </w:rPr>
        <w:t>UCSL</w:t>
      </w:r>
      <w:r>
        <w:rPr>
          <w:spacing w:val="6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otca</w:t>
      </w:r>
      <w:r>
        <w:rPr>
          <w:spacing w:val="1"/>
          <w:w w:val="110"/>
        </w:rPr>
        <w:t>mp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whic</w:t>
      </w:r>
      <w:r>
        <w:rPr>
          <w:spacing w:val="-1"/>
          <w:w w:val="110"/>
        </w:rPr>
        <w:t>h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accessed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hundreds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students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ear.</w:t>
      </w:r>
      <w:r>
        <w:rPr/>
      </w:r>
    </w:p>
    <w:p>
      <w:pPr>
        <w:pStyle w:val="Heading1"/>
        <w:spacing w:line="240" w:lineRule="auto" w:before="103"/>
        <w:ind w:left="119" w:right="0"/>
        <w:jc w:val="left"/>
      </w:pPr>
      <w:bookmarkStart w:name="[HTML]DF691A Publications" w:id="5"/>
      <w:bookmarkEnd w:id="5"/>
      <w:r>
        <w:rPr/>
      </w:r>
      <w:r>
        <w:rPr>
          <w:color w:val="DF6819"/>
          <w:spacing w:val="-2"/>
          <w:w w:val="130"/>
        </w:rPr>
        <w:t>Publications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2"/>
        <w:numPr>
          <w:ilvl w:val="0"/>
          <w:numId w:val="4"/>
        </w:numPr>
        <w:tabs>
          <w:tab w:pos="320" w:val="left" w:leader="none"/>
          <w:tab w:pos="8893" w:val="left" w:leader="none"/>
        </w:tabs>
        <w:spacing w:line="240" w:lineRule="auto" w:before="14" w:after="0"/>
        <w:ind w:left="319" w:right="0" w:hanging="199"/>
        <w:jc w:val="left"/>
        <w:rPr>
          <w:b w:val="0"/>
          <w:bCs w:val="0"/>
        </w:rPr>
      </w:pPr>
      <w:hyperlink r:id="rId9">
        <w:r>
          <w:rPr>
            <w:spacing w:val="-2"/>
            <w:w w:val="120"/>
          </w:rPr>
          <w:t>Persistent</w:t>
        </w:r>
        <w:r>
          <w:rPr>
            <w:spacing w:val="6"/>
            <w:w w:val="120"/>
          </w:rPr>
          <w:t> </w:t>
        </w:r>
        <w:r>
          <w:rPr>
            <w:w w:val="120"/>
          </w:rPr>
          <w:t>Hyperspectral</w:t>
        </w:r>
        <w:r>
          <w:rPr>
            <w:spacing w:val="6"/>
            <w:w w:val="120"/>
          </w:rPr>
          <w:t> </w:t>
        </w:r>
        <w:r>
          <w:rPr>
            <w:spacing w:val="-2"/>
            <w:w w:val="120"/>
          </w:rPr>
          <w:t>Observ</w:t>
        </w:r>
        <w:r>
          <w:rPr>
            <w:spacing w:val="-1"/>
            <w:w w:val="120"/>
          </w:rPr>
          <w:t>ations</w:t>
        </w:r>
        <w:r>
          <w:rPr>
            <w:spacing w:val="8"/>
            <w:w w:val="120"/>
          </w:rPr>
          <w:t> </w:t>
        </w:r>
        <w:r>
          <w:rPr>
            <w:w w:val="120"/>
          </w:rPr>
          <w:t>of</w:t>
        </w:r>
        <w:r>
          <w:rPr>
            <w:spacing w:val="6"/>
            <w:w w:val="120"/>
          </w:rPr>
          <w:t> </w:t>
        </w:r>
        <w:r>
          <w:rPr>
            <w:w w:val="120"/>
          </w:rPr>
          <w:t>the</w:t>
        </w:r>
        <w:r>
          <w:rPr>
            <w:spacing w:val="6"/>
            <w:w w:val="120"/>
          </w:rPr>
          <w:t> </w:t>
        </w:r>
        <w:r>
          <w:rPr>
            <w:w w:val="120"/>
          </w:rPr>
          <w:t>Urban</w:t>
        </w:r>
        <w:r>
          <w:rPr>
            <w:spacing w:val="7"/>
            <w:w w:val="120"/>
          </w:rPr>
          <w:t> </w:t>
        </w:r>
        <w:r>
          <w:rPr>
            <w:w w:val="120"/>
          </w:rPr>
          <w:t>Lightscape</w:t>
        </w:r>
      </w:hyperlink>
      <w:r>
        <w:rPr>
          <w:w w:val="120"/>
        </w:rPr>
        <w:tab/>
      </w:r>
      <w:r>
        <w:rPr>
          <w:rFonts w:ascii="Times New Roman"/>
          <w:i/>
          <w:w w:val="120"/>
        </w:rPr>
        <w:t>IEEE</w:t>
      </w:r>
      <w:r>
        <w:rPr>
          <w:rFonts w:ascii="Times New Roman"/>
          <w:i/>
          <w:spacing w:val="-6"/>
          <w:w w:val="120"/>
        </w:rPr>
        <w:t> </w:t>
      </w:r>
      <w:r>
        <w:rPr>
          <w:rFonts w:ascii="Times New Roman"/>
          <w:i/>
          <w:spacing w:val="-3"/>
          <w:w w:val="120"/>
        </w:rPr>
        <w:t>Glob</w:t>
      </w:r>
      <w:r>
        <w:rPr>
          <w:rFonts w:ascii="Times New Roman"/>
          <w:i/>
          <w:spacing w:val="-2"/>
          <w:w w:val="120"/>
        </w:rPr>
        <w:t>alSIP</w:t>
      </w:r>
      <w:r>
        <w:rPr>
          <w:spacing w:val="-2"/>
          <w:w w:val="120"/>
        </w:rPr>
        <w:t>,</w:t>
      </w:r>
      <w:r>
        <w:rPr>
          <w:spacing w:val="-9"/>
          <w:w w:val="120"/>
        </w:rPr>
        <w:t> </w:t>
      </w:r>
      <w:r>
        <w:rPr>
          <w:w w:val="120"/>
        </w:rPr>
        <w:t>2018</w:t>
      </w:r>
      <w:r>
        <w:rPr>
          <w:b w:val="0"/>
        </w:rPr>
      </w:r>
    </w:p>
    <w:p>
      <w:pPr>
        <w:pStyle w:val="BodyText"/>
        <w:spacing w:line="180" w:lineRule="auto" w:before="50"/>
        <w:ind w:left="319" w:right="141" w:firstLine="61"/>
        <w:jc w:val="left"/>
      </w:pPr>
      <w:r>
        <w:rPr>
          <w:spacing w:val="-3"/>
          <w:w w:val="110"/>
        </w:rPr>
        <w:t>Trained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supervised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classifier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automatically</w:t>
      </w:r>
      <w:r>
        <w:rPr>
          <w:spacing w:val="7"/>
          <w:w w:val="110"/>
        </w:rPr>
        <w:t> </w:t>
      </w:r>
      <w:r>
        <w:rPr>
          <w:w w:val="110"/>
        </w:rPr>
        <w:t>determine</w:t>
      </w:r>
      <w:r>
        <w:rPr>
          <w:spacing w:val="7"/>
          <w:w w:val="110"/>
        </w:rPr>
        <w:t> </w:t>
      </w:r>
      <w:r>
        <w:rPr>
          <w:w w:val="110"/>
        </w:rPr>
        <w:t>location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ligh</w:t>
      </w:r>
      <w:r>
        <w:rPr>
          <w:spacing w:val="-1"/>
          <w:w w:val="110"/>
        </w:rPr>
        <w:t>t</w:t>
      </w:r>
      <w:r>
        <w:rPr>
          <w:spacing w:val="7"/>
          <w:w w:val="110"/>
        </w:rPr>
        <w:t> </w:t>
      </w:r>
      <w:r>
        <w:rPr>
          <w:w w:val="110"/>
        </w:rPr>
        <w:t>sources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persistent</w:t>
      </w:r>
      <w:r>
        <w:rPr>
          <w:spacing w:val="7"/>
          <w:w w:val="110"/>
        </w:rPr>
        <w:t> </w:t>
      </w:r>
      <w:r>
        <w:rPr>
          <w:w w:val="110"/>
        </w:rPr>
        <w:t>hyperspectral</w:t>
      </w:r>
      <w:r>
        <w:rPr>
          <w:spacing w:val="8"/>
          <w:w w:val="110"/>
        </w:rPr>
        <w:t> </w:t>
      </w:r>
      <w:r>
        <w:rPr>
          <w:w w:val="110"/>
        </w:rPr>
        <w:t>imaging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New</w:t>
      </w:r>
      <w:r>
        <w:rPr>
          <w:spacing w:val="81"/>
          <w:w w:val="103"/>
        </w:rPr>
        <w:t> </w:t>
      </w:r>
      <w:r>
        <w:rPr>
          <w:spacing w:val="-5"/>
          <w:w w:val="110"/>
        </w:rPr>
        <w:t>York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Cit</w:t>
      </w:r>
      <w:r>
        <w:rPr>
          <w:spacing w:val="-3"/>
          <w:w w:val="110"/>
        </w:rPr>
        <w:t>y</w:t>
      </w:r>
      <w:r>
        <w:rPr>
          <w:spacing w:val="12"/>
          <w:w w:val="110"/>
        </w:rPr>
        <w:t> </w:t>
      </w:r>
      <w:r>
        <w:rPr>
          <w:w w:val="110"/>
        </w:rPr>
        <w:t>urban</w:t>
      </w:r>
      <w:r>
        <w:rPr>
          <w:spacing w:val="12"/>
          <w:w w:val="110"/>
        </w:rPr>
        <w:t> </w:t>
      </w:r>
      <w:r>
        <w:rPr>
          <w:w w:val="110"/>
        </w:rPr>
        <w:t>lightscape,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rFonts w:ascii="Courier" w:hAnsi="Courier" w:cs="Courier" w:eastAsia="Courier"/>
          <w:i/>
          <w:w w:val="110"/>
          <w:position w:val="1"/>
          <w:sz w:val="12"/>
          <w:szCs w:val="12"/>
        </w:rPr>
        <w:t>∼</w:t>
      </w:r>
      <w:r>
        <w:rPr>
          <w:w w:val="110"/>
        </w:rPr>
        <w:t>7.2</w:t>
      </w:r>
      <w:r>
        <w:rPr>
          <w:spacing w:val="12"/>
          <w:w w:val="110"/>
        </w:rPr>
        <w:t> </w:t>
      </w:r>
      <w:r>
        <w:rPr>
          <w:w w:val="110"/>
        </w:rPr>
        <w:t>x</w:t>
      </w:r>
      <w:r>
        <w:rPr>
          <w:spacing w:val="12"/>
          <w:w w:val="110"/>
        </w:rPr>
        <w:t> </w:t>
      </w:r>
      <w:r>
        <w:rPr>
          <w:w w:val="110"/>
        </w:rPr>
        <w:t>10</w:t>
      </w:r>
      <w:r>
        <w:rPr>
          <w:rFonts w:ascii="Courier" w:hAnsi="Courier" w:cs="Courier" w:eastAsia="Courier"/>
          <w:i/>
          <w:w w:val="110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w w:val="110"/>
          <w:position w:val="8"/>
          <w:sz w:val="12"/>
          <w:szCs w:val="12"/>
        </w:rPr>
        <w:t>4 </w:t>
      </w:r>
      <w:r>
        <w:rPr>
          <w:rFonts w:ascii="Times New Roman" w:hAnsi="Times New Roman" w:cs="Times New Roman" w:eastAsia="Times New Roman"/>
          <w:spacing w:val="5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</w:rPr>
        <w:t>µ</w:t>
      </w:r>
      <w:r>
        <w:rPr>
          <w:w w:val="110"/>
        </w:rPr>
        <w:t>m</w:t>
      </w:r>
      <w:r>
        <w:rPr>
          <w:spacing w:val="12"/>
          <w:w w:val="110"/>
        </w:rPr>
        <w:t> </w:t>
      </w:r>
      <w:r>
        <w:rPr>
          <w:w w:val="110"/>
        </w:rPr>
        <w:t>spectral</w:t>
      </w:r>
      <w:r>
        <w:rPr>
          <w:spacing w:val="12"/>
          <w:w w:val="110"/>
        </w:rPr>
        <w:t> </w:t>
      </w:r>
      <w:r>
        <w:rPr>
          <w:w w:val="110"/>
        </w:rPr>
        <w:t>resolution,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surv</w:t>
      </w:r>
      <w:r>
        <w:rPr>
          <w:spacing w:val="-3"/>
          <w:w w:val="110"/>
        </w:rPr>
        <w:t>eyed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11"/>
          <w:w w:val="110"/>
        </w:rPr>
        <w:t> </w:t>
      </w:r>
      <w:r>
        <w:rPr>
          <w:w w:val="110"/>
        </w:rPr>
        <w:t>25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conse</w:t>
      </w:r>
      <w:r>
        <w:rPr>
          <w:spacing w:val="-1"/>
          <w:w w:val="110"/>
        </w:rPr>
        <w:t>cutiv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summer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nights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6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minute</w:t>
      </w:r>
      <w:r>
        <w:rPr/>
      </w:r>
    </w:p>
    <w:p>
      <w:pPr>
        <w:pStyle w:val="BodyText"/>
        <w:spacing w:line="240" w:lineRule="auto" w:before="22"/>
        <w:ind w:left="319" w:right="0"/>
        <w:jc w:val="left"/>
      </w:pPr>
      <w:r>
        <w:rPr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resolution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ockkeep</w:t>
      </w:r>
      <w:r>
        <w:rPr>
          <w:spacing w:val="-1"/>
          <w:w w:val="110"/>
        </w:rPr>
        <w:t>er</w:t>
      </w:r>
      <w:r>
        <w:rPr>
          <w:spacing w:val="9"/>
          <w:w w:val="110"/>
        </w:rPr>
        <w:t> </w:t>
      </w:r>
      <w:r>
        <w:rPr>
          <w:w w:val="110"/>
        </w:rPr>
        <w:t>infrastructure.</w:t>
      </w:r>
      <w:r>
        <w:rPr/>
      </w:r>
    </w:p>
    <w:p>
      <w:pPr>
        <w:pStyle w:val="Heading2"/>
        <w:numPr>
          <w:ilvl w:val="0"/>
          <w:numId w:val="5"/>
        </w:numPr>
        <w:tabs>
          <w:tab w:pos="320" w:val="left" w:leader="none"/>
          <w:tab w:pos="9536" w:val="left" w:leader="none"/>
        </w:tabs>
        <w:spacing w:line="240" w:lineRule="auto" w:before="87" w:after="0"/>
        <w:ind w:left="319" w:right="0" w:hanging="192"/>
        <w:jc w:val="left"/>
        <w:rPr>
          <w:b w:val="0"/>
          <w:bCs w:val="0"/>
        </w:rPr>
      </w:pPr>
      <w:hyperlink r:id="rId10">
        <w:r>
          <w:rPr>
            <w:w w:val="120"/>
          </w:rPr>
          <w:t>A</w:t>
        </w:r>
        <w:r>
          <w:rPr>
            <w:spacing w:val="9"/>
            <w:w w:val="120"/>
          </w:rPr>
          <w:t> </w:t>
        </w:r>
        <w:r>
          <w:rPr>
            <w:w w:val="120"/>
          </w:rPr>
          <w:t>Hyperspectral</w:t>
        </w:r>
        <w:r>
          <w:rPr>
            <w:spacing w:val="9"/>
            <w:w w:val="120"/>
          </w:rPr>
          <w:t> </w:t>
        </w:r>
        <w:r>
          <w:rPr>
            <w:spacing w:val="-2"/>
            <w:w w:val="120"/>
          </w:rPr>
          <w:t>Surv</w:t>
        </w:r>
        <w:r>
          <w:rPr>
            <w:spacing w:val="-1"/>
            <w:w w:val="120"/>
          </w:rPr>
          <w:t>ey</w:t>
        </w:r>
        <w:r>
          <w:rPr>
            <w:spacing w:val="9"/>
            <w:w w:val="120"/>
          </w:rPr>
          <w:t> </w:t>
        </w:r>
        <w:r>
          <w:rPr>
            <w:w w:val="120"/>
          </w:rPr>
          <w:t>of</w:t>
        </w:r>
        <w:r>
          <w:rPr>
            <w:spacing w:val="9"/>
            <w:w w:val="120"/>
          </w:rPr>
          <w:t> </w:t>
        </w:r>
        <w:r>
          <w:rPr>
            <w:w w:val="120"/>
          </w:rPr>
          <w:t>New</w:t>
        </w:r>
        <w:r>
          <w:rPr>
            <w:spacing w:val="10"/>
            <w:w w:val="120"/>
          </w:rPr>
          <w:t> </w:t>
        </w:r>
        <w:r>
          <w:rPr>
            <w:spacing w:val="-5"/>
            <w:w w:val="120"/>
          </w:rPr>
          <w:t>Y</w:t>
        </w:r>
        <w:r>
          <w:rPr>
            <w:spacing w:val="-6"/>
            <w:w w:val="120"/>
          </w:rPr>
          <w:t>ork</w:t>
        </w:r>
        <w:r>
          <w:rPr>
            <w:spacing w:val="9"/>
            <w:w w:val="120"/>
          </w:rPr>
          <w:t> </w:t>
        </w:r>
        <w:r>
          <w:rPr>
            <w:spacing w:val="-2"/>
            <w:w w:val="120"/>
          </w:rPr>
          <w:t>City</w:t>
        </w:r>
        <w:r>
          <w:rPr>
            <w:spacing w:val="9"/>
            <w:w w:val="120"/>
          </w:rPr>
          <w:t> </w:t>
        </w:r>
        <w:r>
          <w:rPr>
            <w:spacing w:val="-2"/>
            <w:w w:val="120"/>
          </w:rPr>
          <w:t>Ligh</w:t>
        </w:r>
        <w:r>
          <w:rPr>
            <w:spacing w:val="-1"/>
            <w:w w:val="120"/>
          </w:rPr>
          <w:t>ting</w:t>
        </w:r>
        <w:r>
          <w:rPr>
            <w:spacing w:val="10"/>
            <w:w w:val="120"/>
          </w:rPr>
          <w:t> </w:t>
        </w:r>
        <w:r>
          <w:rPr>
            <w:spacing w:val="-3"/>
            <w:w w:val="120"/>
          </w:rPr>
          <w:t>Technology,</w:t>
        </w:r>
      </w:hyperlink>
      <w:r>
        <w:rPr>
          <w:spacing w:val="10"/>
          <w:w w:val="120"/>
        </w:rPr>
        <w:t> </w:t>
      </w:r>
      <w:r>
        <w:rPr>
          <w:w w:val="120"/>
        </w:rPr>
        <w:t>2016</w:t>
        <w:tab/>
      </w:r>
      <w:r>
        <w:rPr>
          <w:rFonts w:ascii="Times New Roman"/>
          <w:i/>
          <w:w w:val="120"/>
        </w:rPr>
        <w:t>Sensors</w:t>
      </w:r>
      <w:r>
        <w:rPr>
          <w:w w:val="120"/>
        </w:rPr>
        <w:t>,</w:t>
      </w:r>
      <w:r>
        <w:rPr>
          <w:spacing w:val="16"/>
          <w:w w:val="120"/>
        </w:rPr>
        <w:t> </w:t>
      </w:r>
      <w:r>
        <w:rPr>
          <w:w w:val="120"/>
        </w:rPr>
        <w:t>16,</w:t>
      </w:r>
      <w:r>
        <w:rPr>
          <w:spacing w:val="15"/>
          <w:w w:val="120"/>
        </w:rPr>
        <w:t> </w:t>
      </w:r>
      <w:r>
        <w:rPr>
          <w:w w:val="120"/>
        </w:rPr>
        <w:t>12</w:t>
      </w:r>
      <w:r>
        <w:rPr>
          <w:b w:val="0"/>
        </w:rPr>
      </w:r>
    </w:p>
    <w:p>
      <w:pPr>
        <w:pStyle w:val="BodyText"/>
        <w:spacing w:line="240" w:lineRule="auto"/>
        <w:ind w:left="380" w:right="0"/>
        <w:jc w:val="left"/>
      </w:pP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scanning,</w:t>
      </w:r>
      <w:r>
        <w:rPr>
          <w:spacing w:val="9"/>
          <w:w w:val="110"/>
        </w:rPr>
        <w:t> </w:t>
      </w:r>
      <w:r>
        <w:rPr>
          <w:w w:val="110"/>
        </w:rPr>
        <w:t>single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hanne</w:t>
      </w:r>
      <w:r>
        <w:rPr>
          <w:spacing w:val="-2"/>
          <w:w w:val="110"/>
        </w:rPr>
        <w:t>l</w:t>
      </w:r>
      <w:r>
        <w:rPr>
          <w:spacing w:val="8"/>
          <w:w w:val="110"/>
        </w:rPr>
        <w:t> </w:t>
      </w:r>
      <w:r>
        <w:rPr>
          <w:w w:val="110"/>
        </w:rPr>
        <w:t>spectrograph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identify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ligh</w:t>
      </w:r>
      <w:r>
        <w:rPr>
          <w:spacing w:val="-1"/>
          <w:w w:val="110"/>
        </w:rPr>
        <w:t>ting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tech</w:t>
      </w:r>
      <w:r>
        <w:rPr>
          <w:spacing w:val="-2"/>
          <w:w w:val="110"/>
        </w:rPr>
        <w:t>nologies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NYC</w:t>
      </w:r>
      <w:r>
        <w:rPr/>
      </w:r>
    </w:p>
    <w:p>
      <w:pPr>
        <w:numPr>
          <w:ilvl w:val="0"/>
          <w:numId w:val="5"/>
        </w:numPr>
        <w:tabs>
          <w:tab w:pos="320" w:val="left" w:leader="none"/>
          <w:tab w:pos="9760" w:val="left" w:leader="none"/>
        </w:tabs>
        <w:spacing w:line="231" w:lineRule="auto" w:before="53"/>
        <w:ind w:left="319" w:right="141" w:hanging="192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1"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Hypertemporal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imaging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of </w:t>
        </w:r>
        <w:r>
          <w:rPr>
            <w:rFonts w:ascii="Times New Roman" w:hAnsi="Times New Roman" w:cs="Times New Roman" w:eastAsia="Times New Roman"/>
            <w:b/>
            <w:bCs/>
            <w:spacing w:val="24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NYC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Grid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Dynamics,</w:t>
        </w:r>
      </w:hyperlink>
      <w:r>
        <w:rPr>
          <w:rFonts w:ascii="Times New Roman" w:hAnsi="Times New Roman" w:cs="Times New Roman" w:eastAsia="Times New Roman"/>
          <w:b/>
          <w:bCs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24"/>
          <w:w w:val="110"/>
          <w:sz w:val="18"/>
          <w:szCs w:val="18"/>
        </w:rPr>
      </w:r>
      <w:r>
        <w:rPr>
          <w:rFonts w:ascii="Times New Roman" w:hAnsi="Times New Roman" w:cs="Times New Roman" w:eastAsia="Times New Roman"/>
          <w:b/>
          <w:bCs/>
          <w:w w:val="110"/>
          <w:sz w:val="18"/>
          <w:szCs w:val="18"/>
        </w:rPr>
        <w:t>2016</w:t>
        <w:tab/>
      </w:r>
      <w:r>
        <w:rPr>
          <w:rFonts w:ascii="Times New Roman" w:hAnsi="Times New Roman" w:cs="Times New Roman" w:eastAsia="Times New Roman"/>
          <w:b/>
          <w:bCs/>
          <w:i/>
          <w:w w:val="110"/>
          <w:sz w:val="18"/>
          <w:szCs w:val="18"/>
        </w:rPr>
        <w:t>BuildSys </w:t>
      </w:r>
      <w:r>
        <w:rPr>
          <w:rFonts w:ascii="Times New Roman" w:hAnsi="Times New Roman" w:cs="Times New Roman" w:eastAsia="Times New Roman"/>
          <w:b/>
          <w:bCs/>
          <w:i/>
          <w:spacing w:val="3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10"/>
          <w:sz w:val="18"/>
          <w:szCs w:val="18"/>
        </w:rPr>
        <w:t>’16</w:t>
      </w:r>
      <w:r>
        <w:rPr>
          <w:rFonts w:ascii="Times New Roman" w:hAnsi="Times New Roman" w:cs="Times New Roman" w:eastAsia="Times New Roman"/>
          <w:b/>
          <w:bCs/>
          <w:i/>
          <w:spacing w:val="22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Demonstrating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concept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capturing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120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Hz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flick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ligh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ts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across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NYC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skyline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pro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xy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health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8"/>
          <w:w w:val="9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transformers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0"/>
          <w:numId w:val="5"/>
        </w:numPr>
        <w:tabs>
          <w:tab w:pos="320" w:val="left" w:leader="none"/>
          <w:tab w:pos="8317" w:val="left" w:leader="none"/>
        </w:tabs>
        <w:spacing w:before="89"/>
        <w:ind w:left="319" w:right="0" w:hanging="192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2">
        <w:r>
          <w:rPr>
            <w:rFonts w:ascii="Times New Roman"/>
            <w:b/>
            <w:w w:val="120"/>
            <w:sz w:val="18"/>
          </w:rPr>
          <w:t>Dynamics</w:t>
        </w:r>
        <w:r>
          <w:rPr>
            <w:rFonts w:ascii="Times New Roman"/>
            <w:b/>
            <w:spacing w:val="-1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of Urban Lightscape,</w:t>
        </w:r>
      </w:hyperlink>
      <w:r>
        <w:rPr>
          <w:rFonts w:ascii="Times New Roman"/>
          <w:b/>
          <w:w w:val="120"/>
          <w:sz w:val="18"/>
        </w:rPr>
        <w:t> 2015</w:t>
        <w:tab/>
      </w:r>
      <w:r>
        <w:rPr>
          <w:rFonts w:ascii="Times New Roman"/>
          <w:b/>
          <w:i/>
          <w:w w:val="120"/>
          <w:sz w:val="18"/>
        </w:rPr>
        <w:t>Information</w:t>
      </w:r>
      <w:r>
        <w:rPr>
          <w:rFonts w:ascii="Times New Roman"/>
          <w:b/>
          <w:i/>
          <w:spacing w:val="22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System</w:t>
      </w:r>
      <w:r>
        <w:rPr>
          <w:rFonts w:ascii="Times New Roman"/>
          <w:b/>
          <w:w w:val="120"/>
          <w:sz w:val="18"/>
        </w:rPr>
        <w:t>,</w:t>
      </w:r>
      <w:r>
        <w:rPr>
          <w:rFonts w:ascii="Times New Roman"/>
          <w:b/>
          <w:spacing w:val="18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54,</w:t>
      </w:r>
      <w:r>
        <w:rPr>
          <w:rFonts w:ascii="Times New Roman"/>
          <w:b/>
          <w:spacing w:val="18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115</w:t>
      </w:r>
      <w:r>
        <w:rPr>
          <w:rFonts w:ascii="Times New Roman"/>
          <w:sz w:val="18"/>
        </w:rPr>
      </w:r>
    </w:p>
    <w:p>
      <w:pPr>
        <w:spacing w:before="12"/>
        <w:ind w:left="3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Using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a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spacing w:val="-2"/>
          <w:w w:val="115"/>
          <w:sz w:val="18"/>
        </w:rPr>
        <w:t>net</w:t>
      </w:r>
      <w:r>
        <w:rPr>
          <w:rFonts w:ascii="Times New Roman"/>
          <w:spacing w:val="-3"/>
          <w:w w:val="115"/>
          <w:sz w:val="18"/>
        </w:rPr>
        <w:t>work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of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cameras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to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understand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the</w:t>
      </w:r>
      <w:r>
        <w:rPr>
          <w:rFonts w:ascii="Times New Roman"/>
          <w:i/>
          <w:spacing w:val="-8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pulse</w:t>
      </w:r>
      <w:r>
        <w:rPr>
          <w:rFonts w:ascii="Times New Roman"/>
          <w:i/>
          <w:spacing w:val="-6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of</w:t>
      </w:r>
      <w:r>
        <w:rPr>
          <w:rFonts w:ascii="Times New Roman"/>
          <w:i/>
          <w:spacing w:val="-7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the</w:t>
      </w:r>
      <w:r>
        <w:rPr>
          <w:rFonts w:ascii="Times New Roman"/>
          <w:i/>
          <w:spacing w:val="-8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city</w:t>
      </w:r>
      <w:r>
        <w:rPr>
          <w:rFonts w:ascii="Times New Roman"/>
          <w:sz w:val="18"/>
        </w:rPr>
      </w:r>
    </w:p>
    <w:p>
      <w:pPr>
        <w:pStyle w:val="Heading1"/>
        <w:spacing w:line="240" w:lineRule="auto" w:before="115"/>
        <w:ind w:right="0"/>
        <w:jc w:val="left"/>
      </w:pPr>
      <w:bookmarkStart w:name="[HTML]DF691A Teaching Experience" w:id="6"/>
      <w:bookmarkEnd w:id="6"/>
      <w:r>
        <w:rPr/>
      </w:r>
      <w:r>
        <w:rPr>
          <w:color w:val="DF6819"/>
          <w:spacing w:val="-1"/>
          <w:w w:val="125"/>
        </w:rPr>
        <w:t>Teaching</w:t>
      </w:r>
      <w:r>
        <w:rPr>
          <w:color w:val="DF6819"/>
          <w:spacing w:val="29"/>
          <w:w w:val="125"/>
        </w:rPr>
        <w:t> </w:t>
      </w:r>
      <w:r>
        <w:rPr>
          <w:color w:val="DF6819"/>
          <w:w w:val="125"/>
        </w:rPr>
        <w:t>Experience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6"/>
        </w:numPr>
        <w:tabs>
          <w:tab w:pos="390" w:val="left" w:leader="none"/>
          <w:tab w:pos="9825" w:val="left" w:leader="none"/>
        </w:tabs>
        <w:spacing w:before="14"/>
        <w:ind w:left="390" w:right="0" w:hanging="270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3">
        <w:r>
          <w:rPr>
            <w:rFonts w:ascii="Times New Roman"/>
            <w:b/>
            <w:w w:val="120"/>
            <w:sz w:val="18"/>
          </w:rPr>
          <w:t>Urban</w:t>
        </w:r>
        <w:r>
          <w:rPr>
            <w:rFonts w:ascii="Times New Roman"/>
            <w:b/>
            <w:spacing w:val="7"/>
            <w:w w:val="120"/>
            <w:sz w:val="18"/>
          </w:rPr>
          <w:t> </w:t>
        </w:r>
        <w:r>
          <w:rPr>
            <w:rFonts w:ascii="Times New Roman"/>
            <w:b/>
            <w:spacing w:val="-1"/>
            <w:w w:val="120"/>
            <w:sz w:val="18"/>
          </w:rPr>
          <w:t>Comput</w:t>
        </w:r>
        <w:r>
          <w:rPr>
            <w:rFonts w:ascii="Times New Roman"/>
            <w:b/>
            <w:spacing w:val="-2"/>
            <w:w w:val="120"/>
            <w:sz w:val="18"/>
          </w:rPr>
          <w:t>ing</w:t>
        </w:r>
        <w:r>
          <w:rPr>
            <w:rFonts w:ascii="Times New Roman"/>
            <w:b/>
            <w:spacing w:val="7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Skills</w:t>
        </w:r>
        <w:r>
          <w:rPr>
            <w:rFonts w:ascii="Times New Roman"/>
            <w:b/>
            <w:spacing w:val="8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Lab</w:t>
        </w:r>
      </w:hyperlink>
      <w:r>
        <w:rPr>
          <w:rFonts w:ascii="Times New Roman"/>
          <w:b/>
          <w:spacing w:val="7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at</w:t>
      </w:r>
      <w:r>
        <w:rPr>
          <w:rFonts w:ascii="Times New Roman"/>
          <w:b/>
          <w:spacing w:val="7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NYU</w:t>
        <w:tab/>
      </w:r>
      <w:r>
        <w:rPr>
          <w:rFonts w:ascii="Times New Roman"/>
          <w:b/>
          <w:i/>
          <w:w w:val="120"/>
          <w:sz w:val="18"/>
        </w:rPr>
        <w:t>2014</w:t>
      </w:r>
      <w:r>
        <w:rPr>
          <w:rFonts w:ascii="Times New Roman"/>
          <w:b/>
          <w:i/>
          <w:spacing w:val="10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-</w:t>
      </w:r>
      <w:r>
        <w:rPr>
          <w:rFonts w:ascii="Times New Roman"/>
          <w:b/>
          <w:i/>
          <w:spacing w:val="11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2019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8"/>
        <w:ind w:left="380" w:right="0"/>
        <w:jc w:val="left"/>
      </w:pPr>
      <w:r>
        <w:rPr>
          <w:w w:val="110"/>
        </w:rPr>
        <w:t>Instructor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summer</w:t>
      </w:r>
      <w:r>
        <w:rPr>
          <w:spacing w:val="15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o</w:t>
      </w:r>
      <w:r>
        <w:rPr>
          <w:spacing w:val="1"/>
          <w:w w:val="110"/>
        </w:rPr>
        <w:t>ot</w:t>
      </w:r>
      <w:r>
        <w:rPr>
          <w:spacing w:val="14"/>
          <w:w w:val="110"/>
        </w:rPr>
        <w:t> </w:t>
      </w:r>
      <w:r>
        <w:rPr>
          <w:w w:val="110"/>
        </w:rPr>
        <w:t>camp</w:t>
      </w:r>
      <w:r>
        <w:rPr>
          <w:spacing w:val="15"/>
          <w:w w:val="110"/>
        </w:rPr>
        <w:t> </w:t>
      </w:r>
      <w:r>
        <w:rPr>
          <w:w w:val="110"/>
        </w:rPr>
        <w:t>course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introduction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Python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SciPy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ackages.</w:t>
      </w:r>
      <w:r>
        <w:rPr/>
      </w:r>
    </w:p>
    <w:p>
      <w:pPr>
        <w:numPr>
          <w:ilvl w:val="0"/>
          <w:numId w:val="7"/>
        </w:numPr>
        <w:tabs>
          <w:tab w:pos="390" w:val="left" w:leader="none"/>
          <w:tab w:pos="9348" w:val="left" w:leader="none"/>
        </w:tabs>
        <w:spacing w:before="47"/>
        <w:ind w:left="389" w:right="0" w:hanging="262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3">
        <w:r>
          <w:rPr>
            <w:rFonts w:ascii="Times New Roman"/>
            <w:b/>
            <w:spacing w:val="-2"/>
            <w:w w:val="120"/>
            <w:sz w:val="18"/>
          </w:rPr>
          <w:t>Adv</w:t>
        </w:r>
        <w:r>
          <w:rPr>
            <w:rFonts w:ascii="Times New Roman"/>
            <w:b/>
            <w:spacing w:val="-3"/>
            <w:w w:val="120"/>
            <w:sz w:val="18"/>
          </w:rPr>
          <w:t>anced</w:t>
        </w:r>
        <w:r>
          <w:rPr>
            <w:rFonts w:ascii="Times New Roman"/>
            <w:b/>
            <w:spacing w:val="12"/>
            <w:w w:val="120"/>
            <w:sz w:val="18"/>
          </w:rPr>
          <w:t> </w:t>
        </w:r>
        <w:r>
          <w:rPr>
            <w:rFonts w:ascii="Times New Roman"/>
            <w:b/>
            <w:spacing w:val="-3"/>
            <w:w w:val="120"/>
            <w:sz w:val="18"/>
          </w:rPr>
          <w:t>T</w:t>
        </w:r>
        <w:r>
          <w:rPr>
            <w:rFonts w:ascii="Times New Roman"/>
            <w:b/>
            <w:spacing w:val="-4"/>
            <w:w w:val="120"/>
            <w:sz w:val="18"/>
          </w:rPr>
          <w:t>opics</w:t>
        </w:r>
        <w:r>
          <w:rPr>
            <w:rFonts w:ascii="Times New Roman"/>
            <w:b/>
            <w:spacing w:val="11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in</w:t>
        </w:r>
        <w:r>
          <w:rPr>
            <w:rFonts w:ascii="Times New Roman"/>
            <w:b/>
            <w:spacing w:val="11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Urban</w:t>
        </w:r>
        <w:r>
          <w:rPr>
            <w:rFonts w:ascii="Times New Roman"/>
            <w:b/>
            <w:spacing w:val="12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Informatics</w:t>
        </w:r>
      </w:hyperlink>
      <w:r>
        <w:rPr>
          <w:rFonts w:ascii="Times New Roman"/>
          <w:b/>
          <w:spacing w:val="12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at</w:t>
      </w:r>
      <w:r>
        <w:rPr>
          <w:rFonts w:ascii="Times New Roman"/>
          <w:b/>
          <w:spacing w:val="11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NYU</w:t>
        <w:tab/>
      </w:r>
      <w:r>
        <w:rPr>
          <w:rFonts w:ascii="Times New Roman"/>
          <w:b/>
          <w:i/>
          <w:w w:val="120"/>
          <w:sz w:val="18"/>
        </w:rPr>
        <w:t>2016,</w:t>
      </w:r>
      <w:r>
        <w:rPr>
          <w:rFonts w:ascii="Times New Roman"/>
          <w:b/>
          <w:i/>
          <w:spacing w:val="15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2017,</w:t>
      </w:r>
      <w:r>
        <w:rPr>
          <w:rFonts w:ascii="Times New Roman"/>
          <w:b/>
          <w:i/>
          <w:spacing w:val="15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2019</w:t>
      </w:r>
      <w:r>
        <w:rPr>
          <w:rFonts w:ascii="Times New Roman"/>
          <w:sz w:val="18"/>
        </w:rPr>
      </w:r>
    </w:p>
    <w:p>
      <w:pPr>
        <w:pStyle w:val="BodyText"/>
        <w:spacing w:line="240" w:lineRule="auto"/>
        <w:ind w:left="380" w:right="0"/>
        <w:jc w:val="left"/>
      </w:pPr>
      <w:r>
        <w:rPr>
          <w:w w:val="105"/>
        </w:rPr>
        <w:t>Instructor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3</w:t>
      </w:r>
      <w:r>
        <w:rPr>
          <w:spacing w:val="28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eek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intensiv</w:t>
      </w:r>
      <w:r>
        <w:rPr>
          <w:spacing w:val="-3"/>
          <w:w w:val="105"/>
        </w:rPr>
        <w:t>e</w:t>
      </w:r>
      <w:r>
        <w:rPr>
          <w:spacing w:val="28"/>
          <w:w w:val="105"/>
        </w:rPr>
        <w:t> </w:t>
      </w:r>
      <w:r>
        <w:rPr>
          <w:w w:val="105"/>
        </w:rPr>
        <w:t>course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topics</w:t>
      </w:r>
      <w:r>
        <w:rPr>
          <w:spacing w:val="28"/>
          <w:w w:val="105"/>
        </w:rPr>
        <w:t> </w:t>
      </w:r>
      <w:r>
        <w:rPr>
          <w:w w:val="105"/>
        </w:rPr>
        <w:t>including</w:t>
      </w:r>
      <w:r>
        <w:rPr>
          <w:spacing w:val="29"/>
          <w:w w:val="105"/>
        </w:rPr>
        <w:t> </w:t>
      </w:r>
      <w:r>
        <w:rPr>
          <w:w w:val="105"/>
        </w:rPr>
        <w:t>Wireless</w:t>
      </w:r>
      <w:r>
        <w:rPr>
          <w:spacing w:val="28"/>
          <w:w w:val="105"/>
        </w:rPr>
        <w:t> </w:t>
      </w:r>
      <w:r>
        <w:rPr>
          <w:w w:val="105"/>
        </w:rPr>
        <w:t>Sensor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orks,</w:t>
      </w:r>
      <w:r>
        <w:rPr>
          <w:spacing w:val="28"/>
          <w:w w:val="105"/>
        </w:rPr>
        <w:t> </w:t>
      </w:r>
      <w:r>
        <w:rPr>
          <w:w w:val="105"/>
        </w:rPr>
        <w:t>IoT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Microservices</w:t>
      </w:r>
      <w:r>
        <w:rPr/>
      </w:r>
    </w:p>
    <w:p>
      <w:pPr>
        <w:pStyle w:val="Heading2"/>
        <w:numPr>
          <w:ilvl w:val="0"/>
          <w:numId w:val="7"/>
        </w:numPr>
        <w:tabs>
          <w:tab w:pos="320" w:val="left" w:leader="none"/>
          <w:tab w:pos="9825" w:val="left" w:leader="none"/>
        </w:tabs>
        <w:spacing w:line="240" w:lineRule="auto" w:before="47" w:after="0"/>
        <w:ind w:left="319" w:right="0" w:hanging="192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w w:val="120"/>
        </w:rPr>
        <w:t>Advised</w:t>
      </w:r>
      <w:r>
        <w:rPr>
          <w:spacing w:val="27"/>
          <w:w w:val="120"/>
        </w:rPr>
        <w:t> </w:t>
      </w:r>
      <w:r>
        <w:rPr>
          <w:w w:val="120"/>
        </w:rPr>
        <w:t>NYU/CUSP</w:t>
      </w:r>
      <w:r>
        <w:rPr>
          <w:spacing w:val="29"/>
          <w:w w:val="120"/>
        </w:rPr>
        <w:t> </w:t>
      </w:r>
      <w:r>
        <w:rPr>
          <w:w w:val="120"/>
        </w:rPr>
        <w:t>graduate</w:t>
      </w:r>
      <w:r>
        <w:rPr>
          <w:spacing w:val="27"/>
          <w:w w:val="120"/>
        </w:rPr>
        <w:t> </w:t>
      </w:r>
      <w:r>
        <w:rPr>
          <w:spacing w:val="-1"/>
          <w:w w:val="120"/>
        </w:rPr>
        <w:t>student</w:t>
      </w:r>
      <w:r>
        <w:rPr>
          <w:spacing w:val="27"/>
          <w:w w:val="120"/>
        </w:rPr>
        <w:t> </w:t>
      </w:r>
      <w:r>
        <w:rPr>
          <w:w w:val="120"/>
        </w:rPr>
        <w:t>Denis</w:t>
      </w:r>
      <w:r>
        <w:rPr>
          <w:spacing w:val="28"/>
          <w:w w:val="120"/>
        </w:rPr>
        <w:t> </w:t>
      </w:r>
      <w:r>
        <w:rPr>
          <w:spacing w:val="-3"/>
          <w:w w:val="120"/>
        </w:rPr>
        <w:t>Khryashc</w:t>
      </w:r>
      <w:r>
        <w:rPr>
          <w:spacing w:val="-2"/>
          <w:w w:val="120"/>
        </w:rPr>
        <w:t>hev</w:t>
        <w:tab/>
      </w:r>
      <w:r>
        <w:rPr>
          <w:rFonts w:ascii="Times New Roman"/>
          <w:i/>
          <w:w w:val="120"/>
        </w:rPr>
        <w:t>2015</w:t>
      </w:r>
      <w:r>
        <w:rPr>
          <w:rFonts w:ascii="Times New Roman"/>
          <w:i/>
          <w:spacing w:val="10"/>
          <w:w w:val="120"/>
        </w:rPr>
        <w:t> </w:t>
      </w:r>
      <w:r>
        <w:rPr>
          <w:rFonts w:ascii="Times New Roman"/>
          <w:i/>
          <w:w w:val="120"/>
        </w:rPr>
        <w:t>-</w:t>
      </w:r>
      <w:r>
        <w:rPr>
          <w:rFonts w:ascii="Times New Roman"/>
          <w:i/>
          <w:spacing w:val="10"/>
          <w:w w:val="120"/>
        </w:rPr>
        <w:t> </w:t>
      </w:r>
      <w:r>
        <w:rPr>
          <w:rFonts w:ascii="Times New Roman"/>
          <w:i/>
          <w:w w:val="120"/>
        </w:rPr>
        <w:t>2016</w:t>
      </w:r>
      <w:r>
        <w:rPr>
          <w:rFonts w:ascii="Times New Roman"/>
          <w:b w:val="0"/>
        </w:rPr>
      </w:r>
    </w:p>
    <w:p>
      <w:pPr>
        <w:spacing w:before="12"/>
        <w:ind w:left="3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1"/>
          <w:w w:val="110"/>
          <w:sz w:val="18"/>
        </w:rPr>
        <w:t>project:</w:t>
      </w:r>
      <w:r>
        <w:rPr>
          <w:rFonts w:ascii="Times New Roman"/>
          <w:spacing w:val="24"/>
          <w:w w:val="110"/>
          <w:sz w:val="18"/>
        </w:rPr>
        <w:t> </w:t>
      </w:r>
      <w:hyperlink r:id="rId14">
        <w:r>
          <w:rPr>
            <w:rFonts w:ascii="Times New Roman"/>
            <w:i/>
            <w:spacing w:val="-2"/>
            <w:w w:val="110"/>
            <w:sz w:val="18"/>
          </w:rPr>
          <w:t>So</w:t>
        </w:r>
        <w:r>
          <w:rPr>
            <w:rFonts w:ascii="Times New Roman"/>
            <w:i/>
            <w:spacing w:val="-3"/>
            <w:w w:val="110"/>
            <w:sz w:val="18"/>
          </w:rPr>
          <w:t>cial</w:t>
        </w:r>
        <w:r>
          <w:rPr>
            <w:rFonts w:ascii="Times New Roman"/>
            <w:i/>
            <w:spacing w:val="10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Pattern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spacing w:val="-3"/>
            <w:w w:val="110"/>
            <w:sz w:val="18"/>
          </w:rPr>
          <w:t>Dete</w:t>
        </w:r>
        <w:r>
          <w:rPr>
            <w:rFonts w:ascii="Times New Roman"/>
            <w:i/>
            <w:spacing w:val="-2"/>
            <w:w w:val="110"/>
            <w:sz w:val="18"/>
          </w:rPr>
          <w:t>ction</w:t>
        </w:r>
        <w:r>
          <w:rPr>
            <w:rFonts w:ascii="Times New Roman"/>
            <w:i/>
            <w:spacing w:val="11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by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spacing w:val="-3"/>
            <w:w w:val="110"/>
            <w:sz w:val="18"/>
          </w:rPr>
          <w:t>sc</w:t>
        </w:r>
        <w:r>
          <w:rPr>
            <w:rFonts w:ascii="Times New Roman"/>
            <w:i/>
            <w:spacing w:val="-2"/>
            <w:w w:val="110"/>
            <w:sz w:val="18"/>
          </w:rPr>
          <w:t>anning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GSM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downlink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spacing w:val="-4"/>
            <w:w w:val="110"/>
            <w:sz w:val="18"/>
          </w:rPr>
          <w:t>spe</w:t>
        </w:r>
        <w:r>
          <w:rPr>
            <w:rFonts w:ascii="Times New Roman"/>
            <w:i/>
            <w:spacing w:val="-3"/>
            <w:w w:val="110"/>
            <w:sz w:val="18"/>
          </w:rPr>
          <w:t>ctrum</w:t>
        </w:r>
        <w:r>
          <w:rPr>
            <w:rFonts w:ascii="Times New Roman"/>
            <w:sz w:val="18"/>
          </w:rPr>
        </w:r>
      </w:hyperlink>
    </w:p>
    <w:sectPr>
      <w:type w:val="continuous"/>
      <w:pgSz w:w="12240" w:h="15840"/>
      <w:pgMar w:top="6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•"/>
      <w:lvlJc w:val="left"/>
      <w:pPr>
        <w:ind w:left="389" w:hanging="263"/>
      </w:pPr>
      <w:rPr>
        <w:rFonts w:hint="default" w:ascii="Times New Roman" w:hAnsi="Times New Roman" w:eastAsia="Times New Roman"/>
        <w:i/>
        <w:w w:val="146"/>
        <w:sz w:val="18"/>
        <w:szCs w:val="18"/>
      </w:rPr>
    </w:lvl>
    <w:lvl w:ilvl="1">
      <w:start w:val="1"/>
      <w:numFmt w:val="bullet"/>
      <w:lvlText w:val="•"/>
      <w:lvlJc w:val="left"/>
      <w:pPr>
        <w:ind w:left="1455" w:hanging="2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0" w:hanging="2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5" w:hanging="2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0" w:hanging="2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5" w:hanging="2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0" w:hanging="2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5" w:hanging="2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0" w:hanging="263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390" w:hanging="270"/>
      </w:pPr>
      <w:rPr>
        <w:rFonts w:hint="default" w:ascii="Times New Roman" w:hAnsi="Times New Roman" w:eastAsia="Times New Roman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1455" w:hanging="2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0" w:hanging="2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5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0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5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0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5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0" w:hanging="27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319" w:hanging="192"/>
      </w:pPr>
      <w:rPr>
        <w:rFonts w:hint="default" w:ascii="Times New Roman" w:hAnsi="Times New Roman" w:eastAsia="Times New Roman"/>
        <w:i/>
        <w:w w:val="146"/>
        <w:sz w:val="18"/>
        <w:szCs w:val="18"/>
      </w:rPr>
    </w:lvl>
    <w:lvl w:ilvl="1">
      <w:start w:val="1"/>
      <w:numFmt w:val="bullet"/>
      <w:lvlText w:val="•"/>
      <w:lvlJc w:val="left"/>
      <w:pPr>
        <w:ind w:left="1391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3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9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3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5" w:hanging="192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319" w:hanging="200"/>
      </w:pPr>
      <w:rPr>
        <w:rFonts w:hint="default" w:ascii="Times New Roman" w:hAnsi="Times New Roman" w:eastAsia="Times New Roman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1391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3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9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3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5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319" w:hanging="192"/>
      </w:pPr>
      <w:rPr>
        <w:rFonts w:hint="default" w:ascii="Times New Roman" w:hAnsi="Times New Roman" w:eastAsia="Times New Roman"/>
        <w:i/>
        <w:w w:val="146"/>
        <w:sz w:val="18"/>
        <w:szCs w:val="18"/>
      </w:rPr>
    </w:lvl>
    <w:lvl w:ilvl="1">
      <w:start w:val="1"/>
      <w:numFmt w:val="bullet"/>
      <w:lvlText w:val="•"/>
      <w:lvlJc w:val="left"/>
      <w:pPr>
        <w:ind w:left="1391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3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9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3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5" w:hanging="192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◦"/>
      <w:lvlJc w:val="left"/>
      <w:pPr>
        <w:ind w:left="757" w:hanging="192"/>
      </w:pPr>
      <w:rPr>
        <w:rFonts w:hint="default" w:ascii="Times New Roman" w:hAnsi="Times New Roman" w:eastAsia="Times New Roman"/>
        <w:i/>
        <w:w w:val="144"/>
        <w:sz w:val="18"/>
        <w:szCs w:val="18"/>
      </w:rPr>
    </w:lvl>
    <w:lvl w:ilvl="1">
      <w:start w:val="1"/>
      <w:numFmt w:val="bullet"/>
      <w:lvlText w:val="•"/>
      <w:lvlJc w:val="left"/>
      <w:pPr>
        <w:ind w:left="1785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4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2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7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8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27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55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3" w:hanging="19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319" w:hanging="200"/>
      </w:pPr>
      <w:rPr>
        <w:rFonts w:hint="default" w:ascii="Times New Roman" w:hAnsi="Times New Roman" w:eastAsia="Times New Roman"/>
        <w:i/>
        <w:w w:val="142"/>
        <w:sz w:val="20"/>
        <w:szCs w:val="20"/>
      </w:rPr>
    </w:lvl>
    <w:lvl w:ilvl="1">
      <w:start w:val="1"/>
      <w:numFmt w:val="bullet"/>
      <w:lvlText w:val="◦"/>
      <w:lvlJc w:val="left"/>
      <w:pPr>
        <w:ind w:left="757" w:hanging="200"/>
      </w:pPr>
      <w:rPr>
        <w:rFonts w:hint="default" w:ascii="Times New Roman" w:hAnsi="Times New Roman" w:eastAsia="Times New Roman"/>
        <w:i/>
        <w:w w:val="140"/>
        <w:sz w:val="20"/>
        <w:szCs w:val="20"/>
      </w:rPr>
    </w:lvl>
    <w:lvl w:ilvl="2">
      <w:start w:val="1"/>
      <w:numFmt w:val="bullet"/>
      <w:lvlText w:val="•"/>
      <w:lvlJc w:val="left"/>
      <w:pPr>
        <w:ind w:left="1900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2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5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7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0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2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5" w:hanging="20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2"/>
      <w:ind w:left="757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4"/>
      <w:ind w:left="319" w:hanging="192"/>
      <w:outlineLvl w:val="2"/>
    </w:pPr>
    <w:rPr>
      <w:rFonts w:ascii="Times New Roman" w:hAnsi="Times New Roman" w:eastAsia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harmamohit.com/" TargetMode="External"/><Relationship Id="rId6" Type="http://schemas.openxmlformats.org/officeDocument/2006/relationships/hyperlink" Target="mailto:mohitsharma44@gmail.com" TargetMode="External"/><Relationship Id="rId7" Type="http://schemas.openxmlformats.org/officeDocument/2006/relationships/hyperlink" Target="https://sharmamohit.com/project/citysynth/" TargetMode="External"/><Relationship Id="rId8" Type="http://schemas.openxmlformats.org/officeDocument/2006/relationships/hyperlink" Target="https://www.nsf.gov/awardsearch/showAward?AWD_ID=1544753" TargetMode="External"/><Relationship Id="rId9" Type="http://schemas.openxmlformats.org/officeDocument/2006/relationships/hyperlink" Target="https://ieeexplore.ieee.org/document/8646419" TargetMode="External"/><Relationship Id="rId10" Type="http://schemas.openxmlformats.org/officeDocument/2006/relationships/hyperlink" Target="http://www.mdpi.com/1424-8220/16/12/2047/html" TargetMode="External"/><Relationship Id="rId11" Type="http://schemas.openxmlformats.org/officeDocument/2006/relationships/hyperlink" Target="http://dl.acm.org/citation.cfm?id=2993570" TargetMode="External"/><Relationship Id="rId12" Type="http://schemas.openxmlformats.org/officeDocument/2006/relationships/hyperlink" Target="http://www.sciencedirect.com/science/article/pii/S0306437915001167" TargetMode="External"/><Relationship Id="rId13" Type="http://schemas.openxmlformats.org/officeDocument/2006/relationships/hyperlink" Target="https://sharmamohit.com/#teaching" TargetMode="External"/><Relationship Id="rId14" Type="http://schemas.openxmlformats.org/officeDocument/2006/relationships/hyperlink" Target="https://www.overleaf.com/read/ssrzkqkznpkw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2019-02-26T15:17:11Z</dcterms:created>
  <dcterms:modified xsi:type="dcterms:W3CDTF">2019-02-26T15:17:11Z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LastSaved">
    <vt:filetime>2019-02-26T00:00:00Z</vt:filetime>
  </property>
</Properties>
</file>