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🌟 Micro-Finance Loan Management CRM</w:t>
      </w:r>
    </w:p>
    <w:p>
      <w:r>
        <w:t>A Salesforce Admin + Developer Implementation</w:t>
        <w:br/>
      </w:r>
    </w:p>
    <w:p>
      <w:pPr>
        <w:pStyle w:val="Heading2"/>
      </w:pPr>
      <w:r>
        <w:t>🕵️‍♂️ Phase 1 – Problem Understanding &amp; Industry Analysis</w:t>
      </w:r>
    </w:p>
    <w:p>
      <w:pPr>
        <w:pStyle w:val="ListBullet"/>
      </w:pPr>
      <w:r>
        <w:t>Requirement Gathering: Interview loan officers, branch managers, finance team to capture needs like instant loan approvals, repayment reminders, and delinquency tracking.</w:t>
      </w:r>
    </w:p>
    <w:p>
      <w:pPr>
        <w:pStyle w:val="ListBullet"/>
      </w:pPr>
      <w:r>
        <w:t>Stakeholder Analysis:</w:t>
        <w:br/>
        <w:t xml:space="preserve">  - Primary: Borrowers, Loan Officers, Finance Managers.</w:t>
        <w:br/>
        <w:t xml:space="preserve">  - Secondary: Credit Analysts, Field Agents, Regulatory Auditors.</w:t>
      </w:r>
    </w:p>
    <w:p>
      <w:pPr>
        <w:pStyle w:val="ListBullet"/>
      </w:pPr>
      <w:r>
        <w:t>Business Process Mapping: From Application → Approval → Disbursement → Repayment → Closure visualized in Lucidchart.</w:t>
      </w:r>
    </w:p>
    <w:p>
      <w:pPr>
        <w:pStyle w:val="ListBullet"/>
      </w:pPr>
      <w:r>
        <w:t>Industry-specific Use Case Analysis: Study micro-finance lending cycles, RBI/NBFC compliance, common challenges (group loans, small-ticket EMIs).</w:t>
      </w:r>
    </w:p>
    <w:p>
      <w:pPr>
        <w:pStyle w:val="ListBullet"/>
      </w:pPr>
      <w:r>
        <w:t>AppExchange Exploration: Evaluate packages like “Financial Services Cloud” or “Loan Management” accelerators for inspiration.</w:t>
      </w:r>
    </w:p>
    <w:p>
      <w:pPr>
        <w:pStyle w:val="Heading2"/>
      </w:pPr>
      <w:r>
        <w:t>🏗️ Phase 2 – Org Setup &amp; Configuration</w:t>
      </w:r>
    </w:p>
    <w:p>
      <w:pPr>
        <w:pStyle w:val="ListBullet"/>
      </w:pPr>
      <w:r>
        <w:t>Salesforce Edition: Developer Edition (Free).</w:t>
      </w:r>
    </w:p>
    <w:p>
      <w:pPr>
        <w:pStyle w:val="ListBullet"/>
      </w:pPr>
      <w:r>
        <w:t>Company Profile Setup: Set micro-finance org name, currency, time zone.</w:t>
      </w:r>
    </w:p>
    <w:p>
      <w:pPr>
        <w:pStyle w:val="ListBullet"/>
      </w:pPr>
      <w:r>
        <w:t>Business Hours &amp; Holidays: Configure loan-repayment working days.</w:t>
      </w:r>
    </w:p>
    <w:p>
      <w:pPr>
        <w:pStyle w:val="ListBullet"/>
      </w:pPr>
      <w:r>
        <w:t>Fiscal Year Settings: Align to quarterly lending cycles.</w:t>
      </w:r>
    </w:p>
    <w:p>
      <w:pPr>
        <w:pStyle w:val="ListBullet"/>
      </w:pPr>
      <w:r>
        <w:t>User Setup &amp; Licenses: Create users for Loan Officers, Finance, Admins.</w:t>
      </w:r>
    </w:p>
    <w:p>
      <w:pPr>
        <w:pStyle w:val="ListBullet"/>
      </w:pPr>
      <w:r>
        <w:t>Profiles &amp; Roles:</w:t>
        <w:br/>
        <w:t xml:space="preserve">  - Profiles: Loan Officer (standard user), Finance Manager (custom).</w:t>
        <w:br/>
        <w:t xml:space="preserve">  - Roles: Branch Officer → Branch Manager → Head Office.</w:t>
      </w:r>
    </w:p>
    <w:p>
      <w:pPr>
        <w:pStyle w:val="ListBullet"/>
      </w:pPr>
      <w:r>
        <w:t>Permission Sets: Extra rights for credit analysts (bulk data import, reporting).</w:t>
      </w:r>
    </w:p>
    <w:p>
      <w:pPr>
        <w:pStyle w:val="ListBullet"/>
      </w:pPr>
      <w:r>
        <w:t>OWD &amp; Sharing Rules: Private for Loans &amp; Payments; branch-based sharing.</w:t>
      </w:r>
    </w:p>
    <w:p>
      <w:pPr>
        <w:pStyle w:val="ListBullet"/>
      </w:pPr>
      <w:r>
        <w:t>Login Access Policies: Two-factor login for Finance roles.</w:t>
      </w:r>
    </w:p>
    <w:p>
      <w:pPr>
        <w:pStyle w:val="ListBullet"/>
      </w:pPr>
      <w:r>
        <w:t>Dev Org Setup: Enable Lightning, add sample data.</w:t>
      </w:r>
    </w:p>
    <w:p>
      <w:pPr>
        <w:pStyle w:val="ListBullet"/>
      </w:pPr>
      <w:r>
        <w:t>Sandbox Usage: Create a sandbox for testing automation.</w:t>
      </w:r>
    </w:p>
    <w:p>
      <w:pPr>
        <w:pStyle w:val="ListBullet"/>
      </w:pPr>
      <w:r>
        <w:t>Deployment Basics: Prepare for Change Sets or SFDX.</w:t>
      </w:r>
    </w:p>
    <w:p>
      <w:pPr>
        <w:pStyle w:val="Heading2"/>
      </w:pPr>
      <w:r>
        <w:t>🗂️ Phase 3 – Data Modeling &amp; Relationships</w:t>
      </w:r>
    </w:p>
    <w:p>
      <w:pPr>
        <w:pStyle w:val="ListBullet"/>
      </w:pPr>
      <w:r>
        <w:t>Standard &amp; Custom Objects:</w:t>
        <w:br/>
        <w:t xml:space="preserve">  - Standard: Contact (re-used as Customer).</w:t>
        <w:br/>
        <w:t xml:space="preserve">  - Custom: Loan Application, Loan Account, Repayment Schedule, Payment, Collateral.</w:t>
      </w:r>
    </w:p>
    <w:p>
      <w:pPr>
        <w:pStyle w:val="ListBullet"/>
      </w:pPr>
      <w:r>
        <w:t>Fields: Amount, Tenure, Interest Rate, Status, ID Proof, Credit Score.</w:t>
      </w:r>
    </w:p>
    <w:p>
      <w:pPr>
        <w:pStyle w:val="ListBullet"/>
      </w:pPr>
      <w:r>
        <w:t>Record Types: Differentiate Personal Loan vs Group Loan.</w:t>
      </w:r>
    </w:p>
    <w:p>
      <w:pPr>
        <w:pStyle w:val="ListBullet"/>
      </w:pPr>
      <w:r>
        <w:t>Page &amp; Compact Layouts: Quick view of balance, EMI schedule.</w:t>
      </w:r>
    </w:p>
    <w:p>
      <w:pPr>
        <w:pStyle w:val="ListBullet"/>
      </w:pPr>
      <w:r>
        <w:t>Schema Builder: Visualize relationships.</w:t>
      </w:r>
    </w:p>
    <w:p>
      <w:pPr>
        <w:pStyle w:val="ListBullet"/>
      </w:pPr>
      <w:r>
        <w:t>Relationships:</w:t>
        <w:br/>
        <w:t xml:space="preserve">  - Customer ↔ Loan Applications (Master–Detail).</w:t>
        <w:br/>
        <w:t xml:space="preserve">  - Loan Application ↔ Loan Account (1–1).</w:t>
        <w:br/>
        <w:t xml:space="preserve">  - Loan Account ↔ Repayment Schedule (1–M).</w:t>
        <w:br/>
        <w:t xml:space="preserve">  - Repayment Schedule ↔ Payment (1–M).</w:t>
        <w:br/>
        <w:t xml:space="preserve">  - Collateral (Lookup to Loan Application).</w:t>
      </w:r>
    </w:p>
    <w:p>
      <w:pPr>
        <w:pStyle w:val="ListBullet"/>
      </w:pPr>
      <w:r>
        <w:t>Junction Objects: For group loans linking many customers to one loan.</w:t>
      </w:r>
    </w:p>
    <w:p>
      <w:pPr>
        <w:pStyle w:val="ListBullet"/>
      </w:pPr>
      <w:r>
        <w:t>External Objects: Optional credit-bureau data.</w:t>
      </w:r>
    </w:p>
    <w:p>
      <w:pPr>
        <w:pStyle w:val="Heading2"/>
      </w:pPr>
      <w:r>
        <w:t>🤖 Phase 4 – Process Automation (Admin)</w:t>
      </w:r>
    </w:p>
    <w:p>
      <w:pPr>
        <w:pStyle w:val="ListBullet"/>
      </w:pPr>
      <w:r>
        <w:t>Validation Rules:</w:t>
        <w:br/>
        <w:t xml:space="preserve">  - Interest Rate &gt; 0.</w:t>
        <w:br/>
        <w:t xml:space="preserve">  - Disbursed ≤ Approved.</w:t>
      </w:r>
    </w:p>
    <w:p>
      <w:pPr>
        <w:pStyle w:val="ListBullet"/>
      </w:pPr>
      <w:r>
        <w:t>Workflow Rules: Notify officer if application pending &gt;48 hrs.</w:t>
      </w:r>
    </w:p>
    <w:p>
      <w:pPr>
        <w:pStyle w:val="ListBullet"/>
      </w:pPr>
      <w:r>
        <w:t>Process Builder: Auto-update Loan Account status when fully paid.</w:t>
      </w:r>
    </w:p>
    <w:p>
      <w:pPr>
        <w:pStyle w:val="ListBullet"/>
      </w:pPr>
      <w:r>
        <w:t>Approval Process: Loans &gt; ₹5 lakh require Finance Manager approval.</w:t>
      </w:r>
    </w:p>
    <w:p>
      <w:pPr>
        <w:pStyle w:val="ListBullet"/>
      </w:pPr>
      <w:r>
        <w:t>Flow Builder:</w:t>
        <w:br/>
        <w:t xml:space="preserve">  - Record-Triggered: On approval, auto-create Loan Account &amp; repayment schedules.</w:t>
        <w:br/>
        <w:t xml:space="preserve">  - Scheduled: Send reminders 3 days before EMI due.</w:t>
        <w:br/>
        <w:t xml:space="preserve">  - Screen Flow: Guided Loan Application intake.</w:t>
      </w:r>
    </w:p>
    <w:p>
      <w:pPr>
        <w:pStyle w:val="ListBullet"/>
      </w:pPr>
      <w:r>
        <w:t>Email Alerts / Field Updates / Tasks / Custom Notifications: SMS + email to customers for payment reminders and approval notices.</w:t>
      </w:r>
    </w:p>
    <w:p>
      <w:pPr>
        <w:pStyle w:val="Heading2"/>
      </w:pPr>
      <w:r>
        <w:t>💻 Phase 5 – Apex Programming (Developer)</w:t>
      </w:r>
    </w:p>
    <w:p>
      <w:pPr>
        <w:pStyle w:val="ListBullet"/>
      </w:pPr>
      <w:r>
        <w:t>Classes &amp; Objects: LoanCalculator.cls, RepaymentScheduler.cls.</w:t>
      </w:r>
    </w:p>
    <w:p>
      <w:pPr>
        <w:pStyle w:val="ListBullet"/>
      </w:pPr>
      <w:r>
        <w:t>Apex Triggers:</w:t>
        <w:br/>
        <w:t xml:space="preserve">  - After insert on Loan Application → create repayment schedule.</w:t>
        <w:br/>
        <w:t xml:space="preserve">  - Before delete on Customer → block if active loans exist.</w:t>
      </w:r>
    </w:p>
    <w:p>
      <w:pPr>
        <w:pStyle w:val="ListBullet"/>
      </w:pPr>
      <w:r>
        <w:t>Trigger Design Pattern: Handler class for scalability.</w:t>
      </w:r>
    </w:p>
    <w:p>
      <w:pPr>
        <w:pStyle w:val="ListBullet"/>
      </w:pPr>
      <w:r>
        <w:t>SOQL &amp; SOSL: Fetch overdue EMIs, search customer loans.</w:t>
      </w:r>
    </w:p>
    <w:p>
      <w:pPr>
        <w:pStyle w:val="ListBullet"/>
      </w:pPr>
      <w:r>
        <w:t>Collections (List, Set, Map): Manage installment batches.</w:t>
      </w:r>
    </w:p>
    <w:p>
      <w:pPr>
        <w:pStyle w:val="ListBullet"/>
      </w:pPr>
      <w:r>
        <w:t>Control Statements: Loop through schedules to update penalties.</w:t>
      </w:r>
    </w:p>
    <w:p>
      <w:pPr>
        <w:pStyle w:val="ListBullet"/>
      </w:pPr>
      <w:r>
        <w:t>Batch Apex: Nightly overdue/penalty updates.</w:t>
      </w:r>
    </w:p>
    <w:p>
      <w:pPr>
        <w:pStyle w:val="ListBullet"/>
      </w:pPr>
      <w:r>
        <w:t>Queueable Apex: Bulk SMS/email reminders.</w:t>
      </w:r>
    </w:p>
    <w:p>
      <w:pPr>
        <w:pStyle w:val="ListBullet"/>
      </w:pPr>
      <w:r>
        <w:t>Scheduled Apex: Monthly summary to management.</w:t>
      </w:r>
    </w:p>
    <w:p>
      <w:pPr>
        <w:pStyle w:val="ListBullet"/>
      </w:pPr>
      <w:r>
        <w:t>Future Methods: Async credit score fetch.</w:t>
      </w:r>
    </w:p>
    <w:p>
      <w:pPr>
        <w:pStyle w:val="ListBullet"/>
      </w:pPr>
      <w:r>
        <w:t>Exception Handling: Log failed API or payment updates.</w:t>
      </w:r>
    </w:p>
    <w:p>
      <w:pPr>
        <w:pStyle w:val="ListBullet"/>
      </w:pPr>
      <w:r>
        <w:t>Test Classes: ≥75 % coverage for deployment.</w:t>
      </w:r>
    </w:p>
    <w:p>
      <w:pPr>
        <w:pStyle w:val="ListBullet"/>
      </w:pPr>
      <w:r>
        <w:t>Asynchronous Processing: Handle high-volume repayments.</w:t>
      </w:r>
    </w:p>
    <w:p>
      <w:pPr>
        <w:pStyle w:val="Heading2"/>
      </w:pPr>
      <w:r>
        <w:t>🎨 Phase 6 – User Interface Development</w:t>
      </w:r>
    </w:p>
    <w:p>
      <w:pPr>
        <w:pStyle w:val="ListBullet"/>
      </w:pPr>
      <w:r>
        <w:t>Lightning App Builder: Build LoanSphere app with tabs: Customers, Loan Applications, Loan Accounts, Repayments, Payments.</w:t>
      </w:r>
    </w:p>
    <w:p>
      <w:pPr>
        <w:pStyle w:val="ListBullet"/>
      </w:pPr>
      <w:r>
        <w:t>Record Pages:</w:t>
        <w:br/>
        <w:t xml:space="preserve">  - Customer 360 view with credit info and active loans.</w:t>
        <w:br/>
        <w:t xml:space="preserve">  - Loan Account timeline with repayment history.</w:t>
      </w:r>
    </w:p>
    <w:p>
      <w:pPr>
        <w:pStyle w:val="ListBullet"/>
      </w:pPr>
      <w:r>
        <w:t>Tabs &amp; Home Page Layouts: Quick metrics: total disbursed, overdue loans.</w:t>
      </w:r>
    </w:p>
    <w:p>
      <w:pPr>
        <w:pStyle w:val="ListBullet"/>
      </w:pPr>
      <w:r>
        <w:t>Utility Bar: One-click “New Loan Application” or “Collect Payment.”</w:t>
      </w:r>
    </w:p>
    <w:p>
      <w:pPr>
        <w:pStyle w:val="ListBullet"/>
      </w:pPr>
      <w:r>
        <w:t>LWC (Lightning Web Components):</w:t>
        <w:br/>
        <w:t xml:space="preserve">  - EMI Calculator slider component.</w:t>
        <w:br/>
        <w:t xml:space="preserve">  - Repayment Calendar heat map.</w:t>
      </w:r>
    </w:p>
    <w:p>
      <w:pPr>
        <w:pStyle w:val="ListBullet"/>
      </w:pPr>
      <w:r>
        <w:t>Apex with LWC: Imperative calls for dynamic EMI calculations.</w:t>
      </w:r>
    </w:p>
    <w:p>
      <w:pPr>
        <w:pStyle w:val="ListBullet"/>
      </w:pPr>
      <w:r>
        <w:t>Events in LWC / Wire Adapters / Navigation Service: Live updates &amp; smooth navigation.</w:t>
      </w:r>
    </w:p>
    <w:p>
      <w:pPr>
        <w:pStyle w:val="Heading2"/>
      </w:pPr>
      <w:r>
        <w:t>🌐 Phase 7 – Integration &amp; External Access</w:t>
      </w:r>
    </w:p>
    <w:p>
      <w:pPr>
        <w:pStyle w:val="ListBullet"/>
      </w:pPr>
      <w:r>
        <w:t>Named Credentials: Secure integration with Payment Gateway.</w:t>
      </w:r>
    </w:p>
    <w:p>
      <w:pPr>
        <w:pStyle w:val="ListBullet"/>
      </w:pPr>
      <w:r>
        <w:t>External Services: Credit Bureau score service.</w:t>
      </w:r>
    </w:p>
    <w:p>
      <w:pPr>
        <w:pStyle w:val="ListBullet"/>
      </w:pPr>
      <w:r>
        <w:t>Web Services (REST/SOAP): Payment posting, credit verification.</w:t>
      </w:r>
    </w:p>
    <w:p>
      <w:pPr>
        <w:pStyle w:val="ListBullet"/>
      </w:pPr>
      <w:r>
        <w:t>Callouts: Trigger payment confirmation API.</w:t>
      </w:r>
    </w:p>
    <w:p>
      <w:pPr>
        <w:pStyle w:val="ListBullet"/>
      </w:pPr>
      <w:r>
        <w:t>Platform Events: Notify branch officers of large disbursements.</w:t>
      </w:r>
    </w:p>
    <w:p>
      <w:pPr>
        <w:pStyle w:val="ListBullet"/>
      </w:pPr>
      <w:r>
        <w:t>Change Data Capture: Sync data to an external analytics warehouse.</w:t>
      </w:r>
    </w:p>
    <w:p>
      <w:pPr>
        <w:pStyle w:val="ListBullet"/>
      </w:pPr>
      <w:r>
        <w:t>Salesforce Connect: Optional read-only access to bank systems.</w:t>
      </w:r>
    </w:p>
    <w:p>
      <w:pPr>
        <w:pStyle w:val="ListBullet"/>
      </w:pPr>
      <w:r>
        <w:t>API Limits: Monitor for heavy repayment traffic.</w:t>
      </w:r>
    </w:p>
    <w:p>
      <w:pPr>
        <w:pStyle w:val="ListBullet"/>
      </w:pPr>
      <w:r>
        <w:t>OAuth &amp; Authentication: Secure borrower self-service portal.</w:t>
      </w:r>
    </w:p>
    <w:p>
      <w:pPr>
        <w:pStyle w:val="ListBullet"/>
      </w:pPr>
      <w:r>
        <w:t>Remote Site Settings: Allow outbound API calls.</w:t>
      </w:r>
    </w:p>
    <w:p>
      <w:pPr>
        <w:pStyle w:val="Heading2"/>
      </w:pPr>
      <w:r>
        <w:t>🗄️ Phase 8 – Data Management &amp; Deployment</w:t>
      </w:r>
    </w:p>
    <w:p>
      <w:pPr>
        <w:pStyle w:val="ListBullet"/>
      </w:pPr>
      <w:r>
        <w:t>Data Import Wizard / Data Loader: Migrate customers, applications, payments.</w:t>
      </w:r>
    </w:p>
    <w:p>
      <w:pPr>
        <w:pStyle w:val="ListBullet"/>
      </w:pPr>
      <w:r>
        <w:t>Duplicate Rules: Prevent duplicate customer IDs or mobile numbers.</w:t>
      </w:r>
    </w:p>
    <w:p>
      <w:pPr>
        <w:pStyle w:val="ListBullet"/>
      </w:pPr>
      <w:r>
        <w:t>Data Export &amp; Backup: Weekly automated export.</w:t>
      </w:r>
    </w:p>
    <w:p>
      <w:pPr>
        <w:pStyle w:val="ListBullet"/>
      </w:pPr>
      <w:r>
        <w:t>Change Sets: Move customizations to production.</w:t>
      </w:r>
    </w:p>
    <w:p>
      <w:pPr>
        <w:pStyle w:val="ListBullet"/>
      </w:pPr>
      <w:r>
        <w:t>Unmanaged vs Managed Packages: Package reusable components.</w:t>
      </w:r>
    </w:p>
    <w:p>
      <w:pPr>
        <w:pStyle w:val="ListBullet"/>
      </w:pPr>
      <w:r>
        <w:t>ANT Migration Tool &amp; VS Code/SFDX: Version control &amp; CI/CD.</w:t>
      </w:r>
    </w:p>
    <w:p>
      <w:pPr>
        <w:pStyle w:val="Heading2"/>
      </w:pPr>
      <w:r>
        <w:t>📊 Phase 9 – Reporting, Dashboards &amp; Security Review</w:t>
      </w:r>
    </w:p>
    <w:p>
      <w:pPr>
        <w:pStyle w:val="ListBullet"/>
      </w:pPr>
      <w:r>
        <w:t>Reports:</w:t>
        <w:br/>
        <w:t xml:space="preserve">  - Loan Disbursement by Branch &amp; Month.</w:t>
        <w:br/>
        <w:t xml:space="preserve">  - Collection vs. Schedule.</w:t>
        <w:br/>
        <w:t xml:space="preserve">  - Overdue Loans Aging.</w:t>
        <w:br/>
        <w:t xml:space="preserve">  - Officer Productivity.</w:t>
      </w:r>
    </w:p>
    <w:p>
      <w:pPr>
        <w:pStyle w:val="ListBullet"/>
      </w:pPr>
      <w:r>
        <w:t>Report Types: Custom for Loan-Repayment hierarchy.</w:t>
      </w:r>
    </w:p>
    <w:p>
      <w:pPr>
        <w:pStyle w:val="ListBullet"/>
      </w:pPr>
      <w:r>
        <w:t>Dashboards:</w:t>
        <w:br/>
        <w:t xml:space="preserve">  - Portfolio Outstanding Gauge.</w:t>
        <w:br/>
        <w:t xml:space="preserve">  - Interest Revenue Trend.</w:t>
        <w:br/>
        <w:t xml:space="preserve">  - Delinquency Heat Map.</w:t>
      </w:r>
    </w:p>
    <w:p>
      <w:pPr>
        <w:pStyle w:val="ListBullet"/>
      </w:pPr>
      <w:r>
        <w:t>Dynamic Dashboards: Branch Manager sees only their branch data.</w:t>
      </w:r>
    </w:p>
    <w:p>
      <w:pPr>
        <w:pStyle w:val="ListBullet"/>
      </w:pPr>
      <w:r>
        <w:t>Sharing Settings: Fine-grained access to sensitive financial info.</w:t>
      </w:r>
    </w:p>
    <w:p>
      <w:pPr>
        <w:pStyle w:val="ListBullet"/>
      </w:pPr>
      <w:r>
        <w:t>Field Level Security: Protect ID proof &amp; income data.</w:t>
      </w:r>
    </w:p>
    <w:p>
      <w:pPr>
        <w:pStyle w:val="ListBullet"/>
      </w:pPr>
      <w:r>
        <w:t>Session Settings &amp; Login IP Ranges: Extra security.</w:t>
      </w:r>
    </w:p>
    <w:p>
      <w:pPr>
        <w:pStyle w:val="ListBullet"/>
      </w:pPr>
      <w:r>
        <w:t>Audit Trail: Track changes to key records.</w:t>
      </w:r>
    </w:p>
    <w:p>
      <w:pPr>
        <w:pStyle w:val="Heading2"/>
      </w:pPr>
      <w:r>
        <w:t>🎬 Phase 10 – Final Presentation &amp; Demo Day</w:t>
      </w:r>
    </w:p>
    <w:p>
      <w:pPr>
        <w:pStyle w:val="ListBullet"/>
      </w:pPr>
      <w:r>
        <w:t>Pitch Presentation: “From Paper Chaos to Digital Micro-Finance Engine.”</w:t>
      </w:r>
    </w:p>
    <w:p>
      <w:pPr>
        <w:pStyle w:val="ListBullet"/>
      </w:pPr>
      <w:r>
        <w:t>Demo Walkthrough:</w:t>
        <w:br/>
        <w:t xml:space="preserve">  1. Borrower submits loan application online.</w:t>
        <w:br/>
        <w:t xml:space="preserve">  2. Officer approves, repayment schedule auto-creates.</w:t>
        <w:br/>
        <w:t xml:space="preserve">  3. Payment posted, dashboards update live.</w:t>
      </w:r>
    </w:p>
    <w:p>
      <w:pPr>
        <w:pStyle w:val="ListBullet"/>
      </w:pPr>
      <w:r>
        <w:t>Handoff Documentation: ERD, user manual, test plan.</w:t>
      </w:r>
    </w:p>
    <w:p>
      <w:pPr>
        <w:pStyle w:val="ListBullet"/>
      </w:pPr>
      <w:r>
        <w:t>LinkedIn/Portfolio Showcase: Screenshots, demo video, GitHub metadata.</w:t>
      </w:r>
    </w:p>
    <w:p>
      <w:r>
        <w:br/>
        <w:t>Project Type: Salesforce CRM Implementation – Financial Services | Micro-Finance | B2C</w:t>
      </w:r>
    </w:p>
    <w:p>
      <w:r>
        <w:t>Target Users: Borrowers, Loan Officers, Branch Managers, Finance/Admin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