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9C6C" w14:textId="77777777" w:rsidR="004D4740" w:rsidRDefault="00000000">
      <w:pPr>
        <w:pStyle w:val="Heading1"/>
      </w:pPr>
      <w:r>
        <w:t>Real-Time Stocks Data Engineering Pipeline</w:t>
      </w:r>
    </w:p>
    <w:p w14:paraId="7E64A389" w14:textId="77777777" w:rsidR="004D4740" w:rsidRDefault="00000000">
      <w:pPr>
        <w:pStyle w:val="Heading2"/>
      </w:pPr>
      <w:r>
        <w:t>Architecture Overview</w:t>
      </w:r>
    </w:p>
    <w:p w14:paraId="75E2C9D5" w14:textId="77777777" w:rsidR="004D4740" w:rsidRDefault="00000000">
      <w:r>
        <w:br/>
        <w:t xml:space="preserve">API </w:t>
      </w:r>
      <w:r>
        <w:br/>
        <w:t xml:space="preserve"> ↓</w:t>
      </w:r>
      <w:r>
        <w:br/>
        <w:t xml:space="preserve">Kafka Producer </w:t>
      </w:r>
      <w:r>
        <w:br/>
        <w:t xml:space="preserve"> ↓</w:t>
      </w:r>
      <w:r>
        <w:br/>
        <w:t xml:space="preserve">Kafka Topic (stock-quotes) </w:t>
      </w:r>
      <w:r>
        <w:br/>
        <w:t xml:space="preserve"> ↓</w:t>
      </w:r>
      <w:r>
        <w:br/>
        <w:t xml:space="preserve">Kafka Consumer </w:t>
      </w:r>
      <w:r>
        <w:br/>
        <w:t xml:space="preserve"> ↓</w:t>
      </w:r>
      <w:r>
        <w:br/>
        <w:t>MinIO (Bronze - Raw JSON Storage)</w:t>
      </w:r>
      <w:r>
        <w:br/>
        <w:t xml:space="preserve"> ↓</w:t>
      </w:r>
      <w:r>
        <w:br/>
        <w:t>Airflow (Orchestration Layer)</w:t>
      </w:r>
      <w:r>
        <w:br/>
        <w:t xml:space="preserve">    ├── Task 1: COPY INTO Snowflake RAW</w:t>
      </w:r>
      <w:r>
        <w:br/>
        <w:t xml:space="preserve">    └── Task 2: Run dbt Models (Bronze → Silver → Gold)</w:t>
      </w:r>
      <w:r>
        <w:br/>
        <w:t xml:space="preserve"> ↓</w:t>
      </w:r>
      <w:r>
        <w:br/>
        <w:t>Snowflake Data Warehouse</w:t>
      </w:r>
      <w:r>
        <w:br/>
        <w:t xml:space="preserve"> ↓</w:t>
      </w:r>
      <w:r>
        <w:br/>
        <w:t>Power BI Dashboard</w:t>
      </w:r>
      <w:r>
        <w:br/>
      </w:r>
    </w:p>
    <w:p w14:paraId="1865F561" w14:textId="77777777" w:rsidR="004D4740" w:rsidRDefault="00000000">
      <w:pPr>
        <w:pStyle w:val="Heading2"/>
      </w:pPr>
      <w:r>
        <w:t>Architecture Blueprint</w:t>
      </w:r>
    </w:p>
    <w:p w14:paraId="1A834D9A" w14:textId="77777777" w:rsidR="004D4740" w:rsidRDefault="00000000">
      <w:r>
        <w:rPr>
          <w:noProof/>
        </w:rPr>
        <w:drawing>
          <wp:inline distT="0" distB="0" distL="0" distR="0" wp14:anchorId="0EC07EBA" wp14:editId="09CA50E2">
            <wp:extent cx="5486400" cy="3198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f9ed7b1-4b9c-40ca-8737-a32bb60e323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CBBC" w14:textId="77777777" w:rsidR="004D4740" w:rsidRDefault="00000000">
      <w:pPr>
        <w:pStyle w:val="Heading2"/>
      </w:pPr>
      <w:r>
        <w:lastRenderedPageBreak/>
        <w:t>Power BI Dashboard Output</w:t>
      </w:r>
    </w:p>
    <w:p w14:paraId="7C48CD60" w14:textId="77777777" w:rsidR="004D4740" w:rsidRDefault="00000000">
      <w:r>
        <w:rPr>
          <w:noProof/>
        </w:rPr>
        <w:drawing>
          <wp:inline distT="0" distB="0" distL="0" distR="0" wp14:anchorId="318DACA1" wp14:editId="2324795D">
            <wp:extent cx="5486400" cy="28398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74da68-a15c-4cdd-b2ca-e6e462c0918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D32A" w14:textId="77777777" w:rsidR="004D4740" w:rsidRDefault="00000000">
      <w:pPr>
        <w:pStyle w:val="Heading2"/>
      </w:pPr>
      <w:r>
        <w:t>MinIO Bucket Setup (Important Step)</w:t>
      </w:r>
    </w:p>
    <w:p w14:paraId="4AE0AC54" w14:textId="77777777" w:rsidR="004D4740" w:rsidRDefault="00000000">
      <w:r>
        <w:br/>
        <w:t>1. Open MinIO: http://localhost:9001</w:t>
      </w:r>
      <w:r>
        <w:br/>
        <w:t>2. Login using credentials from docker-compose.</w:t>
      </w:r>
      <w:r>
        <w:br/>
        <w:t>3. Click 'Create Bucket'.</w:t>
      </w:r>
      <w:r>
        <w:br/>
        <w:t>4. Bucket name MUST match the name defined inside consumer.py (example: stock-raw-data).</w:t>
      </w:r>
      <w:r>
        <w:br/>
        <w:t>5. Create bucket before starting the consumer.</w:t>
      </w:r>
      <w:r>
        <w:br/>
      </w:r>
    </w:p>
    <w:p w14:paraId="283FE397" w14:textId="77777777" w:rsidR="004D4740" w:rsidRDefault="00000000">
      <w:pPr>
        <w:pStyle w:val="Heading2"/>
      </w:pPr>
      <w:r>
        <w:t>Daily Startup Process</w:t>
      </w:r>
    </w:p>
    <w:p w14:paraId="360ADFDD" w14:textId="77777777" w:rsidR="004D4740" w:rsidRDefault="00000000">
      <w:r>
        <w:t>Terminal 1 – Start Infrastructure</w:t>
      </w:r>
      <w:r>
        <w:br/>
      </w:r>
      <w:r>
        <w:br/>
        <w:t>cd C:\Users\lenovo\real-time-stocks-mds\infra</w:t>
      </w:r>
      <w:r>
        <w:br/>
        <w:t>docker compose up -d</w:t>
      </w:r>
      <w:r>
        <w:br/>
        <w:t>docker ps</w:t>
      </w:r>
      <w:r>
        <w:br/>
      </w:r>
      <w:r>
        <w:br/>
        <w:t>Create Kafka Topic:</w:t>
      </w:r>
      <w:r>
        <w:br/>
        <w:t>docker exec -it kafka kafka-topics --create --topic stock-quotes --bootstrap-server kafka:9092 --partitions 1 --replication-factor 1</w:t>
      </w:r>
      <w:r>
        <w:br/>
      </w:r>
    </w:p>
    <w:p w14:paraId="5A3AEA1D" w14:textId="0FC041FD" w:rsidR="004D4740" w:rsidRDefault="00000000">
      <w:r>
        <w:t xml:space="preserve">Terminal </w:t>
      </w:r>
      <w:r w:rsidR="00985D4A">
        <w:t>1</w:t>
      </w:r>
      <w:r>
        <w:t xml:space="preserve"> – Start Producer</w:t>
      </w:r>
      <w:r>
        <w:br/>
      </w:r>
      <w:r>
        <w:br/>
        <w:t>cd C:\Users\lenovo\real-time-stocks-mds</w:t>
      </w:r>
      <w:r>
        <w:br/>
        <w:t>venv\Scripts\activate</w:t>
      </w:r>
      <w:r>
        <w:br/>
      </w:r>
      <w:r>
        <w:lastRenderedPageBreak/>
        <w:t>cd infra\producer</w:t>
      </w:r>
      <w:r>
        <w:br/>
        <w:t>python producer.py</w:t>
      </w:r>
      <w:r>
        <w:br/>
      </w:r>
    </w:p>
    <w:p w14:paraId="213449A8" w14:textId="4FA53824" w:rsidR="004D4740" w:rsidRDefault="00000000">
      <w:r>
        <w:t xml:space="preserve">Terminal </w:t>
      </w:r>
      <w:r w:rsidR="00985D4A">
        <w:t>2</w:t>
      </w:r>
      <w:r>
        <w:t xml:space="preserve"> – Start Consumer (Kafka → MinIO)</w:t>
      </w:r>
      <w:r>
        <w:br/>
      </w:r>
      <w:r>
        <w:br/>
        <w:t>cd C:\Users\lenovo\real-time-stocks-mds</w:t>
      </w:r>
      <w:r>
        <w:br/>
        <w:t>venv\Scripts\activate</w:t>
      </w:r>
      <w:r>
        <w:br/>
        <w:t>cd infra\consumer</w:t>
      </w:r>
      <w:r>
        <w:br/>
        <w:t>python consumer.py</w:t>
      </w:r>
      <w:r>
        <w:br/>
      </w:r>
    </w:p>
    <w:p w14:paraId="6DFA73D1" w14:textId="77777777" w:rsidR="004D4740" w:rsidRDefault="00000000">
      <w:r>
        <w:t>Browser Verification</w:t>
      </w:r>
      <w:r>
        <w:br/>
      </w:r>
      <w:r>
        <w:br/>
        <w:t>Kafka UI: http://localhost:9005</w:t>
      </w:r>
      <w:r>
        <w:br/>
        <w:t>MinIO: http://localhost:9001</w:t>
      </w:r>
      <w:r>
        <w:br/>
        <w:t>Airflow: http://localhost:8080</w:t>
      </w:r>
      <w:r>
        <w:br/>
      </w:r>
      <w:r>
        <w:br/>
        <w:t>• Turn DAG ON</w:t>
      </w:r>
      <w:r>
        <w:br/>
        <w:t>• Trigger DAG if required</w:t>
      </w:r>
      <w:r>
        <w:br/>
      </w:r>
    </w:p>
    <w:p w14:paraId="3C3A0533" w14:textId="77777777" w:rsidR="004D4740" w:rsidRDefault="00000000">
      <w:r>
        <w:t>Manual dbt Execution (Optional)</w:t>
      </w:r>
      <w:r>
        <w:br/>
      </w:r>
      <w:r>
        <w:br/>
        <w:t>cd C:\Users\lenovo\real-time-stocks-mds\dbt_stocks\dbt_stocks</w:t>
      </w:r>
      <w:r>
        <w:br/>
        <w:t>venv\Scripts\activate</w:t>
      </w:r>
      <w:r>
        <w:br/>
        <w:t>dbt build</w:t>
      </w:r>
      <w:r>
        <w:br/>
      </w:r>
    </w:p>
    <w:p w14:paraId="18E63B23" w14:textId="77777777" w:rsidR="004D4740" w:rsidRDefault="00000000">
      <w:pPr>
        <w:pStyle w:val="Heading2"/>
      </w:pPr>
      <w:r>
        <w:t>Snowflake Verification</w:t>
      </w:r>
    </w:p>
    <w:p w14:paraId="53777DBD" w14:textId="77777777" w:rsidR="004D4740" w:rsidRDefault="00000000">
      <w:r>
        <w:br/>
        <w:t>USE DATABASE STOCKS_MDS;</w:t>
      </w:r>
      <w:r>
        <w:br/>
        <w:t>USE SCHEMA COMMON;</w:t>
      </w:r>
      <w:r>
        <w:br/>
      </w:r>
      <w:r>
        <w:br/>
        <w:t>SELECT COUNT(*) FROM bronze_stock_quotes_raw;</w:t>
      </w:r>
      <w:r>
        <w:br/>
        <w:t>SELECT * FROM gold_kpi;</w:t>
      </w:r>
      <w:r>
        <w:br/>
      </w:r>
    </w:p>
    <w:p w14:paraId="45552B43" w14:textId="77777777" w:rsidR="00985D4A" w:rsidRDefault="00985D4A">
      <w:pPr>
        <w:pStyle w:val="Heading2"/>
      </w:pPr>
    </w:p>
    <w:p w14:paraId="3F447D17" w14:textId="77777777" w:rsidR="00985D4A" w:rsidRDefault="00985D4A">
      <w:pPr>
        <w:pStyle w:val="Heading2"/>
      </w:pPr>
    </w:p>
    <w:p w14:paraId="5832350C" w14:textId="77777777" w:rsidR="00985D4A" w:rsidRDefault="00985D4A">
      <w:pPr>
        <w:pStyle w:val="Heading2"/>
      </w:pPr>
    </w:p>
    <w:p w14:paraId="2A1F9533" w14:textId="417FA037" w:rsidR="004D4740" w:rsidRDefault="00000000">
      <w:pPr>
        <w:pStyle w:val="Heading2"/>
      </w:pPr>
      <w:r>
        <w:t>Tools Used – What | Why | How | Reusability</w:t>
      </w:r>
    </w:p>
    <w:p w14:paraId="18ABA1B1" w14:textId="77777777" w:rsidR="004D4740" w:rsidRDefault="00000000">
      <w:r>
        <w:br/>
      </w:r>
      <w:r w:rsidRPr="00985D4A">
        <w:rPr>
          <w:highlight w:val="yellow"/>
        </w:rPr>
        <w:t>Docker</w:t>
      </w:r>
      <w:r>
        <w:br/>
        <w:t>What: Containerization platform.</w:t>
      </w:r>
      <w:r>
        <w:br/>
        <w:t>Why: Ensures consistent environments and runs distributed services reliably.</w:t>
      </w:r>
      <w:r>
        <w:br/>
        <w:t>How: Used via docker-compose to run Kafka, MinIO, and Airflow.</w:t>
      </w:r>
      <w:r>
        <w:br/>
        <w:t>Reusable: Any microservices or distributed data project.</w:t>
      </w:r>
      <w:r>
        <w:br/>
      </w:r>
      <w:r>
        <w:br/>
      </w:r>
      <w:r w:rsidRPr="00985D4A">
        <w:rPr>
          <w:highlight w:val="yellow"/>
        </w:rPr>
        <w:t>Kafka</w:t>
      </w:r>
      <w:r>
        <w:br/>
        <w:t>What: Distributed event streaming platform.</w:t>
      </w:r>
      <w:r>
        <w:br/>
        <w:t>Why: Enables real-time stock data streaming.</w:t>
      </w:r>
      <w:r>
        <w:br/>
        <w:t>How: Producer publishes to 'stock-quotes' topic; Consumer reads and processes.</w:t>
      </w:r>
      <w:r>
        <w:br/>
        <w:t>Reusable: IoT systems, log pipelines, financial streaming systems.</w:t>
      </w:r>
      <w:r>
        <w:br/>
      </w:r>
      <w:r>
        <w:br/>
      </w:r>
      <w:r w:rsidRPr="00985D4A">
        <w:rPr>
          <w:highlight w:val="yellow"/>
        </w:rPr>
        <w:t>MinIO</w:t>
      </w:r>
      <w:r>
        <w:br/>
        <w:t>What: S3-compatible object storage.</w:t>
      </w:r>
      <w:r>
        <w:br/>
        <w:t>Why: Stores raw JSON data (Bronze layer).</w:t>
      </w:r>
      <w:r>
        <w:br/>
        <w:t>How: Consumer writes JSON files into configured bucket.</w:t>
      </w:r>
      <w:r>
        <w:br/>
        <w:t>Reusable: Data lake storage layer in modern architectures.</w:t>
      </w:r>
      <w:r>
        <w:br/>
      </w:r>
      <w:r>
        <w:br/>
      </w:r>
      <w:r w:rsidRPr="00985D4A">
        <w:rPr>
          <w:highlight w:val="yellow"/>
        </w:rPr>
        <w:t>Airflow</w:t>
      </w:r>
      <w:r>
        <w:br/>
        <w:t>What: Workflow orchestration tool.</w:t>
      </w:r>
      <w:r>
        <w:br/>
        <w:t>Why: Automates and schedules pipeline tasks.</w:t>
      </w:r>
      <w:r>
        <w:br/>
        <w:t>How: DAG runs COPY INTO Snowflake + dbt transformations.</w:t>
      </w:r>
      <w:r>
        <w:br/>
        <w:t>Reusable: ETL/ELT scheduling, ML pipelines, batch automation.</w:t>
      </w:r>
      <w:r>
        <w:br/>
      </w:r>
      <w:r>
        <w:br/>
      </w:r>
      <w:r w:rsidRPr="00985D4A">
        <w:rPr>
          <w:highlight w:val="yellow"/>
        </w:rPr>
        <w:t>Snowflake</w:t>
      </w:r>
      <w:r>
        <w:br/>
        <w:t>What: Cloud-based data warehouse.</w:t>
      </w:r>
      <w:r>
        <w:br/>
        <w:t>Why: Stores structured, analytics-ready stock data.</w:t>
      </w:r>
      <w:r>
        <w:br/>
        <w:t>How: RAW → Bronze → Silver → Gold transformation layers.</w:t>
      </w:r>
      <w:r>
        <w:br/>
        <w:t>Reusable: Enterprise analytics and BI workloads.</w:t>
      </w:r>
      <w:r>
        <w:br/>
      </w:r>
      <w:r>
        <w:br/>
      </w:r>
      <w:r w:rsidRPr="00985D4A">
        <w:rPr>
          <w:highlight w:val="yellow"/>
        </w:rPr>
        <w:t>dbt (Data Build Tool)</w:t>
      </w:r>
      <w:r>
        <w:br/>
        <w:t>What: SQL-based transformation framework.</w:t>
      </w:r>
      <w:r>
        <w:br/>
        <w:t>Why: Implements modular layered data modeling.</w:t>
      </w:r>
      <w:r>
        <w:br/>
        <w:t>How: Builds Bronze staging, Silver cleaning, Gold KPI models.</w:t>
      </w:r>
      <w:r>
        <w:br/>
        <w:t>Reusable: Modern ELT pipelines across cloud warehouses.</w:t>
      </w:r>
      <w:r>
        <w:br/>
      </w:r>
      <w:r>
        <w:lastRenderedPageBreak/>
        <w:br/>
      </w:r>
      <w:r w:rsidRPr="00985D4A">
        <w:rPr>
          <w:highlight w:val="yellow"/>
        </w:rPr>
        <w:t>Power BI</w:t>
      </w:r>
      <w:r>
        <w:br/>
        <w:t>What: Business Intelligence visualization tool.</w:t>
      </w:r>
      <w:r>
        <w:br/>
        <w:t>Why: Creates interactive real-time stock dashboards.</w:t>
      </w:r>
      <w:r>
        <w:br/>
        <w:t>How: Connects to Snowflake Gold tables for visualization.</w:t>
      </w:r>
      <w:r>
        <w:br/>
        <w:t>Reusable: Executive dashboards, reporting, business analytics.</w:t>
      </w:r>
      <w:r>
        <w:br/>
      </w:r>
    </w:p>
    <w:p w14:paraId="7209DC0C" w14:textId="77777777" w:rsidR="00985D4A" w:rsidRDefault="00985D4A">
      <w:pPr>
        <w:pStyle w:val="Heading2"/>
      </w:pPr>
    </w:p>
    <w:p w14:paraId="16226794" w14:textId="77777777" w:rsidR="00985D4A" w:rsidRDefault="00985D4A">
      <w:pPr>
        <w:pStyle w:val="Heading2"/>
      </w:pPr>
    </w:p>
    <w:p w14:paraId="0B66C6D1" w14:textId="7F4BB317" w:rsidR="004D4740" w:rsidRDefault="00000000">
      <w:pPr>
        <w:pStyle w:val="Heading2"/>
      </w:pPr>
      <w:r>
        <w:t>End of Day Shutdown</w:t>
      </w:r>
    </w:p>
    <w:p w14:paraId="00E5E64B" w14:textId="77777777" w:rsidR="004D4740" w:rsidRDefault="00000000">
      <w:r>
        <w:br/>
        <w:t>docker compose down</w:t>
      </w:r>
      <w:r>
        <w:br/>
        <w:t>Press Ctrl + C in Producer &amp; Consumer terminals</w:t>
      </w:r>
      <w:r>
        <w:br/>
      </w:r>
    </w:p>
    <w:sectPr w:rsidR="004D47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0912693">
    <w:abstractNumId w:val="8"/>
  </w:num>
  <w:num w:numId="2" w16cid:durableId="2008248529">
    <w:abstractNumId w:val="6"/>
  </w:num>
  <w:num w:numId="3" w16cid:durableId="1498425870">
    <w:abstractNumId w:val="5"/>
  </w:num>
  <w:num w:numId="4" w16cid:durableId="361249434">
    <w:abstractNumId w:val="4"/>
  </w:num>
  <w:num w:numId="5" w16cid:durableId="781918305">
    <w:abstractNumId w:val="7"/>
  </w:num>
  <w:num w:numId="6" w16cid:durableId="476921840">
    <w:abstractNumId w:val="3"/>
  </w:num>
  <w:num w:numId="7" w16cid:durableId="136915668">
    <w:abstractNumId w:val="2"/>
  </w:num>
  <w:num w:numId="8" w16cid:durableId="1075395968">
    <w:abstractNumId w:val="1"/>
  </w:num>
  <w:num w:numId="9" w16cid:durableId="520777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34C"/>
    <w:rsid w:val="004D4740"/>
    <w:rsid w:val="00985D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A557C9"/>
  <w14:defaultImageDpi w14:val="300"/>
  <w15:docId w15:val="{DEA7CFD3-9D7A-4274-A09C-1F0E99C4D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 Mohit</cp:lastModifiedBy>
  <cp:revision>2</cp:revision>
  <dcterms:created xsi:type="dcterms:W3CDTF">2013-12-23T23:15:00Z</dcterms:created>
  <dcterms:modified xsi:type="dcterms:W3CDTF">2026-02-18T06:41:00Z</dcterms:modified>
  <cp:category/>
</cp:coreProperties>
</file>