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 xml:space="preserve"> </w:t>
        <w:br/>
        <w:t xml:space="preserve">                                                                  Execution Copy</w:t>
        <w:br/>
        <w:br/>
        <w:t xml:space="preserve">          AGREEMENT, dated as of May 19, 1997 (the "Agreement") among Publicis</w:t>
        <w:br/>
        <w:t xml:space="preserve">          S.A., a societe anonyme organized and existing under the laws of</w:t>
        <w:br/>
        <w:t xml:space="preserve">          France ("Publicis"), Publicis Communication, a societe anonyme</w:t>
        <w:br/>
        <w:t xml:space="preserve">          organized and existing under the laws of France ("Communication"), and</w:t>
        <w:br/>
        <w:t xml:space="preserve">          Publicis.FCB Europe B.V., a company organized under the laws of the</w:t>
        <w:br/>
        <w:t xml:space="preserve">          Netherlands ("PBV"), on the one hand, and True North Communications</w:t>
        <w:br/>
        <w:t xml:space="preserve">          Inc., a Delaware corporation ("True North"), FCB International, Inc.,</w:t>
        <w:br/>
        <w:t xml:space="preserve">          a Delaware corporation ("FCBI"), and TRUE NORTH HOLDINGS NETHERLANDS</w:t>
        <w:br/>
        <w:t xml:space="preserve">          B.V., a company organized under the laws of the Netherlands ("TNBV"),</w:t>
        <w:br/>
        <w:t xml:space="preserve">          on the other hand.</w:t>
        <w:br/>
        <w:br/>
        <w:t xml:space="preserve">                                  Introduction</w:t>
        <w:br/>
        <w:t xml:space="preserve">                                  ------------</w:t>
        <w:br/>
        <w:br/>
        <w:t xml:space="preserve">     Publicis, Communication and PBV, on the one hand, and True North, FCBI and</w:t>
        <w:br/>
        <w:t>TNBV, on the other hand, desire to create two separate worldwide agency</w:t>
        <w:br/>
        <w:t>networks, one owned and controlled by Communication and one owned and controlled</w:t>
        <w:br/>
        <w:t>by True North.</w:t>
        <w:br/>
        <w:br/>
        <w:t xml:space="preserve">     Publicis and True North desire to set forth the parties' agreement</w:t>
        <w:br/>
        <w:t>concerning ownership of Communication and certain other agreements between them.</w:t>
        <w:br/>
        <w:br/>
        <w:t xml:space="preserve">     In consideration of the foregoing and the representations, warranties,</w:t>
        <w:br/>
        <w:t>covenants and agreements set forth in this Agreement and other good and valuable</w:t>
        <w:br/>
        <w:t>consideration, the parties agree as follows:</w:t>
        <w:br/>
        <w:br/>
        <w:t xml:space="preserve">                                   Article I</w:t>
        <w:br/>
        <w:br/>
        <w:t xml:space="preserve">                     Equity and Governance of Communication</w:t>
        <w:br/>
        <w:t xml:space="preserve">                     --------------------------------------</w:t>
        <w:br/>
        <w:br/>
        <w:t xml:space="preserve">     1.1.  Put and Call of Communication Stock.  At the times and under the</w:t>
        <w:br/>
        <w:t>circumstances described below, True North shall have the right, in its sole</w:t>
        <w:br/>
        <w:t>discretion and on one occasion, to require Publicis to purchase from True North</w:t>
        <w:br/>
        <w:t>(the "Remainder Put"), and Publicis shall have the right, in its sole discretion</w:t>
        <w:br/>
        <w:t>and on one occasion, to require True North to sell to Publicis (the "Remainder</w:t>
        <w:br/>
        <w:t>Call") the number of shares of Communication Stock (as defined below) which is</w:t>
        <w:br/>
        <w:t>equal to the percentage of the issued and outstanding shares of Communication</w:t>
        <w:br/>
        <w:t>Stock owned by True North, less the Expiration Put Percentage (as defined</w:t>
        <w:br/>
        <w:t>below).  The applicable percentage of issued and outstanding shares of</w:t>
        <w:br/>
        <w:t>Communication Stock subject to the Remainder Put and the Remainder Call is</w:t>
        <w:br/>
        <w:t>referred to herein as the "Remainder Percentage" and in no event shall exceed</w:t>
        <w:br/>
        <w:t>6.5%.  The shares subject to the Remainder Call or the Remainder Put shall be</w:t>
        <w:br/>
        <w:t>subject to appropriate adjustments for stock dividends, splits, combinations,</w:t>
        <w:br/>
        <w:t xml:space="preserve">exchanges, or similar events, </w:t>
        <w:br/>
        <w:br/>
        <w:t xml:space="preserve">                                       1</w:t>
        <w:br/>
        <w:br/>
        <w:t xml:space="preserve"> </w:t>
        <w:br/>
        <w:t>occurring subsequent to such date of exercise and prior to the consummation of</w:t>
        <w:br/>
        <w:t>such Remainder Put or Call. True North may exercise the Remainder Put only if</w:t>
        <w:br/>
        <w:t>(i) Communication Stock has not been listed on a major European stock exchange</w:t>
        <w:br/>
        <w:t>on or prior to December 31, 1998 and (ii) True North has previously exercised</w:t>
        <w:br/>
        <w:t>the Expiration Put (as defined below) and (iii) True North has given its notice</w:t>
        <w:br/>
        <w:t>of exercise on or prior to March 31, 2000. Publicis may exercise the Remainder</w:t>
        <w:br/>
        <w:t>Call only if (i) Communication Stock has not been listed on a major European</w:t>
        <w:br/>
        <w:t>stock exchange and (ii) either (A) True North has exercised its Expiration Put</w:t>
        <w:br/>
        <w:t>or (B) Publicis has given its notice of exercise on or after April 1, 2000 and</w:t>
        <w:br/>
        <w:t>on or prior to June 30, 2000. The purchase price shall be a price per share</w:t>
        <w:br/>
        <w:t>equal to the Put/Call Price, as determined pursuant to the terms of Section</w:t>
        <w:br/>
        <w:t>1.1.1, and upon exercise of the Remainder Put, True North shall be bound to sell</w:t>
        <w:br/>
        <w:t>such shares to Publicis and convey ownership of such shares to Publicis and</w:t>
        <w:br/>
        <w:t>Publicis shall be bound to purchase such shares from True North and tender the</w:t>
        <w:br/>
        <w:t>purchase price therefor, in accordance with Section 1.1.2, and upon exercise of</w:t>
        <w:br/>
        <w:t>the Remainder Call, Publicis shall be bound to purchase such shares from True</w:t>
        <w:br/>
        <w:t>North and tender the purchase price therefor and True North shall be bound to</w:t>
        <w:br/>
        <w:t>sell such shares to Publicis and convey ownership of such shares to Publicis</w:t>
        <w:br/>
        <w:t>pursuant to Section 1.1.2.</w:t>
        <w:br/>
        <w:br/>
        <w:t xml:space="preserve">     1.1.1.  The Put/Call Price per share of Communication Stock shall be equal</w:t>
        <w:br/>
        <w:t>to (X) the sum of (1) the average of (A) 60% of the average of the annual</w:t>
        <w:br/>
        <w:t>revenue of Communication and its subsidiaries, on a consolidated basis, for each</w:t>
        <w:br/>
        <w:t>of the two full calendar years ended immediately preceding the date of exercise</w:t>
        <w:br/>
        <w:t>of the Remainder Put or the Remainder Call, as the case may be, and (B) 11 times</w:t>
        <w:br/>
        <w:t>the average of the net income of Communication and its subsidiaries, on a</w:t>
        <w:br/>
        <w:t>consolidated basis (after taxes and before amortization of goodwill), for each</w:t>
        <w:br/>
        <w:t>of such two full calendar years (and if such average net income is negative,</w:t>
        <w:br/>
        <w:t>then such average net income shall be deemed to be zero) and (2) the amount of</w:t>
        <w:br/>
        <w:t>net tangible assets (net equity less intangible assets) of Communication as of</w:t>
        <w:br/>
        <w:t>the last day of the calendar year immediately preceding the date of exercise</w:t>
        <w:br/>
        <w:t>(less the amount of any dividends paid by Communication, and plus the amount of</w:t>
        <w:br/>
        <w:t>any capital contributions made to Communication, in each case after such last</w:t>
        <w:br/>
        <w:t>day of the calendar year immediately preceding the date of exercise and prior to</w:t>
        <w:br/>
        <w:t>the date of the consummation of such Remainder Put or Remainder Call), divided</w:t>
        <w:br/>
        <w:t>by (Y) the total number of shares of Communication Stock issued and outstanding</w:t>
        <w:br/>
        <w:t>on the date of exercise, subject to appropriate adjustments for stock dividends,</w:t>
        <w:br/>
        <w:t>splits, combinations, exchanges, or similar events, occurring subsequent to such</w:t>
        <w:br/>
        <w:t>date of exercise and prior to the consummation of such Remainder Put or Call.</w:t>
        <w:br/>
        <w:t>Subject to the last sentence of this Section 1.1.1, the calculations required to</w:t>
        <w:br/>
        <w:t>be made pursuant to this Section 1.1.1 shall be made by reference to the annual</w:t>
        <w:br/>
        <w:t>audited consolidated financial results of Communication determined in accordance</w:t>
        <w:br/>
        <w:t>with French generally accepted accounting principles, consistently applied. The</w:t>
        <w:br/>
        <w:t>annual audited consolidated financial results of Communication shall, for</w:t>
        <w:br/>
        <w:t>purposes of the calculations required to be made pursuant to this Section 1.1.1,</w:t>
        <w:br/>
        <w:t>be adjusted:</w:t>
        <w:br/>
        <w:br/>
        <w:t xml:space="preserve">          (i)  on a pro forma basis with respect to revenue and net income and</w:t>
        <w:br/>
        <w:t xml:space="preserve">     any effect on net tangible assets or shares outstanding, to exclude from</w:t>
        <w:br/>
        <w:t xml:space="preserve">     such calculations the revenue and net income generated and any effect on</w:t>
        <w:br/>
        <w:t xml:space="preserve">     net tangible assets or shares outstanding during the second year of the two</w:t>
        <w:br/>
        <w:t xml:space="preserve">     full calendar years ended immediately</w:t>
        <w:br/>
        <w:br/>
        <w:t xml:space="preserve">                                       2</w:t>
        <w:br/>
        <w:br/>
        <w:t xml:space="preserve"> </w:t>
        <w:br/>
        <w:t xml:space="preserve">     preceding the date of such exercise by any agencies acquired during such</w:t>
        <w:br/>
        <w:t xml:space="preserve">     year by Communication from Publicis or a third party; provided that the</w:t>
        <w:br/>
        <w:t xml:space="preserve">     inclusion of any pro forma revenue shall give effect to minority interests</w:t>
        <w:br/>
        <w:t xml:space="preserve">     as set forth in clause (iii) of this Section 1.1.1 and provided further</w:t>
        <w:br/>
        <w:t xml:space="preserve">     that the pro forma calculations required by this clause (i) shall give</w:t>
        <w:br/>
        <w:t xml:space="preserve">     effect to Publicis' cost of financing any of the acquired agencies</w:t>
        <w:br/>
        <w:t xml:space="preserve">     transferred to Communication and shall also give effect to any capital</w:t>
        <w:br/>
        <w:t xml:space="preserve">     contributions made to finance such acquisition;</w:t>
        <w:br/>
        <w:br/>
        <w:t xml:space="preserve">          (ii)   to exclude from net income any extraordinary and non-recurring</w:t>
        <w:br/>
        <w:t xml:space="preserve">     losses incurred or extraordinary and non-recurring gains realized, in each</w:t>
        <w:br/>
        <w:t xml:space="preserve">     case, only those losses or gains which are collectively in excess of US $5</w:t>
        <w:br/>
        <w:t xml:space="preserve">     million, during the relevant year;</w:t>
        <w:br/>
        <w:br/>
        <w:t xml:space="preserve">          (iii)  for any subsidiary or equity investment that is not directly or</w:t>
        <w:br/>
        <w:t xml:space="preserve">     indirectly wholly-owned by Communication, to include in revenue that</w:t>
        <w:br/>
        <w:t xml:space="preserve">     percentage of such subsidiary's or investee's revenue which reflects that</w:t>
        <w:br/>
        <w:t xml:space="preserve">     percentage interest in such subsidiary or equity investment which is owned</w:t>
        <w:br/>
        <w:t xml:space="preserve">     by Communication but only if such percentage interest is equal to or</w:t>
        <w:br/>
        <w:t xml:space="preserve">     greater than 30%; and</w:t>
        <w:br/>
        <w:br/>
        <w:t xml:space="preserve">          (iv)   with respect to any items of revenue or net income attributable</w:t>
        <w:br/>
        <w:t xml:space="preserve">     to True North and its subsidiaries which are included in the annual audited</w:t>
        <w:br/>
        <w:t xml:space="preserve">     consolidated financial results of Communication to (x) exclude any such</w:t>
        <w:br/>
        <w:t xml:space="preserve">     items of revenue and net income from the calculation of the Put/Call Price</w:t>
        <w:br/>
        <w:t xml:space="preserve">     and (y) include in the calculation of the Put/Call Price (after the</w:t>
        <w:br/>
        <w:t xml:space="preserve">     exclusion called for by clause (x) of this paragraph (iv)) an amount equal</w:t>
        <w:br/>
        <w:t xml:space="preserve">     to 10 times the average net income of True North and its consolidated</w:t>
        <w:br/>
        <w:t xml:space="preserve">     subsidiaries reflected in the annual audited consolidated financial results</w:t>
        <w:br/>
        <w:t xml:space="preserve">     of Communication for each of the two full calendar years ended immediately</w:t>
        <w:br/>
        <w:t xml:space="preserve">     preceding the date of exercise of the Remainder Put or the Remainder Call.</w:t>
        <w:br/>
        <w:br/>
        <w:t xml:space="preserve">    1.1.2.  If either (i) True North wishes to exercise the Remainder Put or</w:t>
        <w:br/>
        <w:t>(ii) Publicis wishes to exercise the Remainder Call, in either case, such party</w:t>
        <w:br/>
        <w:t>shall give the other party written notice of such exercise, which notice shall</w:t>
        <w:br/>
        <w:t>contain the number of shares of Communication Stock which is the subject of such</w:t>
        <w:br/>
        <w:t>exercise together with the notifying party's estimated calculation of the</w:t>
        <w:br/>
        <w:t>Put/Call Price. The purchase and sale of such shares shall be consummated within</w:t>
        <w:br/>
        <w:t>10 Business Days (as defined below) following the receipt of the notice of</w:t>
        <w:br/>
        <w:t>exercise or, in the event of exercise between January 1 and February 15 of any</w:t>
        <w:br/>
        <w:t>year, within 10 Business Days of February 15 of such year. In exchange for the</w:t>
        <w:br/>
        <w:t>payment by Publicis of the aggregate Put/Call Price determined pursuant to this</w:t>
        <w:br/>
        <w:t>Section, which shall be payable by wire transfer of immediately available funds</w:t>
        <w:br/>
        <w:t>in French Francs to a bank or other financial institution designated by True</w:t>
        <w:br/>
        <w:t>North, True North shall convey ownership of the Communication Stock subject to</w:t>
        <w:br/>
        <w:t>the Remainder Put or Remainder Call, as applicable, to Publicis, free of any</w:t>
        <w:br/>
        <w:t>mortgage, pledge, lien, encumbrance, assessment, charge or adverse claim</w:t>
        <w:br/>
        <w:t>affecting title to, or resulting in an encumbrance against, such Communication</w:t>
        <w:br/>
        <w:br/>
        <w:t xml:space="preserve">                                       3</w:t>
        <w:br/>
        <w:br/>
        <w:t xml:space="preserve"> </w:t>
        <w:br/>
        <w:t>Stock, or a security interest of any kind (including any conditional sale or</w:t>
        <w:br/>
        <w:t>other title retention agreement), any option or other agreement to sell and any</w:t>
        <w:br/>
        <w:t>filing of or agreement to give any financing statement under the Uniform</w:t>
        <w:br/>
        <w:t>Commercial Code (or equivalent statutes of any U.S. or other jurisdiction)</w:t>
        <w:br/>
        <w:t>excluding, however, Encumbrances solely in favor of Publicis or Communication</w:t>
        <w:br/>
        <w:t>(collectively, "Encumbrances"). For purposes of this Agreement, "Business Day"</w:t>
        <w:br/>
        <w:t>shall mean any day that is not a Saturday, Sunday or a day on which banks in</w:t>
        <w:br/>
        <w:t>Chicago or Paris are permitted or required to be closed. After True North has</w:t>
        <w:br/>
        <w:t>given written notice to Publicis of its exercise of the Remainder Put, or</w:t>
        <w:br/>
        <w:t>Publicis has given written notice to True North of its exercise of the Remainder</w:t>
        <w:br/>
        <w:t>Call, as the case may be, such notice shall be irrevocable, and True North shall</w:t>
        <w:br/>
        <w:t>be bound to sell to Publicis and Publicis shall be bound to buy from True North</w:t>
        <w:br/>
        <w:t>that number of shares of Communication Stock specified in such notice at the</w:t>
        <w:br/>
        <w:t>Put/Call Price. Notwithstanding the immediately preceding sentence, in the event</w:t>
        <w:br/>
        <w:t>that the Remainder Put or Remainder Call shall have been exercised but the</w:t>
        <w:br/>
        <w:t>closing of such transaction shall not have occurred within 180 days of such</w:t>
        <w:br/>
        <w:t>exercise, the exercising party, if not in breach of the provisions of such</w:t>
        <w:br/>
        <w:t>Remainder Put or Remainder Call, may cancel such exercise by written notice to</w:t>
        <w:br/>
        <w:t>the other party and upon such cancellation, neither party shall be required to</w:t>
        <w:br/>
        <w:t>fulfill its obligation with respect to such Remainder Put or Remainder Call (but</w:t>
        <w:br/>
        <w:t>otherwise without prejudicing the rights of any party with respect to a breach</w:t>
        <w:br/>
        <w:t>of such provisions by any other party).</w:t>
        <w:br/>
        <w:br/>
        <w:t xml:space="preserve">     1.2.  Listing of Communication Stock.  Publicis and Communication agree to</w:t>
        <w:br/>
        <w:t>use their respective best efforts to cause to be offered to the public and</w:t>
        <w:br/>
        <w:t>listed on a major European stock exchange prior to December 31, 1998, shares of</w:t>
        <w:br/>
        <w:t>the common stock, par value 100 French Francs, of Communication (including such</w:t>
        <w:br/>
        <w:t>other equity or debt securities as Communication may hereafter issue in respect</w:t>
        <w:br/>
        <w:t>of or in exchange for shares of such common stock in connection with any stock</w:t>
        <w:br/>
        <w:t>dividend or distribution, stock split-up, recapitalization, recombination, or</w:t>
        <w:br/>
        <w:t>exchange by Communication generally of shares of such common stock) (the</w:t>
        <w:br/>
        <w:t>"Communication Stock").  Publicis and Communication each agree to seek to cause</w:t>
        <w:br/>
        <w:t>such listing to occur in 1997.  For the purposes of this Agreement, "major</w:t>
        <w:br/>
        <w:t>European stock exchange" shall be deemed to be the Paris Bourse or  the London</w:t>
        <w:br/>
        <w:t>Stock Exchange. The intention of the parties is to provide True North with a</w:t>
        <w:br/>
        <w:t>means of selling its stake in Communication in a public market.  A merger of</w:t>
        <w:br/>
        <w:t>Communication with an entity which is then publicly listed and which is the</w:t>
        <w:br/>
        <w:t>surviving corporation in such merger shall be deemed to be a public listing for</w:t>
        <w:br/>
        <w:t>all purposes under this Agreement.</w:t>
        <w:br/>
        <w:br/>
        <w:t xml:space="preserve">     1.3.  Sale in Offering.  Publicis and Communication shall give True North</w:t>
        <w:br/>
        <w:t>at least 30 days prior written notice of their intention to commence the</w:t>
        <w:br/>
        <w:t>offering and listing of Communication Stock. Upon True North's written request</w:t>
        <w:br/>
        <w:t>to Communication, given within 15 days of the receipt of such notice, to include</w:t>
        <w:br/>
        <w:t>in such offering shares of Communication Stock owned by True North, Publicis and</w:t>
        <w:br/>
        <w:t>Communication shall cause such shares to be included in such offering to the</w:t>
        <w:br/>
        <w:t>extent set forth below. True North's request shall include a schedule (the</w:t>
        <w:br/>
        <w:t>"Schedule") which shall set forth the amount of shares of Communication Stock</w:t>
        <w:br/>
        <w:t>which True North requests Communication to include in the offering assuming a</w:t>
        <w:br/>
        <w:t>range of hypothetical offering prices, which shall include the prices, based on</w:t>
        <w:br/>
        <w:t>a reasonable good faith estimate of market values, at which True North will</w:t>
        <w:br/>
        <w:br/>
        <w:t xml:space="preserve">                                       4</w:t>
        <w:br/>
        <w:br/>
        <w:t xml:space="preserve"> </w:t>
        <w:br/>
        <w:t>request Communication to include 25%, 33 1/3% and 50% of its interests in the</w:t>
        <w:br/>
        <w:t>offering. As set forth in such Schedule, True North may request that any amount</w:t>
        <w:br/>
        <w:t>of its Communication Stock be included in such offering, provided, that it shall</w:t>
        <w:br/>
        <w:t>be entitled to have offered in such offering up to, but no more than, 50% of the</w:t>
        <w:br/>
        <w:t>Communication Stock owned by True North at the time True North requests that</w:t>
        <w:br/>
        <w:t>such shares be included in such offering (or, if higher, up to, but no more</w:t>
        <w:br/>
        <w:t>than, 50% of the Communication Stock owned by True North immediately prior to</w:t>
        <w:br/>
        <w:t>the consummation of such offering (to the extent so requested by True North)) in</w:t>
        <w:br/>
        <w:t>priority over any other shares so offered, until all of the shares which True</w:t>
        <w:br/>
        <w:t>North is entitled to have offered (pursuant to the provisions of this sentence)</w:t>
        <w:br/>
        <w:t>are sold. Subject to its rights to withdraw from such offering, as set forth</w:t>
        <w:br/>
        <w:t>below in this Section, True North shall use all commercially reasonable efforts</w:t>
        <w:br/>
        <w:t>to cooperate with Communication and its agents and advisors in effecting such</w:t>
        <w:br/>
        <w:t>offering.</w:t>
        <w:br/>
        <w:br/>
        <w:t xml:space="preserve">     1.3.1  If the offering is to be made on a major European stock exchange and</w:t>
        <w:br/>
        <w:t>the laws and regulations applicable to an offering thereon require that, prior</w:t>
        <w:br/>
        <w:t>to such offering, offering documents which include a minimum offering price must</w:t>
        <w:br/>
        <w:t>be lodged with a regulatory entity, not less than 5 days prior to the lodging of</w:t>
        <w:br/>
        <w:t>the offering with the Commission des Operations de Bourse (the "COB") or other</w:t>
        <w:br/>
        <w:t>regulatory entity, as the case may be, Communication shall furnish True North</w:t>
        <w:br/>
        <w:t>with a written copy of the offering documents to be lodged with the COB or such</w:t>
        <w:br/>
        <w:t>regulatory entity, as the case may be, which shall include a minimum offering</w:t>
        <w:br/>
        <w:t>price per share. If the offering is to be made in a country which does not have</w:t>
        <w:br/>
        <w:t>such a regulatory requirement, then Communication agrees to give True North</w:t>
        <w:br/>
        <w:t>written notice not less than 5 days prior to the commencement of the offering,</w:t>
        <w:br/>
        <w:t>which notice shall contain a minimum offering price per share. Within 2 Business</w:t>
        <w:br/>
        <w:t>Days after its receipt of such documents or notice, as the case may be, True</w:t>
        <w:br/>
        <w:t>North may give written notification to Communication that it wishes to withdraw</w:t>
        <w:br/>
        <w:t>from the offering a portion or all of the shares it requested to be offered in</w:t>
        <w:br/>
        <w:t>accordance with the Schedule. If True North fails to give such notice within</w:t>
        <w:br/>
        <w:t>such time, it shall be deemed to have irrevocably committed to the offering all</w:t>
        <w:br/>
        <w:t>of its shares which it requested be offered in accordance with the Schedule;</w:t>
        <w:br/>
        <w:t>provided that the actual price at which shares are offered in such offering</w:t>
        <w:br/>
        <w:t>equals or exceeds the minimum offering price specified in the documents lodged</w:t>
        <w:br/>
        <w:t>with the COB or such regulatory entity or such notice, as the case may be. If</w:t>
        <w:br/>
        <w:t>True North so withdraws any or all of its shares and Publicis or Communication</w:t>
        <w:br/>
        <w:t>elects, each acting in its sole discretion, to offer and list any shares of</w:t>
        <w:br/>
        <w:t>Communication Stock in such offering, such offering and listing shall constitute</w:t>
        <w:br/>
        <w:t>the offering and listing of Communication Stock for all purposes under this</w:t>
        <w:br/>
        <w:t>Agreement. For the avoidance of doubt, the parties agree that if, following True</w:t>
        <w:br/>
        <w:t>North's election to withdraw some or all of its shares to be offered, the</w:t>
        <w:br/>
        <w:t>managing underwriter of such offering determines, in its sole discretion, that</w:t>
        <w:br/>
        <w:t>the number of shares remaining to be so offered shall be less than the number of</w:t>
        <w:br/>
        <w:t>shares required for a successful offering, such managing underwriter may</w:t>
        <w:br/>
        <w:t>terminate such offering and Publicis and Communication shall be deemed to have</w:t>
        <w:br/>
        <w:t>used their respective best efforts to effect such offering and listing of the</w:t>
        <w:br/>
        <w:t>Communication Stock for all purposes under this Agreement.</w:t>
        <w:br/>
        <w:br/>
        <w:t xml:space="preserve">     1.3.2.  True North shall bear (i) its pro rata share of all underwriting</w:t>
        <w:br/>
        <w:t>discounts and commissions, listing or other regulatory fees of an offering to</w:t>
        <w:br/>
        <w:t>the extent incurred by Publicis and</w:t>
        <w:br/>
        <w:br/>
        <w:t xml:space="preserve">                                       5</w:t>
        <w:br/>
        <w:br/>
        <w:t xml:space="preserve"> </w:t>
        <w:br/>
        <w:t>Communication and (ii) all costs and expenses incurred directly by True North in</w:t>
        <w:br/>
        <w:t>connection with such offering, including, without limitation, the fees and</w:t>
        <w:br/>
        <w:t>expenses of counsel, investment advisors or other professionals hired by True</w:t>
        <w:br/>
        <w:t>North. Except as specifically provided in clause (i) of the immediately</w:t>
        <w:br/>
        <w:t>preceding sentence, True North shall not be responsible for any expenses</w:t>
        <w:br/>
        <w:t>incurred by Publicis or Communication in connection with the offering and</w:t>
        <w:br/>
        <w:t>listing of the Communication Stock. True North's pro rata share of expenses</w:t>
        <w:br/>
        <w:t>incurred under clause (i) of the second preceding sentence shall be the</w:t>
        <w:br/>
        <w:t>percentage that the aggregate number of shares of Communication Stock to be sold</w:t>
        <w:br/>
        <w:t>by True North constitutes of the aggregate number of shares to be sold in such</w:t>
        <w:br/>
        <w:t>offering and listing.</w:t>
        <w:br/>
        <w:br/>
        <w:t xml:space="preserve">     1.3.3.  In connection with any listing and offering of Communication Stock</w:t>
        <w:br/>
        <w:t>pursuant to the terms of this Agreement, each of Publicis and Communication</w:t>
        <w:br/>
        <w:t>agrees to indemnify and hold True North and its subsidiaries harmless, in</w:t>
        <w:br/>
        <w:t>accordance with customary practice, against any and all losses, claims, damages</w:t>
        <w:br/>
        <w:t>or liabilities to which they may become subject under any statute or common law</w:t>
        <w:br/>
        <w:t>or otherwise and to reimburse them for any reasonable legal or other expenses</w:t>
        <w:br/>
        <w:t>incurred by them in connection with defending any actions, insofar as any such</w:t>
        <w:br/>
        <w:t>losses, claims, damages, liabilities or actions shall arise out of or shall be</w:t>
        <w:br/>
        <w:t>based upon any untrue statement or alleged untrue statement of a material fact</w:t>
        <w:br/>
        <w:t>contained in any offering documents or the omission or alleged omission to state</w:t>
        <w:br/>
        <w:t>a material fact necessary to make the statements therein, in light of the</w:t>
        <w:br/>
        <w:t>circumstances under which they were made, not misleading; provided, however,</w:t>
        <w:br/>
        <w:t>that the foregoing indemnification shall not apply to any losses, claims,</w:t>
        <w:br/>
        <w:t>damages, liabilities or actions which shall arise from the sale of shares of</w:t>
        <w:br/>
        <w:t>Communication Stock to any person if such losses, claims, damages, liabilities</w:t>
        <w:br/>
        <w:t>or actions which shall arise out of or shall be based upon any such untrue</w:t>
        <w:br/>
        <w:t>statement or alleged untrue statement, or any omission or alleged omission, if</w:t>
        <w:br/>
        <w:t>such statement or omission shall have been made in reliance upon or in</w:t>
        <w:br/>
        <w:t>conformity with information furnished in writing by True North. In connection</w:t>
        <w:br/>
        <w:t>with any listing and offering of Communication Stock pursuant to the terms of</w:t>
        <w:br/>
        <w:t>this Agreement, True North agrees to indemnify and hold Publicis and</w:t>
        <w:br/>
        <w:t>Communication and each of their subsidiaries harmless, in accordance with</w:t>
        <w:br/>
        <w:t>customary practice, against any and all losses, claims, damages or liabilities</w:t>
        <w:br/>
        <w:t>to which they may become subject under any statute or common law or otherwise</w:t>
        <w:br/>
        <w:t>and to reimburse them for any reasonable legal or other expenses incurred by</w:t>
        <w:br/>
        <w:t>them in connection with defending any actions, insofar as any such losses,</w:t>
        <w:br/>
        <w:t>claims, damages, liabilities or actions shall arise out of or shall be based</w:t>
        <w:br/>
        <w:t>upon any untrue statement or alleged untrue statement of a material fact</w:t>
        <w:br/>
        <w:t>contained in any offering documents or the omission or alleged omission to state</w:t>
        <w:br/>
        <w:t>a material fact necessary to make the statements therein, in light of the</w:t>
        <w:br/>
        <w:t>circumstances under which they were made, not misleading if such statement or</w:t>
        <w:br/>
        <w:t>omission shall have been made in reliance upon and in conformity with the</w:t>
        <w:br/>
        <w:t>information furnished in writing by True North to Communication in connection</w:t>
        <w:br/>
        <w:t>with the preparation of such registration or offering statement.</w:t>
        <w:br/>
        <w:br/>
        <w:t xml:space="preserve">     1.4.  Put of Communication Stock if Not Listed.  If Communication Stock has</w:t>
        <w:br/>
        <w:t>not been listed on a major European stock exchange on or prior to December 31,</w:t>
        <w:br/>
        <w:t>1998, then on or prior to March 31, 2000, True North shall have the right, in</w:t>
        <w:br/>
        <w:t>its sole discretion and on one occasion, to</w:t>
        <w:br/>
        <w:br/>
        <w:t xml:space="preserve">                                       6</w:t>
        <w:br/>
        <w:br/>
        <w:t xml:space="preserve"> </w:t>
        <w:br/>
        <w:t>require Publicis to purchase from True North (the "Expiration Put") up to, but</w:t>
        <w:br/>
        <w:t>not more than, the number of shares of Communication Stock which is equal to 20%</w:t>
        <w:br/>
        <w:t>(subject to adjustment) of the number of shares of Communication Stock issued</w:t>
        <w:br/>
        <w:t>and outstanding as of the date of exercise of such Expiration Put, subject to</w:t>
        <w:br/>
        <w:t>appropriate adjustments for stock dividends, splits, combinations, exchanges, or</w:t>
        <w:br/>
        <w:t>similar events, occurring subsequent to such date of exercise and prior to the</w:t>
        <w:br/>
        <w:t>consummation of such Expiration Put. The purchase price shall be a price equal</w:t>
        <w:br/>
        <w:t>to the fair market value, as of the date of the notice of exercise of the</w:t>
        <w:br/>
        <w:t>Expiration Put, of the block of Communication Stock sought to be sold by True</w:t>
        <w:br/>
        <w:t>North ("Fair Market Value"), as determined by a panel of three investment banks</w:t>
        <w:br/>
        <w:t>pursuant to the terms of Section 1.4.1, and upon exercise of the Expiration Put,</w:t>
        <w:br/>
        <w:t>True North shall be bound to sell and convey ownership of such shares, free of</w:t>
        <w:br/>
        <w:t>any Encumbrances, to Publicis and Publicis shall be bound to purchase such</w:t>
        <w:br/>
        <w:t>shares from True North and tender the purchase price therefor in accordance with</w:t>
        <w:br/>
        <w:t>Section 1.4.1. The 20% figure in the first sentence of this Section 1.4 shall be</w:t>
        <w:br/>
        <w:t>reduced if True North shall fail to exercise any Percentage Purchase Right or</w:t>
        <w:br/>
        <w:t>any True North Maintenance Right by multiplying 20 by a fraction, the numerator</w:t>
        <w:br/>
        <w:t>of which is the percentage of the issued and outstanding shares of Communication</w:t>
        <w:br/>
        <w:t>Stock owned by True North after such failure to exercise and the denominator of</w:t>
        <w:br/>
        <w:t>which is the percentage of such shares which would have been owned had there</w:t>
        <w:br/>
        <w:t>been an exercise. The applicable percentage of issued and outstanding shares of</w:t>
        <w:br/>
        <w:t>Communication Stock subject to the Expiration Put is referred to herein as the</w:t>
        <w:br/>
        <w:t>"Expiration Put Percentage." For the avoidance of doubt, the parties agree that</w:t>
        <w:br/>
        <w:t>the existence of the Expiration Put shall not relieve Publicis or Communication</w:t>
        <w:br/>
        <w:t>from their respective obligations pursuant to Section 1.2 to use their</w:t>
        <w:br/>
        <w:t>respective best efforts to offer and list the Communication Stock.</w:t>
        <w:br/>
        <w:br/>
        <w:t xml:space="preserve">     1.4.1.  If True North wishes to exercise the Expiration Put, it shall give</w:t>
        <w:br/>
        <w:t>written notice to Publicis, subject to Section 1.4, at any time after December</w:t>
        <w:br/>
        <w:t>31, 1998 and on or prior to March 31, 2000, which notice shall include the</w:t>
        <w:br/>
        <w:t>number of shares of Communication Stock which it wishes Publicis to purchase and</w:t>
        <w:br/>
        <w:t>True North's selection of a globally recognized investment bank. Within 5 days</w:t>
        <w:br/>
        <w:t>of Publicis' receipt of such notice, Publicis shall give True North written</w:t>
        <w:br/>
        <w:t>notice of its selection of a globally recognized investment bank. If Publicis</w:t>
        <w:br/>
        <w:t>fails to select an investment bank within the allotted time, Publicis shall be</w:t>
        <w:br/>
        <w:t>deemed to have selected Lazard Freres. The two selected banks shall, within 10</w:t>
        <w:br/>
        <w:t>days, agree upon a third globally recognized investment bank. If the two</w:t>
        <w:br/>
        <w:t>selected banks cannot agree on a third globally recognized investment bank, such</w:t>
        <w:br/>
        <w:t>third bank shall be selected by lot from among four candidates, two to be</w:t>
        <w:br/>
        <w:t>nominated by each of the selected banks. Each of True North and Publicis,</w:t>
        <w:br/>
        <w:t>respectively, shall bear the fees and expenses of the investment bank selected</w:t>
        <w:br/>
        <w:t>by it, and the fees and expenses of the third investment bank shall be shared</w:t>
        <w:br/>
        <w:t>equally by True North and Publicis. The three selected banks shall be directed</w:t>
        <w:br/>
        <w:t>by each party hereto to fully cooperate with one another and act in good faith</w:t>
        <w:br/>
        <w:t>to arrive jointly at the Fair Market Value within 45 days of the selection of</w:t>
        <w:br/>
        <w:t>the third bank. If the three selected banks cannot agree on a single</w:t>
        <w:br/>
        <w:t>determination of the Fair Market Value within 45 days, the determination of Fair</w:t>
        <w:br/>
        <w:t>Market Value shall be made by the Arbitral Tribunal (as defined below) in</w:t>
        <w:br/>
        <w:t>accordance with Section 3.4.1 through 3.4.10 hereof. The Arbitral Tribunal shall</w:t>
        <w:br/>
        <w:t>be given Terms of Reference (as defined below) which shall mandate a decision</w:t>
        <w:br/>
        <w:t>within 180 days from the date of the Notice of Arbitration. The</w:t>
        <w:br/>
        <w:br/>
        <w:t xml:space="preserve">                                       7</w:t>
        <w:br/>
        <w:br/>
        <w:t xml:space="preserve"> </w:t>
        <w:br/>
        <w:t>purchase and sale of such shares shall be consummated within 5 Business Days</w:t>
        <w:br/>
        <w:t>following the determination of Fair Market Value. In exchange for the payment by</w:t>
        <w:br/>
        <w:t>Publicis of the Fair Market Value determined pursuant to this Section 1.4.1,</w:t>
        <w:br/>
        <w:t>which shall be payable by Publicis by wire transfer of immediately available</w:t>
        <w:br/>
        <w:t>funds in French Francs to a bank or other financial institution designated by</w:t>
        <w:br/>
        <w:t>True North, True North shall convey ownership of the Communication Stock subject</w:t>
        <w:br/>
        <w:t>to such Expiration Put to Publicis, free of any Encumbrances. After True North</w:t>
        <w:br/>
        <w:t>has given written notice to Publicis of its exercise of the Expiration Put, such</w:t>
        <w:br/>
        <w:t>notice shall be irrevocable, and True North shall be bound to sell to Publicis</w:t>
        <w:br/>
        <w:t>and Publicis shall be bound to buy from True North that number of shares of</w:t>
        <w:br/>
        <w:t>Communication Stock specified in such notice at the price determined pursuant to</w:t>
        <w:br/>
        <w:t>this Section 1.4.1. Notwithstanding the immediately preceding sentence, in the</w:t>
        <w:br/>
        <w:t>event that the Expiration Put shall have been exercised but the closing of such</w:t>
        <w:br/>
        <w:t>transaction shall not have occurred within 260 days of such exercise, the</w:t>
        <w:br/>
        <w:t>exercising party, if not in breach of the provisions of such Expiration Put, may</w:t>
        <w:br/>
        <w:t>cancel such exercise by written notice to the other party and upon such</w:t>
        <w:br/>
        <w:t>cancellation neither party shall be required to fulfill its obligation with</w:t>
        <w:br/>
        <w:t>respect to such Expiration Put (but otherwise without prejudicing the rights of</w:t>
        <w:br/>
        <w:t>any party hereto with respect to a breach of such provisions by any other</w:t>
        <w:br/>
        <w:t>party).</w:t>
        <w:br/>
        <w:br/>
        <w:t xml:space="preserve">     1.5.  Maintenance of Percentage Ownership.  If, at any time, or from time</w:t>
        <w:br/>
        <w:t>to time, (i) True North shall own securities having 20% or more of the total</w:t>
        <w:br/>
        <w:t>voting rights of all issued and outstanding equity of Communication (after</w:t>
        <w:br/>
        <w:t>giving pro forma effect to any Expiration Put, True North Maintenance Right,</w:t>
        <w:br/>
        <w:t>Remainder Put, Remainder Call or any prior exercise of the Percentage Purchase</w:t>
        <w:br/>
        <w:t>Right (as defined below) in each case if then exercised but not yet</w:t>
        <w:br/>
        <w:t>consummated), (ii) Communication issues or plans to issue a number of shares of</w:t>
        <w:br/>
        <w:t>Communication Stock or other equity securities (whether a new issuance of</w:t>
        <w:br/>
        <w:t>securities, securities issued upon the exercise of an option, warrant or</w:t>
        <w:br/>
        <w:t>conversion or an exchange right or other similar dilutive event (other than a</w:t>
        <w:br/>
        <w:t>repurchase by Communication or purchase by Publicis of Communication Stock from</w:t>
        <w:br/>
        <w:t>True North or its subsidiaries)) which would result, upon the consummation of</w:t>
        <w:br/>
        <w:t>the transaction giving rise to such issuance, in True North's owning securities</w:t>
        <w:br/>
        <w:t>having less than 20% of the total voting rights of each class of issued and</w:t>
        <w:br/>
        <w:t>outstanding equity securities of Communication (based on the number of</w:t>
        <w:br/>
        <w:t>outstanding shares) all as determined in accordance with clause (i) above, and</w:t>
        <w:br/>
        <w:t>(iii) the Communication Stock is not listed on a major European stock exchange</w:t>
        <w:br/>
        <w:t>on the date of the consummation of such issuance (upon the occurrence of (i),</w:t>
        <w:br/>
        <w:t>(ii) and (iii), the date of the consummation of such issuance being a "Dilution</w:t>
        <w:br/>
        <w:t>Date"), True North shall have the right, in its sole discretion, to purchase</w:t>
        <w:br/>
        <w:t>from Publicis and/or Communication (who shall determine in their sole discretion</w:t>
        <w:br/>
        <w:t>which of whom shall sell such shares), and Publicis and/or Communication, as the</w:t>
        <w:br/>
        <w:t>case may be, shall be obligated to sell to True North, a number of shares of</w:t>
        <w:br/>
        <w:t>Communication Stock or other equity securities, as applicable, of Communication</w:t>
        <w:br/>
        <w:t>(the "Percentage Purchase Right") such that, following the consummation of such</w:t>
        <w:br/>
        <w:t>purchase and the consummation of the transaction giving rise to the occurrence</w:t>
        <w:br/>
        <w:t>of such Dilution Date, True North shall own securities representing 20% of the</w:t>
        <w:br/>
        <w:t>total voting rights of each class of issued and outstanding equity securities of</w:t>
        <w:br/>
        <w:t>Communication, all as determined in accordance with clause (i) above. If either</w:t>
        <w:br/>
        <w:t>Publicis or Communication is prohibited under applicable law to sell its shares</w:t>
        <w:br/>
        <w:t>to True North pursuant to the</w:t>
        <w:br/>
        <w:br/>
        <w:t xml:space="preserve">                                       8</w:t>
        <w:br/>
        <w:br/>
        <w:t xml:space="preserve"> </w:t>
        <w:br/>
        <w:t>preceding sentence, then the party not so prohibited shall sell such shares to</w:t>
        <w:br/>
        <w:t>True North pursuant to the preceding sentence. The price per share of</w:t>
        <w:br/>
        <w:t>Communication Stock or other equity securities to be purchased by True North</w:t>
        <w:br/>
        <w:t>pursuant to the Percentage Purchase Right shall be the fair value of the per</w:t>
        <w:br/>
        <w:t>share consideration received by Communication in connection with the transaction</w:t>
        <w:br/>
        <w:t>giving rise to the occurrence of such Dilution Date (the "Transaction</w:t>
        <w:br/>
        <w:t>Valuation"). Notwithstanding the foregoing, to the extent that Communication</w:t>
        <w:br/>
        <w:t>issues options, warrants or purchase or subscription rights or any other non-</w:t>
        <w:br/>
        <w:t>voting security which converts into or can be exchanged for shares of</w:t>
        <w:br/>
        <w:t>Communication Stock or other voting security of Communication, the parties agree</w:t>
        <w:br/>
        <w:t>that a Dilution Date shall not have occurred with respect to such securities,</w:t>
        <w:br/>
        <w:t>until such time as the voting securities underlying such options, warrants,</w:t>
        <w:br/>
        <w:t>rights or other securities are issued. In respect of an event which both gives</w:t>
        <w:br/>
        <w:t>rise to a Dilution Date and constitutes a Publicis Acquisition, True North must</w:t>
        <w:br/>
        <w:t>elect between exercising a Percentage Purchase Right under Section 1.5 and</w:t>
        <w:br/>
        <w:t>exercising a True North Maintenance Right under Section 1.12. If either of such</w:t>
        <w:br/>
        <w:t>rights is exercised and consummated, True North's rights to (a) request the</w:t>
        <w:br/>
        <w:t>listing of Communication Stock pursuant to Section 1.6 and (b) exercise the</w:t>
        <w:br/>
        <w:t>Dilution Put pursuant to Section 1.6.1 shall be extinguished in respect of such</w:t>
        <w:br/>
        <w:t>event.</w:t>
        <w:br/>
        <w:br/>
        <w:t xml:space="preserve">     1.5.1.  If Communication intends to issue additional shares of</w:t>
        <w:br/>
        <w:t>Communication Stock or other securities in an amount which would give rise to</w:t>
        <w:br/>
        <w:t>the occurrence of a Dilution Date, it shall give True North written notice not</w:t>
        <w:br/>
        <w:t>less than 10 Business Days in advance of the consummation of such event, which</w:t>
        <w:br/>
        <w:t>notice shall include the number of shares of Communication Stock or other</w:t>
        <w:br/>
        <w:t>securities which would be subject to the Percentage Purchase Right, the</w:t>
        <w:br/>
        <w:t>Transaction Valuation of such shares and sufficient information regarding such</w:t>
        <w:br/>
        <w:t>issuance transaction in order to reasonably substantiate the Transaction</w:t>
        <w:br/>
        <w:t>Valuation. So long as the Transaction Valuation has been approved by a majority</w:t>
        <w:br/>
        <w:t>of the three Outside Directors (as defined below) and by the Board of Directors</w:t>
        <w:br/>
        <w:t>of Communication, such Transaction Valuation shall be conclusive and binding</w:t>
        <w:br/>
        <w:t>upon the parties. Upon receipt of such notice, True North shall have 5 Business</w:t>
        <w:br/>
        <w:t>Days to give written notice to Communication that it wishes to exercise its</w:t>
        <w:br/>
        <w:t>Percentage Purchase Right with respect to such transaction. After True North has</w:t>
        <w:br/>
        <w:t>given written notice to Publicis of its exercise of the Percentage Purchase</w:t>
        <w:br/>
        <w:t>Right, such notice shall be irrevocable, and True North shall be bound to buy</w:t>
        <w:br/>
        <w:t>from Publicis and/or Communication and Publicis and/or Communication shall be</w:t>
        <w:br/>
        <w:t>bound to sell to True North that number of shares of Communication Stock</w:t>
        <w:br/>
        <w:t>specified in Communication's notice at the Transaction Valuation. The purchase</w:t>
        <w:br/>
        <w:t>and sale of shares pursuant to the Percentage Purchase Right shall be</w:t>
        <w:br/>
        <w:t>consummated simultaneously with the issuance transaction giving rise to such</w:t>
        <w:br/>
        <w:t>right, payment to be made by True North by certified check payable to Publicis</w:t>
        <w:br/>
        <w:t>and/or Communication, as the case may be.</w:t>
        <w:br/>
        <w:br/>
        <w:t xml:space="preserve">     1.6.  Listing of Communication Stock if Ownership Diluted.  Upon (i) True</w:t>
        <w:br/>
        <w:t>North having received written notice of the anticipated occurrence of a Dilution</w:t>
        <w:br/>
        <w:t>Date in accordance with Section 1.5.1, (ii) the occurrence of any Dilution Date</w:t>
        <w:br/>
        <w:t>and (iii) True North's failure to elect to exercise its Percentage Purchase</w:t>
        <w:br/>
        <w:t>Right with respect to such Dilution Date within the time period specified in</w:t>
        <w:br/>
        <w:t>Section 1.5.1, and upon the written request of True North given to Communication</w:t>
        <w:br/>
        <w:br/>
        <w:t xml:space="preserve">                                       9</w:t>
        <w:br/>
        <w:br/>
        <w:t xml:space="preserve"> </w:t>
        <w:br/>
        <w:t>within 5 Business Days following the Dilution Date, Publicis and Communication</w:t>
        <w:br/>
        <w:t>agree to use their respective best efforts to cause to be offered to the public</w:t>
        <w:br/>
        <w:t>and listed (within 120 days following the Dilution Date) on a major European</w:t>
        <w:br/>
        <w:t>stock exchange the Communication Stock. True North may request in such notice</w:t>
        <w:br/>
        <w:t>that any amount of its Communication Stock be included in such offering and</w:t>
        <w:br/>
        <w:t>listing, but shall be entitled only to have offered in the offering up to, but</w:t>
        <w:br/>
        <w:t>no more than, 50% of the Communication Stock owned by True North in the</w:t>
        <w:br/>
        <w:t>aggregate at the time True North requests for its shares or, if higher, up to,</w:t>
        <w:br/>
        <w:t>but not more than, 50% of the Communication Stock owned by True North</w:t>
        <w:br/>
        <w:t>immediately prior to the consummation of such offering (to the extent so</w:t>
        <w:br/>
        <w:t>requested by True North). True North's request shall include a schedule which</w:t>
        <w:br/>
        <w:t>shall set forth the amount of shares of Communication Stock which True North</w:t>
        <w:br/>
        <w:t>requests Communication to include in the offering assuming a range of</w:t>
        <w:br/>
        <w:t>hypothetical offering prices. Subject to its rights to withdraw from such</w:t>
        <w:br/>
        <w:t>offering, as set forth in this Section, True North shall use all commercially</w:t>
        <w:br/>
        <w:t>reasonable efforts to cooperate with Communication and its agents and advisors</w:t>
        <w:br/>
        <w:t>in effecting such offering. The obligations of the parties with respect to the</w:t>
        <w:br/>
        <w:t>offering and listing shall be treated as set forth in Section 1.3.1. The</w:t>
        <w:br/>
        <w:t>obligations of the parties with respect to indemnification and expenses of the</w:t>
        <w:br/>
        <w:t>offering and listing shall be treated as set forth in Sections 1.3.2 and 1.3.3.,</w:t>
        <w:br/>
        <w:t>respectively.</w:t>
        <w:br/>
        <w:br/>
        <w:t xml:space="preserve">     1.6.1.  Put of Communication Stock if Ownership Diluted and Communication</w:t>
        <w:br/>
        <w:t>Stock Not Listed. If True North makes a written request pursuant to Section 1.6</w:t>
        <w:br/>
        <w:t>and the listing of the Communication Stock has not occurred within the 120 day</w:t>
        <w:br/>
        <w:t>period specified in Section 1.6, True North shall have the right, in its sole</w:t>
        <w:br/>
        <w:t>discretion and on one occasion per Dilution Date occurrence, which right shall</w:t>
        <w:br/>
        <w:t>be exercisable by written notice to Publicis for 30 days immediately following</w:t>
        <w:br/>
        <w:t>the expiration of such 120 day period, to require Publicis to purchase from True</w:t>
        <w:br/>
        <w:t>North (the "Dilution Put") all, but not less than all, of the shares of</w:t>
        <w:br/>
        <w:t>Communication Stock owned by True North on the date of such notice (the</w:t>
        <w:br/>
        <w:t>"Dilution Notice Date"), at the Dilution Price, calculated pursuant to the terms</w:t>
        <w:br/>
        <w:t>of Section 1.6.2, subject to appropriate adjustments for stock dividends,</w:t>
        <w:br/>
        <w:t>splits, combinations, exchanges, or similar events, occurring subsequent to such</w:t>
        <w:br/>
        <w:t>date but prior to the consummation of such Dilution Put, and upon exercise of</w:t>
        <w:br/>
        <w:t>the Dilution Put, Publicis shall be bound to purchase such shares from True</w:t>
        <w:br/>
        <w:t>North and tender the purchase price therefor, and True North shall be bound to</w:t>
        <w:br/>
        <w:t>tender such shares and convey ownership of such shares to Publicis, free of all</w:t>
        <w:br/>
        <w:t>Encumbrances, all in accordance with Section 1.6.3. For the avoidance of doubt,</w:t>
        <w:br/>
        <w:t>the parties agree that neither the existence of the Percentage Purchase Right</w:t>
        <w:br/>
        <w:t>nor the Dilution Put shall relieve Publicis or Communication from their</w:t>
        <w:br/>
        <w:t>respective obligations pursuant to Section 1.6 to use their respective best</w:t>
        <w:br/>
        <w:t>efforts to offer and list the Communication Stock.</w:t>
        <w:br/>
        <w:br/>
        <w:t xml:space="preserve">                                       10</w:t>
        <w:br/>
        <w:br/>
        <w:t xml:space="preserve"> </w:t>
        <w:br/>
        <w:t xml:space="preserve">     1.6.2.  The Dilution Price shall be equal to (X) the number of shares of</w:t>
        <w:br/>
        <w:t>Communication Stock owned by True North on the Dilution Notice Date multiplied</w:t>
        <w:br/>
        <w:t>by (Y) the sum of (1)(A) 75% of the fair market value as of the Dilution Notice</w:t>
        <w:br/>
        <w:t>Date of the block of Communication Stock owned by True North on the Dilution</w:t>
        <w:br/>
        <w:t>Notice Date, as determined pursuant to the procedures set forth in Section</w:t>
        <w:br/>
        <w:t>1.4.1, divided by (B) the number of shares of Communication Stock owned by True</w:t>
        <w:br/>
        <w:t>North on the Dilution Notice Date, and (2) 25% of the Put/Call Price of</w:t>
        <w:br/>
        <w:t>Communication Stock, as determined pursuant to Section 1.1.1 as appropriately</w:t>
        <w:br/>
        <w:t>modified to replace all references to the Remainder Put with the Dilution Put.</w:t>
        <w:br/>
        <w:br/>
        <w:t xml:space="preserve">     1.6.3.  Subject to the conditions set forth in Section 1.6.1, if True North</w:t>
        <w:br/>
        <w:t>wishes to exercise the Dilution Put, it shall give Publicis written notice of</w:t>
        <w:br/>
        <w:t>such exercise within 30 days of the expiration of the 120 day period referred to</w:t>
        <w:br/>
        <w:t>in Section 1.6, together with True North's estimated calculation of Put/Call</w:t>
        <w:br/>
        <w:t>Price (if then available) and True North's selection of a globally-recognized</w:t>
        <w:br/>
        <w:t>investment bank. The purchase and sale of such shares shall be consummated</w:t>
        <w:br/>
        <w:t>within 20 Business Days following the determination of the Dilution Price. In</w:t>
        <w:br/>
        <w:t>exchange for the payment by Publicis of the aggregate Dilution Price determined</w:t>
        <w:br/>
        <w:t>pursuant to Section 1.6.2, which shall be payable by Publicis by wire transfer</w:t>
        <w:br/>
        <w:t>of immediately available funds in French Francs to a bank or other financial</w:t>
        <w:br/>
        <w:t>institution designated by True North, True North shall convey ownership of all</w:t>
        <w:br/>
        <w:t>of the Communication Stock owned by True North on the Dilution Notice Date to</w:t>
        <w:br/>
        <w:t>Publicis, free of all Encumbrances. After True North has given written notice to</w:t>
        <w:br/>
        <w:t>Publicis of its exercise of the Dilution Put, such notice shall be irrevocable,</w:t>
        <w:br/>
        <w:t>and True North shall be bound to sell to Publicis and Publicis shall be bound to</w:t>
        <w:br/>
        <w:t>buy from True North that number of shares of Communication Stock owned by True</w:t>
        <w:br/>
        <w:t>North on the Dilution Notice Date.</w:t>
        <w:br/>
        <w:br/>
        <w:t xml:space="preserve">     1.6.4.  Subsequent Dilutive Events.  True North's rights under Sections 1.5</w:t>
        <w:br/>
        <w:t>through 1.6.1 of this Agreement shall apply with respect to each successive</w:t>
        <w:br/>
        <w:t>subsequent Dilution Date.</w:t>
        <w:br/>
        <w:br/>
        <w:t xml:space="preserve">     1.7.  Transactions on Arm's Length Basis.  So long as True North owns at</w:t>
        <w:br/>
        <w:t>least 10% of the issued and outstanding shares of Communication Stock, any</w:t>
        <w:br/>
        <w:t>significant transactions effected by Communication shall be effected on an arm's</w:t>
        <w:br/>
        <w:t>length basis; provided, that this Section shall not apply to the merger or other</w:t>
        <w:br/>
        <w:t>combination of PBV and Communication or acquisition of PBV by Communication.</w:t>
        <w:br/>
        <w:br/>
        <w:t xml:space="preserve">     1.8.  Communication Directors.  As soon as practicable, but no later than</w:t>
        <w:br/>
        <w:t>60 days after the consummation of the transactions contemplated by this</w:t>
        <w:br/>
        <w:t>Agreement and in all events prior to the consummation or corporate approval of</w:t>
        <w:br/>
        <w:t>any transaction to transfer to Communication agencies owned by Publicis, and so</w:t>
        <w:br/>
        <w:t>long thereafter as True North owns at least 10% of the issued and outstanding</w:t>
        <w:br/>
        <w:t>shares of Communication Stock, Communication shall elect to its Board of</w:t>
        <w:br/>
        <w:t>Directors three members who have no prior significant relationship with</w:t>
        <w:br/>
        <w:t>Publicis, True North or the directors or senior officers of either (the "Outside</w:t>
        <w:br/>
        <w:t>Directors"). Publicis and Communication shall consult with True North prior to</w:t>
        <w:br/>
        <w:t>the appointment of the three Outside Directors. A majority of the three Outside</w:t>
        <w:br/>
        <w:t>Directors and the Board of Directors of Communication must approve any</w:t>
        <w:br/>
        <w:br/>
        <w:t xml:space="preserve">                                       11</w:t>
        <w:br/>
        <w:br/>
        <w:t xml:space="preserve"> </w:t>
        <w:br/>
        <w:t>transaction (other than those specifically contemplated by this Agreement or the</w:t>
        <w:br/>
        <w:t>Memorandum of Agreement) of Communication, including transactions with Publicis</w:t>
        <w:br/>
        <w:t>or any affiliates of Publicis, that a majority of the three Outside Directors</w:t>
        <w:br/>
        <w:t>deem to be significant.</w:t>
        <w:br/>
        <w:br/>
        <w:t xml:space="preserve">     1.9.  True North Director.</w:t>
        <w:br/>
        <w:br/>
        <w:t xml:space="preserve">          (a)  If at any time or from time to time True North owns at least 18%</w:t>
        <w:br/>
        <w:t>of the issued and outstanding shares of Communication Stock, True North shall</w:t>
        <w:br/>
        <w:t>have the right to nominate and have elected one member of the Board of Directors</w:t>
        <w:br/>
        <w:t>of Communication.</w:t>
        <w:br/>
        <w:br/>
        <w:t xml:space="preserve">          (b)  If, as a result of the occurrence of a Dilution Date or Publicis</w:t>
        <w:br/>
        <w:t>Acquisition, True North shall own less than 18% of the issued and outstanding</w:t>
        <w:br/>
        <w:t>shares of Communication Stock and True North shall have given (and not</w:t>
        <w:br/>
        <w:t>withdrawn) notice to Communication of its exercise of the Percentage Purchase</w:t>
        <w:br/>
        <w:t>Right or the True North Maintenance Right, as the case may be, True North shall</w:t>
        <w:br/>
        <w:t>retain its right to its directorship through the time of closing of such</w:t>
        <w:br/>
        <w:t>Percentage Purchase Right or the True North Maintenance Right, as the case may</w:t>
        <w:br/>
        <w:t>be.</w:t>
        <w:br/>
        <w:br/>
        <w:t xml:space="preserve">          (c)  Following the offering and listing of Communication Stock,</w:t>
        <w:br/>
        <w:t>Publicis's and Communication's obligation pursuant to subsection (a) of this</w:t>
        <w:br/>
        <w:t>Section 1.9 shall be fulfilled by Publicis and Communication by (i) the</w:t>
        <w:br/>
        <w:t>inclusion of the nominee proposed by True North in the slate of nominees</w:t>
        <w:br/>
        <w:t>recommended by the Communication Board of Directors to stockholders for election</w:t>
        <w:br/>
        <w:t>as directors at the next annual meeting of stockholders of Communication if True</w:t>
        <w:br/>
        <w:t>North owns at least 18% of the issued and outstanding shares of Communication</w:t>
        <w:br/>
        <w:t>Stock at the time of slating of such nominees, (ii) Communication using</w:t>
        <w:br/>
        <w:t>reasonable efforts to cause the shares for which Communication's management or</w:t>
        <w:br/>
        <w:t>Board of Directors holds proxies or is otherwise entitled to vote to be voted in</w:t>
        <w:br/>
        <w:t>favor of such nominee and (iii) Publicis voting, or causing the vote of, shares</w:t>
        <w:br/>
        <w:t>of Communication Stock owned by it or any of its affiliates in favor of such</w:t>
        <w:br/>
        <w:t>nominee. Following the offering and listing of Communication Stock, if, as a</w:t>
        <w:br/>
        <w:t>result of the issuance of shares of Communication Stock or similar dilutive</w:t>
        <w:br/>
        <w:t>event affecting the Communication Stock, True North shall own less the 18% of</w:t>
        <w:br/>
        <w:t>the issued and outstanding shares of Communication Stock at the time of slating</w:t>
        <w:br/>
        <w:t>of the nominees recommended by the Communication Board of Directors to its</w:t>
        <w:br/>
        <w:t>stockholders for election of directors at any annual meeting of stockholders of</w:t>
        <w:br/>
        <w:t>Communication, Communication shall give True North written notice of the slating</w:t>
        <w:br/>
        <w:t>of directors and that True North owns less than 18% of the issued and</w:t>
        <w:br/>
        <w:t>outstanding shares of Communication and if, within 5 Business Days of receipt of</w:t>
        <w:br/>
        <w:t>such notice, True North gives Communication written notice stating that True</w:t>
        <w:br/>
        <w:t>North intends to purchase additional shares of Communication Stock such that</w:t>
        <w:br/>
        <w:t>True North will own at least 18% of the issued and outstanding shares of</w:t>
        <w:br/>
        <w:t>Communication Stock within six months of the date of such notice from True North</w:t>
        <w:br/>
        <w:t>to Communication, Communication shall continue to fulfill its obligations under</w:t>
        <w:br/>
        <w:t>clauses (i), (ii) and (iii) of the preceding sentence for such six month period;</w:t>
        <w:br/>
        <w:t>provided, however, that if True North does not effect such purchases within such</w:t>
        <w:br/>
        <w:t>six month period, True North, upon Communication's request, shall cause its</w:t>
        <w:br/>
        <w:t>designee on the Communication Board of Directors to immediately resign.</w:t>
        <w:br/>
        <w:t>Following such resignation, all of Communication's obligations with respect to</w:t>
        <w:br/>
        <w:t>this Section 1.9 shall terminate. If at any time True North shall own less than</w:t>
        <w:br/>
        <w:t>18% of the issued and outstanding shares of Communication Stock for any reason</w:t>
        <w:br/>
        <w:t>other than the issuance of shares of Communication Stock or similar dilutive</w:t>
        <w:br/>
        <w:t>event affecting the Communication Stock, True North, at the request of</w:t>
        <w:br/>
        <w:t>Communication, shall cause its designee on the Communication Board of Directors</w:t>
        <w:br/>
        <w:t>to immediately resign. Following such resignation, all of</w:t>
        <w:br/>
        <w:br/>
        <w:t xml:space="preserve">                                       12</w:t>
        <w:br/>
        <w:br/>
        <w:t xml:space="preserve"> </w:t>
        <w:br/>
        <w:t>Communication's obligations with respect to this Section 1.9 shall terminate.</w:t>
        <w:br/>
        <w:t>True North acknowledges that the Communication Board of Directors may form a</w:t>
        <w:br/>
        <w:t>committee, which does not include the True North designee, to consider issues</w:t>
        <w:br/>
        <w:t>involving a direct conflict between True North and Communication, provided that</w:t>
        <w:br/>
        <w:t>the formation of any such committee shall be approved by a majority of the non-</w:t>
        <w:br/>
        <w:t>management directors of Communication (excluding the True North designee). It is</w:t>
        <w:br/>
        <w:t>further understood and agreed that True North's designee shall not be an officer</w:t>
        <w:br/>
        <w:t>or director or employee of True North or any of its affiliates.</w:t>
        <w:br/>
        <w:br/>
        <w:t xml:space="preserve">     1.10.  Financial Reports and Appraisals.</w:t>
        <w:br/>
        <w:br/>
        <w:t xml:space="preserve">          (a)  So long as True North owns at least 10% of the issued and</w:t>
        <w:br/>
        <w:t>outstanding shares of Communication Stock, Communication shall (i) provide all</w:t>
        <w:br/>
        <w:t>financial and other information reasonably requested by True North for purposes</w:t>
        <w:br/>
        <w:t>of True North's compliance with U.S. income tax laws and other U.S. regulatory</w:t>
        <w:br/>
        <w:t>requirements, (ii) cause its independent auditors to complete their annual audit</w:t>
        <w:br/>
        <w:t>and provide the results to True North before February 15 of each year, and shall</w:t>
        <w:br/>
        <w:t>provide True North with unaudited quarterly consolidated financial results</w:t>
        <w:br/>
        <w:t>before April 30, July 30, and October 30 of each year.</w:t>
        <w:br/>
        <w:br/>
        <w:t xml:space="preserve">          (b)  The parties acknowledge that in connection with the transactions</w:t>
        <w:br/>
        <w:t>contemplated in this Agreement, True North desires to obtain such independent</w:t>
        <w:br/>
        <w:t>appraisals as are necessary to support the necessary or desirable accounting for</w:t>
        <w:br/>
        <w:t>financial tax reporting purposes. Each of Publicis, Communication and PBV agrees</w:t>
        <w:br/>
        <w:t>to use all commercially reasonable efforts to provide the assistance necessary</w:t>
        <w:br/>
        <w:t>to enable True North to obtain such appraisals.</w:t>
        <w:br/>
        <w:br/>
        <w:t xml:space="preserve">     1.11.  Transfer of Publicis Agency Network; True North Consent.  Prior to</w:t>
        <w:br/>
        <w:t>the earlier of (i) the offering and listing of Communication Stock on a major</w:t>
        <w:br/>
        <w:t>European stock exchange or (ii) December 31, 1998, Publicis, Communication and</w:t>
        <w:br/>
        <w:t>PBV agree to combine or merge Communication and PBV and to transfer for</w:t>
        <w:br/>
        <w:t>consideration the Publicis global agency network owned by Publicis so that such</w:t>
        <w:br/>
        <w:t>global network is owned by Communication. True North authorizes and consents to</w:t>
        <w:br/>
        <w:t>any and all transactions designed to combine or merge Communication with PBV and</w:t>
        <w:br/>
        <w:t>any and all transactions designed to transfer the Publicis global agency network</w:t>
        <w:br/>
        <w:t>owned by Publicis so that such global network is owned by Communication.</w:t>
        <w:br/>
        <w:t>Following such transactions, Communication and its subsidiaries will be the</w:t>
        <w:br/>
        <w:t>holding company of the worldwide agency network for Publicis. It is understood</w:t>
        <w:br/>
        <w:t>and agreed that all such material transactions between Communication and</w:t>
        <w:br/>
        <w:t>Publicis will be effected on an arm's length basis.</w:t>
        <w:br/>
        <w:br/>
        <w:t xml:space="preserve">                                       13</w:t>
        <w:br/>
        <w:br/>
        <w:t xml:space="preserve"> </w:t>
        <w:br/>
        <w:t xml:space="preserve">     1.12.  True North Maintenance Right.  In the event that, prior to the</w:t>
        <w:br/>
        <w:t>completion of an initial public offering of the Communication Stock,</w:t>
        <w:br/>
        <w:t>Communication acquires any entity or interest from Publicis in a transaction</w:t>
        <w:br/>
        <w:t>involving the issuance of Communication Stock or other equity of Communication</w:t>
        <w:br/>
        <w:t>(a "Publicis Acquisition"), True North shall have the right, in its sole</w:t>
        <w:br/>
        <w:t>discretion, to purchase from Publicis and/or Communication (who shall determine</w:t>
        <w:br/>
        <w:t>in their sole discretion which of whom shall sell such shares), and Publicis</w:t>
        <w:br/>
        <w:t>and/or Communication, as the case may be, shall be obligated to sell to True</w:t>
        <w:br/>
        <w:t>North, a number of shares of Communication Stock or other securities (the "True</w:t>
        <w:br/>
        <w:t>North Maintenance Right") such that, following the consummation of such purchase</w:t>
        <w:br/>
        <w:t>and the consummation of such acquisition by Communication, True North shall own</w:t>
        <w:br/>
        <w:t>the same percentage of shares of Communication Stock owned by True North</w:t>
        <w:br/>
        <w:t>immediately prior to the Publicis Acquisition and to the extent of issuance of</w:t>
        <w:br/>
        <w:t>any other class of equity securities, True North shall own the same percentage</w:t>
        <w:br/>
        <w:t>of such other class as it owned of Communication Stock immediately prior to the</w:t>
        <w:br/>
        <w:t>Publicis Acquisition (after giving effect to the consummation of any Liquidity</w:t>
        <w:br/>
        <w:t>Right (as defined below) if such right was exercised and not withdrawn, but not</w:t>
        <w:br/>
        <w:t>yet consummated). For purposes of this Agreement the term "Liquidity Right"</w:t>
        <w:br/>
        <w:t>shall mean the Percentage Purchase Right, the listing of Communication Stock</w:t>
        <w:br/>
        <w:t>pursuant to Section 1.4 or 1.6, the Dilution Put, the Remainder Put, the</w:t>
        <w:br/>
        <w:t>Remainder Call and the Expiration Put. If either Publicis or Communication is</w:t>
        <w:br/>
        <w:t>prohibited under applicable law to sell its shares to True North pursuant to the</w:t>
        <w:br/>
        <w:t>preceding sentence, then the party not so prohibited shall sell such shares of</w:t>
        <w:br/>
        <w:t>Communication Stock or other securities to True North pursuant to the preceding</w:t>
        <w:br/>
        <w:t>sentence. The price per share of Communication Stock to be purchased by True</w:t>
        <w:br/>
        <w:t>North pursuant to the True North Maintenance Right shall be the per share value</w:t>
        <w:br/>
        <w:t>of the consideration received by Communication in connection with such Publicis</w:t>
        <w:br/>
        <w:t>Acquisition. In respect of an event which both gives rise to a Dilution Date and</w:t>
        <w:br/>
        <w:t>constitutes a Publicis Acquisition, True North must elect between exercising a</w:t>
        <w:br/>
        <w:t>Percentage Purchase Right under Section 1.5 and exercising a True North</w:t>
        <w:br/>
        <w:t>Maintenance Right under Section 1.12. If either of such rights is exercised and</w:t>
        <w:br/>
        <w:t>consummated, True North's rights to (a) request the listing of Communication</w:t>
        <w:br/>
        <w:t>Stock pursuant to Section 1.6 and (b) exercise the Dilution Put pursuant to</w:t>
        <w:br/>
        <w:t>Section 1.6.1 shall be extinguished in respect of such event.</w:t>
        <w:br/>
        <w:br/>
        <w:t xml:space="preserve">     1.12.1.  If Communication intends to consummate a Publicis Acquisition, it</w:t>
        <w:br/>
        <w:t>shall give True North written notice not less than 10 Business Days in advance</w:t>
        <w:br/>
        <w:t>of the consummation of such event, which notice shall include the number of</w:t>
        <w:br/>
        <w:t>shares of Communication Stock or other securities subject to the True North</w:t>
        <w:br/>
        <w:t>Maintenance Right, the price per share and sufficient information regarding such</w:t>
        <w:br/>
        <w:t>issuance transaction in order to reasonably substantiate the price per share. So</w:t>
        <w:br/>
        <w:t>long as the price per share has been approved by a majority the three Outside</w:t>
        <w:br/>
        <w:t>Directors and by the Board of Directors of Communication, such price per share</w:t>
        <w:br/>
        <w:t>shall be conclusive and binding on the parties. Upon receipt of such notice,</w:t>
        <w:br/>
        <w:t>True North shall have 5 Business Days to give written notice to Communication</w:t>
        <w:br/>
        <w:t>that it wishes to exercise its True North Maintenance Right with respect to such</w:t>
        <w:br/>
        <w:t>transaction. After True North has given written notice to Publicis of its</w:t>
        <w:br/>
        <w:t>exercise of the True North Maintenance Right, such notice shall be irrevocable,</w:t>
        <w:br/>
        <w:t>and True North shall be bound to buy from Publicis and/or Communication and</w:t>
        <w:br/>
        <w:t>Publicis and/or Communication shall be bound to sell to True North that number</w:t>
        <w:br/>
        <w:t>of shares of Communication Stock specified in Communication's notice at</w:t>
        <w:br/>
        <w:br/>
        <w:t xml:space="preserve">                                       14</w:t>
        <w:br/>
        <w:br/>
        <w:t xml:space="preserve"> </w:t>
        <w:br/>
        <w:t>such aggregate price. The purchase and sale of shares pursuant to the True North</w:t>
        <w:br/>
        <w:t>Maintenance Right shall be consummated simultaneously with the issuance</w:t>
        <w:br/>
        <w:t>transaction giving rise to such right, payment to be made by True North by</w:t>
        <w:br/>
        <w:t>certified check payable to Publicis and/or Communication, as the case may be.</w:t>
        <w:br/>
        <w:br/>
        <w:t xml:space="preserve">     1.13.  Communication May Act for Publicis; Guarantee.   The parties agree</w:t>
        <w:br/>
        <w:t>that Publicis shall have the right, acting in its sole discretion, to assign to</w:t>
        <w:br/>
        <w:t>Communication Publicis's rights and/or obligations to purchase shares of</w:t>
        <w:br/>
        <w:t>Communication Stock from True North, pay the purchase price therefor and fulfill</w:t>
        <w:br/>
        <w:t>any or all of the obligations of Publicis in connection therewith in the event</w:t>
        <w:br/>
        <w:t>of the exercise of any Remainder Put, Remainder Call, Expiration Put, Dilution</w:t>
        <w:br/>
        <w:t>Put or rights pursuant to Section 1.16; provided, that in the event of any such</w:t>
        <w:br/>
        <w:t>assignment, Publicis shall remain liable for the performance of any and all</w:t>
        <w:br/>
        <w:t>obligations owing to True North in any such event. Publicis hereby guarantees</w:t>
        <w:br/>
        <w:t>the performance of all obligations of Communication under this Agreement.</w:t>
        <w:br/>
        <w:br/>
        <w:t xml:space="preserve">     1.14.  True North Equity Rights.  For purposes of Article I, references to</w:t>
        <w:br/>
        <w:t>shares of Communication Stock owned by True North shall be deemed to refer to</w:t>
        <w:br/>
        <w:t>shares of Communication Stock owned by True North and its subsidiaries, in the</w:t>
        <w:br/>
        <w:t>aggregate. In the event that True North shall acquire, upon exercise of a</w:t>
        <w:br/>
        <w:t>Percentage Purchase Right or a True North Maintenance Right, any shares of a</w:t>
        <w:br/>
        <w:t>class of equity securities other than Communication Stock, such shares shall be</w:t>
        <w:br/>
        <w:t>includible in any other Liquidity Right (other than the obligation of</w:t>
        <w:br/>
        <w:t>Communication to list equity securities pursuant to sections 1.4 or 1.6).</w:t>
        <w:br/>
        <w:br/>
        <w:t xml:space="preserve">     1.15.  Currency.  All references to French Francs shall be deemed to refer</w:t>
        <w:br/>
        <w:t>to French Francs or any successor currency.</w:t>
        <w:br/>
        <w:br/>
        <w:t xml:space="preserve">     1.16.  Publicis Maintenance of Majority Control of Communication.</w:t>
        <w:br/>
        <w:br/>
        <w:t xml:space="preserve">     (a)  In the event that, following an acquisition by Communication of a</w:t>
        <w:br/>
        <w:t>privately held advertising company, an exercise by True North of its Percentage</w:t>
        <w:br/>
        <w:t>Purchase Right or its True North Maintenance Right, together with the issuance</w:t>
        <w:br/>
        <w:t>of Communication Stock or other securities giving rise thereto, would result in</w:t>
        <w:br/>
        <w:t>Publicis owning securities having less than 51% of the total voting rights of</w:t>
        <w:br/>
        <w:t>each class of issued and outstanding equity securities of Communication (based</w:t>
        <w:br/>
        <w:t>on the number of outstanding shares), Communication shall issue non-voting</w:t>
        <w:br/>
        <w:t>securities to True North in lieu of voting securities to the extent required to</w:t>
        <w:br/>
        <w:t>maintain such 51% control by Publicis. Such non-voting securities shall be</w:t>
        <w:br/>
        <w:t>identical in all respects (other than voting rights) to the Communication Stock</w:t>
        <w:br/>
        <w:t>or other securities otherwise issuable pursuant to the Percentage Purchase Right</w:t>
        <w:br/>
        <w:t>or True North Maintenance Right, as applicable, and shall be issued upon the</w:t>
        <w:br/>
        <w:t>same price and other terms. For purposes of the percentage threshold</w:t>
        <w:br/>
        <w:t>requirements of Sections 1.9 and 1.10, such non-voting securities shall be</w:t>
        <w:br/>
        <w:t>treated as if they had the same voting rights as the voting securities otherwise</w:t>
        <w:br/>
        <w:t>issuable.</w:t>
        <w:br/>
        <w:br/>
        <w:t xml:space="preserve">                                       15</w:t>
        <w:br/>
        <w:br/>
        <w:t xml:space="preserve"> </w:t>
        <w:br/>
        <w:t xml:space="preserve">     (b)  If (i) notwithstanding True North's exercise of its commercially</w:t>
        <w:br/>
        <w:t>reasonable efforts to maintain equity accounting treatment for its investment in</w:t>
        <w:br/>
        <w:t>Communication, it is unable to do so under United States generally accepted</w:t>
        <w:br/>
        <w:t>accounting principles due solely to its receipt of non-voting securities in lieu</w:t>
        <w:br/>
        <w:t>of voting securities pursuant to Section 1.16(a), and (ii) the Communication</w:t>
        <w:br/>
        <w:t>Stock has not been listed on a major European stock exchange, then True North</w:t>
        <w:br/>
        <w:t>shall promptly notify Publicis in writing of its inability to maintain equity</w:t>
        <w:br/>
        <w:t>accounting treatment, and Publicis shall purchase from True North, and True</w:t>
        <w:br/>
        <w:t>North shall sell to Publicis, all such non-voting securities at the same price</w:t>
        <w:br/>
        <w:t>originally paid for them by True North. The purchase and sale of such shares</w:t>
        <w:br/>
        <w:t>shall be consummated within 20 Business Days following the date of True North's</w:t>
        <w:br/>
        <w:t>notice. In exchange for the payment by Publicis of the aggregate price for such</w:t>
        <w:br/>
        <w:t>non-voting securities, which shall be payable by Publicis by wire transfer of</w:t>
        <w:br/>
        <w:t>immediately available funds in French Francs to a bank or other financial</w:t>
        <w:br/>
        <w:t>institution designated by True North, True North shall convey ownership of all</w:t>
        <w:br/>
        <w:t>of such non-voting securities to Publicis, free of all Encumbrances.</w:t>
        <w:br/>
        <w:br/>
        <w:t xml:space="preserve">     (c)  True North may elect in addition, in its notice given pursuant to</w:t>
        <w:br/>
        <w:t>Section 1.16(b), to require Publicis to purchase from True North (the</w:t>
        <w:br/>
        <w:t>"Accounting Put") all, but not less than all, of the shares of Communication</w:t>
        <w:br/>
        <w:t>Stock owned by True North on the date of such notice (the "Accounting Notice</w:t>
        <w:br/>
        <w:t>Date"), at the Accounting Price, as defined below, subject to appropriate</w:t>
        <w:br/>
        <w:t>adjustments for stock dividends, splits, combinations, exchanges, or similar</w:t>
        <w:br/>
        <w:t>events, occurring subsequent to such date but prior to the consummation of such</w:t>
        <w:br/>
        <w:t>Accounting Put, and upon exercise of the Accounting Put, Publicis shall be bound</w:t>
        <w:br/>
        <w:t>to purchase such shares from True North and tender the purchase price therefor,</w:t>
        <w:br/>
        <w:t>and True North shall be bound to tender such shares and convey ownership of such</w:t>
        <w:br/>
        <w:t>shares to Publicis, free of all Encumbrances, all in accordance with this</w:t>
        <w:br/>
        <w:t>paragraph (c). True North shall specify in such notice its selection of a</w:t>
        <w:br/>
        <w:t>globally-recognized investment bank. The Accounting Price will be determined as</w:t>
        <w:br/>
        <w:t>follows: The percentage of voting shares of Communication owned by True North at</w:t>
        <w:br/>
        <w:t>the time of the Accounting Notice Date multiplied by the fair market value of</w:t>
        <w:br/>
        <w:t>the combined enterprise of Communication and the acquired or merged entity. The</w:t>
        <w:br/>
        <w:t>fair market value of the combined enterprise will be established pursuant to the</w:t>
        <w:br/>
        <w:t>procedures set forth in Section 1.4.1. The purchase and sale of such shares</w:t>
        <w:br/>
        <w:t>shall be consummated within 20 Business Days following the determination of the</w:t>
        <w:br/>
        <w:t>Accounting Price. In exchange for the payment by Publicis of the aggregate</w:t>
        <w:br/>
        <w:t>Accounting Price, which shall be payable by Publicis by wire transfer of</w:t>
        <w:br/>
        <w:t>immediately available funds in French Francs to a bank or other financial</w:t>
        <w:br/>
        <w:t>institution designated by True North, True North shall convey ownership of all</w:t>
        <w:br/>
        <w:t>of the Communication Stock owned by True North on the Accounting Notice Date to</w:t>
        <w:br/>
        <w:t>Publicis, free of all Encumbrances.</w:t>
        <w:br/>
        <w:br/>
        <w:t xml:space="preserve">                                  Article II</w:t>
        <w:br/>
        <w:br/>
        <w:t xml:space="preserve">                               Other Agreements</w:t>
        <w:br/>
        <w:t xml:space="preserve">                               ----------------</w:t>
        <w:br/>
        <w:br/>
        <w:t xml:space="preserve">     2.1.  Covenants and Consents of True North with Respect to South Africa,</w:t>
        <w:br/>
        <w:t>Thailand, Argentina and India.</w:t>
        <w:br/>
        <w:br/>
        <w:t xml:space="preserve">                                       16</w:t>
        <w:br/>
        <w:br/>
        <w:t xml:space="preserve"> </w:t>
        <w:br/>
        <w:t xml:space="preserve">     2.1.1.  True North, on its own behalf and to the extent of its ownership</w:t>
        <w:br/>
        <w:t>interest in any direct or indirect subsidiaries and investees, hereby (i) waives</w:t>
        <w:br/>
        <w:t>any and all pre-emptive or similar rights it has or may have with respect to the</w:t>
        <w:br/>
        <w:t>shares of the Partnership agency in South Africa and (ii) consents to the sale</w:t>
        <w:br/>
        <w:t>by Xxxxxxx Xxxxxxxx/FCB or any of its affiliates to Publicis or any of its</w:t>
        <w:br/>
        <w:t>affiliates of 100% of the Partnership agency in South Africa, as agreed by the</w:t>
        <w:br/>
        <w:t>parties.</w:t>
        <w:br/>
        <w:br/>
        <w:t xml:space="preserve">     2.1.2.  At the Closing, True North agrees that it shall pay Publicis, by</w:t>
        <w:br/>
        <w:t>certified check payable to Publicis, US $310,000. Such payment represents True</w:t>
        <w:br/>
        <w:t>North's allocated portion of the purchase price to be paid by Publicis for the</w:t>
        <w:br/>
        <w:t>Prakit-Publicis agency in Thailand. If Publicis has not acquired the Prakit-</w:t>
        <w:br/>
        <w:t>Publicis agency as contemplated by the Thailand Agreement (as defined below)</w:t>
        <w:br/>
        <w:t>prior to June 30, 1998, then Publicis shall pay True North, by certified check</w:t>
        <w:br/>
        <w:t>payable to True North, US$310,000 within 30 days following such date; provided,</w:t>
        <w:br/>
        <w:t>however, that Publicis shall not be required to pay such US $310,000 if the</w:t>
        <w:br/>
        <w:t>failure to acquire the Prakit-Publicis agency results directly or indirectly</w:t>
        <w:br/>
        <w:t>from the breach by True North or any of its affiliates of the obligations set</w:t>
        <w:br/>
        <w:t>forth in the Agreement (Thailand) among the parties hereto dated as of the date</w:t>
        <w:br/>
        <w:t>hereof (the "Thailand Agreement").</w:t>
        <w:br/>
        <w:br/>
        <w:t xml:space="preserve">     2.1.3.  True North agrees to service the Nestle, L'Oreal and other Publicis</w:t>
        <w:br/>
        <w:t>client accounts in Argentina through Pragma/FCB pursuant to the terms of Section</w:t>
        <w:br/>
        <w:t>2.6 of this Agreement until such time as Publicis shall have established stand-</w:t>
        <w:br/>
        <w:t>alone operations in Argentina. At such time as Publicis notifies True North that</w:t>
        <w:br/>
        <w:t>it has established stand-alone operations in Argentina, True North shall,</w:t>
        <w:br/>
        <w:t>pursuant to Section 2.7 of this Agreement, transfer the Nestle, L'Oreal and</w:t>
        <w:br/>
        <w:t>other Publicis client accounts, if any, to Publicis' stand-alone agency.</w:t>
        <w:br/>
        <w:br/>
        <w:t xml:space="preserve">     2.1.4.  True North agrees that until the consummation of the transactions</w:t>
        <w:br/>
        <w:t>contemplated by the Thailand Agreement and the Agreement (India) among the</w:t>
        <w:br/>
        <w:t>parties hereto dated as of the date hereof (the "India Agreement"), True North</w:t>
        <w:br/>
        <w:t>will service the Nestle, L'Oreal and other Publicis client accounts, if any, in</w:t>
        <w:br/>
        <w:t>Thailand and India through Prakit/FCB and FCB/Xxxx, respectively, pursuant to</w:t>
        <w:br/>
        <w:t>the terms of Section 2.6 of this Agreement. If, for any reason, the transactions</w:t>
        <w:br/>
        <w:t>contemplated by either the Thailand Agreement and the India Agreement are not</w:t>
        <w:br/>
        <w:t>consummated, True North agrees to continue to service the Nestle, L'Oreal and</w:t>
        <w:br/>
        <w:t>other Publicis client accounts, if any, in Thailand and India pursuant to</w:t>
        <w:br/>
        <w:t>Section 2.6. Pursuant to Section 2.7 of this Agreement, True North agrees to</w:t>
        <w:br/>
        <w:t>transfer the Nestle, L'Oreal and other Publicis client accounts to Publicis</w:t>
        <w:br/>
        <w:t>stand-alone agency.</w:t>
        <w:br/>
        <w:br/>
        <w:t xml:space="preserve">     2.2  Publicis Director.</w:t>
        <w:br/>
        <w:br/>
        <w:t xml:space="preserve">     (a)  If at any time or from time to time Communication owns at least 18% of</w:t>
        <w:br/>
        <w:t>the issued and outstanding shares of the Common Stock, par value $.33 1/3 per</w:t>
        <w:br/>
        <w:t>share (the "True North Stock"), Communication shall have the right to nominate</w:t>
        <w:br/>
        <w:t>and have elected one member of the Board of Directors of True North.</w:t>
        <w:br/>
        <w:br/>
        <w:t xml:space="preserve">                                       17</w:t>
        <w:br/>
        <w:br/>
        <w:t xml:space="preserve"> </w:t>
        <w:br/>
        <w:t xml:space="preserve">     (b)  True North's obligation pursuant to the preceding sentence has been</w:t>
        <w:br/>
        <w:t>fulfilled by True North by the nomination of Communication's designee for</w:t>
        <w:br/>
        <w:t>election to the True North Board of Directors at the 1997 Annual Meeting (unless</w:t>
        <w:br/>
        <w:t>such designee is then serving on such Board of Directors) and its commitment to</w:t>
        <w:br/>
        <w:t>use its reasonable best efforts to cause the shares for which True North's</w:t>
        <w:br/>
        <w:t>management or Board of Directors holds proxies or is otherwise entitled to vote</w:t>
        <w:br/>
        <w:t>to be voted in favor of such nominee and thereafter by (i) the inclusion of the</w:t>
        <w:br/>
        <w:t>nominee proposed by Communication in the slate of nominees recommended by the</w:t>
        <w:br/>
        <w:t>True North Board of Directors to stockholders for election as directors at the</w:t>
        <w:br/>
        <w:t>next annual meeting of stockholders of True North if Communication owns at least</w:t>
        <w:br/>
        <w:t>18% of the issued and outstanding shares of True North stock at the time of</w:t>
        <w:br/>
        <w:t>slating of such nominees, and (ii) True North's using reasonable best efforts to</w:t>
        <w:br/>
        <w:t>cause the shares for which True North's management or Board of Directors holds</w:t>
        <w:br/>
        <w:t>proxies or is otherwise entitled to vote to be voted in favor of such nominee.</w:t>
        <w:br/>
        <w:t>If, as a result of the issuance of shares of True North Stock or similar</w:t>
        <w:br/>
        <w:t>dilutive event affecting the True North Stock, Communication shall own less than</w:t>
        <w:br/>
        <w:t>18% of the issued and outstanding shares of True North Stock at the time of</w:t>
        <w:br/>
        <w:t>slating of the nominees recommended by the True North Board of Directors to its</w:t>
        <w:br/>
        <w:t>stockholders for election of directors at any annual meeting of stockholders of</w:t>
        <w:br/>
        <w:t>True North, True North shall give Communication written notice of the slating of</w:t>
        <w:br/>
        <w:t>directors and that Communication owns less than 18% of the issued and</w:t>
        <w:br/>
        <w:t>outstanding shares of True North and if, within 5 business days of receipt of</w:t>
        <w:br/>
        <w:t>such notice, Communication gives written notice to True North stating that</w:t>
        <w:br/>
        <w:t>Communication intends to purchase additional shares of True North Stock such</w:t>
        <w:br/>
        <w:t>that Communication will own at least 18% of the issued and outstanding shares of</w:t>
        <w:br/>
        <w:t>True North Stock within six months of the date of such notice from Communication</w:t>
        <w:br/>
        <w:t>to True North, True North shall continue to fulfill its obligations under</w:t>
        <w:br/>
        <w:t>clauses (i) and (ii) of the preceding sentence for such six month period;</w:t>
        <w:br/>
        <w:t>provided, however, that if Communication does not effect such purchases within</w:t>
        <w:br/>
        <w:t>such six month period, Communication, at the request of True North, shall cause</w:t>
        <w:br/>
        <w:t>its designee on the True North Board of Directors to immediately resign.</w:t>
        <w:br/>
        <w:t>Following such resignation, all of True North's obligations with respect to this</w:t>
        <w:br/>
        <w:t>Section 2.2 shall terminate. If at any time Communication shall own less than</w:t>
        <w:br/>
        <w:t>18% of the issued and outstanding shares of True North Stock for any reason</w:t>
        <w:br/>
        <w:t>other than the issuance of shares of True North Stock or similar dilutive event</w:t>
        <w:br/>
        <w:t>affecting the True North Stock, Communication shall cause its designee on the</w:t>
        <w:br/>
        <w:t>True North Board of Directors to immediately resign. Following such resignation,</w:t>
        <w:br/>
        <w:t>all of True North's obligations with respect to this Section 2.2 shall</w:t>
        <w:br/>
        <w:t>terminate. Communication acknowledges that the True North Board of Directors may</w:t>
        <w:br/>
        <w:t>form a committee, which does not include the Communication designee, to consider</w:t>
        <w:br/>
        <w:t>issues involving a direct conflict between Communication and True North,</w:t>
        <w:br/>
        <w:t>provided that the formation of any such committee shall be approved by a</w:t>
        <w:br/>
        <w:t>majority of the non-management directors of True North (excluding the</w:t>
        <w:br/>
        <w:t>Communication designee). It is further understood and agreed that</w:t>
        <w:br/>
        <w:t>Communication's designee shall not be an officer or director or employee of</w:t>
        <w:br/>
        <w:t>either Publicis or Communication or any of their affiliates.</w:t>
        <w:br/>
        <w:br/>
        <w:t xml:space="preserve">     2.3.  Financial Reports.  So long as Publicis and/or Communication owns at</w:t>
        <w:br/>
        <w:t>least 10% of the issued and outstanding shares of True North Stock, True North</w:t>
        <w:br/>
        <w:t>shall provide all financial and other information reasonably requested by</w:t>
        <w:br/>
        <w:t>Publicis and/or Communication for purposes of their</w:t>
        <w:br/>
        <w:br/>
        <w:t xml:space="preserve">                                       18</w:t>
        <w:br/>
        <w:br/>
        <w:t xml:space="preserve"> </w:t>
        <w:br/>
        <w:t>compliance with French and European income tax laws and other French and</w:t>
        <w:br/>
        <w:t>European regulatory requirements, shall cause its independent auditors to</w:t>
        <w:br/>
        <w:t>complete their annual audit and provide the results to Publicis and</w:t>
        <w:br/>
        <w:t>Communication before February 15 of each year, and shall provide Publicis and</w:t>
        <w:br/>
        <w:t>Communication with unaudited quarterly consolidated financial results before</w:t>
        <w:br/>
        <w:t>April 30, July 30, and October 30 of each year.</w:t>
        <w:br/>
        <w:br/>
        <w:t xml:space="preserve">     2.4.  Use of Names.</w:t>
        <w:br/>
        <w:br/>
        <w:t xml:space="preserve">     2.4.1.  As between True North, FCBI and TNBV, on the one hand, and</w:t>
        <w:br/>
        <w:t>Publicis, Communication and PBV on the other hand, True North and FCBI shall own</w:t>
        <w:br/>
        <w:t>all right, title and interest in and to any trademark, service xxxx or trade</w:t>
        <w:br/>
        <w:t>name (collectively "Trademarks") which comprises or incorporates any of the</w:t>
        <w:br/>
        <w:t>following: Xxxxx, Cone &amp; Xxxxxxx, FCB, True North, TN, Impact, Mind &amp; Mood or</w:t>
        <w:br/>
        <w:t>Xxxx (collectively, the "True North Trademarks").</w:t>
        <w:br/>
        <w:br/>
        <w:t xml:space="preserve">     2.4.2.  As between True North, FCBI and TNBV, on the one hand, and</w:t>
        <w:br/>
        <w:t>Publicis, Communication and PBV on the other hand, Publicis, Communication and</w:t>
        <w:br/>
        <w:t>PBV shall own all right, title and interest in and to any Trademark which</w:t>
        <w:br/>
        <w:t>comprises or incorporates any of the following: Publicis, FCA/BMZ or Optimedia</w:t>
        <w:br/>
        <w:t>(collectively, the "Publicis Trademarks").</w:t>
        <w:br/>
        <w:br/>
        <w:t xml:space="preserve">     2.4.3.  Except as provided for herein, each of True North, FCBI and TNBV</w:t>
        <w:br/>
        <w:t>agrees that it will not, and will not permit its subsidiaries to, use, adopt,</w:t>
        <w:br/>
        <w:t>apply to register or register any Trademark which comprises or contains a</w:t>
        <w:br/>
        <w:t>Publicis Trademark. Except as provided for herein, each of Publicis,</w:t>
        <w:br/>
        <w:t>Communication and PBV agrees that it will not, and will not permit its</w:t>
        <w:br/>
        <w:t>subsidiaries to, use, adopt, apply to register or register any Trademark which</w:t>
        <w:br/>
        <w:t>comprises or contains a True North Trademark. The parties hereby agree that</w:t>
        <w:br/>
        <w:t>neither will, nor permit any of their respective subsidiaries to, challenge the</w:t>
        <w:br/>
        <w:t>use of the other party's Trademarks anywhere in the world.</w:t>
        <w:br/>
        <w:br/>
        <w:t xml:space="preserve">     2.4.4.  As soon as reasonably practicable, but in no event later than 30</w:t>
        <w:br/>
        <w:t>days after the consummation of the transactions contemplated by this Agreement,</w:t>
        <w:br/>
        <w:t>each party, and each of its respective subsidiaries, shall cease to use any</w:t>
        <w:br/>
        <w:t>Trademark owned by the other.</w:t>
        <w:br/>
        <w:br/>
        <w:t xml:space="preserve">     2.4.5.  If True North, FCBI or TNBV, or any of their respective</w:t>
        <w:br/>
        <w:t>subsidiaries, has obtained a Trademark registration in any country for any</w:t>
        <w:br/>
        <w:t>Publicis Trademark or has applied to register a Publicis Trademark in any</w:t>
        <w:br/>
        <w:t>country, each of True North, FCBI and TNBV agrees to assign, or cause its</w:t>
        <w:br/>
        <w:t>subsidiaries to assign, such Trademark registrations or applications and all its</w:t>
        <w:br/>
        <w:t>rights herein to Communication, except for Trademarks comprised of both a</w:t>
        <w:br/>
        <w:t>Publicis Trademark and a non-Publicis Trademark, which (rather than being</w:t>
        <w:br/>
        <w:t>assigned to Communication) shall be affirmatively abandoned or amended so as to</w:t>
        <w:br/>
        <w:t>effectively eliminate all use or reference to the Publicis Trademark. If</w:t>
        <w:br/>
        <w:t>Publicis, Communication or PBV or any of their respective subsidiaries has</w:t>
        <w:br/>
        <w:t>obtained a Trademark registration in any country for any True North Trademark or</w:t>
        <w:br/>
        <w:t>has applied to register a True North Trademark in any country, each of Publicis,</w:t>
        <w:br/>
        <w:t>Communication and PBV agrees</w:t>
        <w:br/>
        <w:br/>
        <w:t xml:space="preserve">                                       19</w:t>
        <w:br/>
        <w:br/>
        <w:t xml:space="preserve"> </w:t>
        <w:br/>
        <w:t>to assign, or cause its subsidiaries to assign, such Trademark registrations or</w:t>
        <w:br/>
        <w:t>applications and all its rights therein to True North, except for Trademarks</w:t>
        <w:br/>
        <w:t>comprised of both a True North Trademark and a non-True North Trademark, which</w:t>
        <w:br/>
        <w:t>(rather than being assigned to True North) shall be affirmatively abandoned or</w:t>
        <w:br/>
        <w:t>amended so as to effectively eliminate all use or reference to the True North</w:t>
        <w:br/>
        <w:t>Trademark.</w:t>
        <w:br/>
        <w:br/>
        <w:t xml:space="preserve">     2.4.6.  None of True North, FCBI or TNBV, nor any of their respective</w:t>
        <w:br/>
        <w:t>subsidiaries, has granted nor is obligated to grant a license, assignment or</w:t>
        <w:br/>
        <w:t>other right in respect of any Publicis Trademark nor has it sold or otherwise</w:t>
        <w:br/>
        <w:t>encumbered any Publicis Trademark. None of Publicis, Communication nor PBV, nor</w:t>
        <w:br/>
        <w:t>any of their respective subsidiaries, has granted nor is obligated to grant a</w:t>
        <w:br/>
        <w:t>license, assignment or other right in respect of any True North Trademark nor</w:t>
        <w:br/>
        <w:t>has it sold or otherwise encumbered any True North Trademark.</w:t>
        <w:br/>
        <w:br/>
        <w:t xml:space="preserve">     2.4.7.  Each party agrees to work diligently to identify all Trademarks or</w:t>
        <w:br/>
        <w:t>registrations or applications therefor worldwide which are subject to this</w:t>
        <w:br/>
        <w:t>Agreement and to take those steps that may be necessary to effectuate the</w:t>
        <w:br/>
        <w:t>purposes of this Agreement when and as any such Trademark or registration or</w:t>
        <w:br/>
        <w:t>application therefor becomes known to it. Each party shall advise the other when</w:t>
        <w:br/>
        <w:t>and as it learns of any information concerning any such Trademarks or</w:t>
        <w:br/>
        <w:t>registrations or applications therefor. The parties further agree that they will</w:t>
        <w:br/>
        <w:t>cooperate with each other in all reasonable respects regarding this Agreement</w:t>
        <w:br/>
        <w:t>and each will promptly execute any document reasonably necessary to facilitate</w:t>
        <w:br/>
        <w:t>the protection by the other party of its Trademarks anywhere in the world. The</w:t>
        <w:br/>
        <w:t>parties further agree that they will cause any entity owned or controlled by</w:t>
        <w:br/>
        <w:t>either of them to cooperate in effectuating the terms of this Agreement and to</w:t>
        <w:br/>
        <w:t>execute any document necessary to facilitate the terms of this Agreement.</w:t>
        <w:br/>
        <w:br/>
        <w:t xml:space="preserve">     2.5.  Coordination Fees.  Each of True North, FCBI and TNBV, on the one</w:t>
        <w:br/>
        <w:t>hand, and Publicis, Communication and PBV, on the other hand, shall pay to the</w:t>
        <w:br/>
        <w:t>other coordination fees of 1% of capitalized xxxxxxxx for "qualified</w:t>
        <w:br/>
        <w:t>international accounts" (as hereinafter defined), computed as being 6.67% of</w:t>
        <w:br/>
        <w:t>revenue from such qualified international accounts. Such fees shall be payable</w:t>
        <w:br/>
        <w:t>hereunder retroactively from January 1, 1996. Each of True North, FCBI and TNBV,</w:t>
        <w:br/>
        <w:t>on the one hand, and Publicis, Communication and PBV, on the other hand, agree</w:t>
        <w:br/>
        <w:t>to pay all such fees due in respect of xxxxxxxx during calendar year 1996 on or</w:t>
        <w:br/>
        <w:t>prior to June 30, 1997, such payment to be made by certified check. All fees due</w:t>
        <w:br/>
        <w:t>in respect of each succeeding calendar year, including 1997, shall be due and</w:t>
        <w:br/>
        <w:t>payable on June 30 of the year immediately following such year, such payment to</w:t>
        <w:br/>
        <w:t>be made by appropriate means. Each of True North, FCBI and TNBV, on the one</w:t>
        <w:br/>
        <w:t>hand, and Publicis, Communication and PBV, on the other hand, agree to provide</w:t>
        <w:br/>
        <w:t>the other party with such information requested by such party as is reasonably</w:t>
        <w:br/>
        <w:t>required in order to substantiate such fee requests. "Qualified international</w:t>
        <w:br/>
        <w:t>accounts" are clients which are (i) aligned on a worldwide basis with either</w:t>
        <w:br/>
        <w:t>Publicis or True North, (ii) served by a worldwide coordination team working</w:t>
        <w:br/>
        <w:t>with an agency consisting of agency employees located in proximity to the</w:t>
        <w:br/>
        <w:t>client's headquarters and delivering services through local agencies and (iii)</w:t>
        <w:br/>
        <w:t>coordinated on and administered by such team through a global network of local</w:t>
        <w:br/>
        <w:t>agencies. Specific clients which will be "qualified international</w:t>
        <w:br/>
        <w:br/>
        <w:t xml:space="preserve">                                       20</w:t>
        <w:br/>
        <w:br/>
        <w:t xml:space="preserve"> </w:t>
        <w:br/>
        <w:t>accounts" for 1996 and subsequent years, if any, will be jointly agreed upon by</w:t>
        <w:br/>
        <w:t>the CEO of Communication and the CEO of FCB</w:t>
        <w:br/>
        <w:br/>
        <w:t xml:space="preserve">     2.6.  Collaboration in Certain Countries.  For a period of one year from</w:t>
        <w:br/>
        <w:t>the date of this Agreement, each of Publicis, Communication and PBV, on the one</w:t>
        <w:br/>
        <w:t>hand, and True North, FCBI and TNBV, on the other hand, shall, upon request,</w:t>
        <w:br/>
        <w:t>service clients of the other in countries where the other has not established</w:t>
        <w:br/>
        <w:t>operations. This covenant shall be renewable for additional one year terms by</w:t>
        <w:br/>
        <w:t>either party upon the delivery of written notice to the other prior to the 60th</w:t>
        <w:br/>
        <w:t>day prior to the expiration of such period. Each of the foregoing arrangements</w:t>
        <w:br/>
        <w:t>shall be terminable on a country-by-country basis by either party upon 6 weeks</w:t>
        <w:br/>
        <w:t>prior written notice.</w:t>
        <w:br/>
        <w:br/>
        <w:t xml:space="preserve">     2.7.  Transfer of Certain Clients, Employees.  Subject to the parties</w:t>
        <w:br/>
        <w:t>understanding that the concurrence of a client to a transfer of its account from</w:t>
        <w:br/>
        <w:t>one agency to another is the way the advertising business works (and it is the</w:t>
        <w:br/>
        <w:t>parties' assumption that neither party will attempt to obstruct such</w:t>
        <w:br/>
        <w:t>concurrence), each client of Publicis, Communication and PBV, on the one hand,</w:t>
        <w:br/>
        <w:t>and True North, FCBI and TNBV, on the other hand, whose account was managed by</w:t>
        <w:br/>
        <w:t>the other party because such client was located within the other party's "sphere</w:t>
        <w:br/>
        <w:t>of influence" (within the meaning of such term under the Master Alliance</w:t>
        <w:br/>
        <w:t>Agreement referred to below), shall be transferred to the party having the</w:t>
        <w:br/>
        <w:t>worldwide agreement with such client. Such transfer shall be effected as soon as</w:t>
        <w:br/>
        <w:t>possible after the party having such worldwide agreement has available to it, in</w:t>
        <w:br/>
        <w:t>its sole judgment, agencies capable of serving such transferred client.</w:t>
        <w:br/>
        <w:t>Employees of the transferring party responsible primarily for the servicing of</w:t>
        <w:br/>
        <w:t>such transferred client shall be given the opportunity to leave the employ of</w:t>
        <w:br/>
        <w:t>the transferring party and become employed by the agency to whom the client is</w:t>
        <w:br/>
        <w:t>to be transferred.</w:t>
        <w:br/>
        <w:br/>
        <w:t xml:space="preserve">     2.8.  Termination of Adversarial Proceedings; Releases.  Each of Publicis,</w:t>
        <w:br/>
        <w:t>Communication and PBV, and their respective subsidiaries, on the one hand and</w:t>
        <w:br/>
        <w:t>True North, FCBI and TNBV, and their respective subsidiaries, on the other hand,</w:t>
        <w:br/>
        <w:t>shall immediately and irrevocably terminate with prejudice any and all</w:t>
        <w:br/>
        <w:t>adversarial proceedings now pending between them, of every nature and in every</w:t>
        <w:br/>
        <w:t>forum, including all litigation or arbitration which arises out of events</w:t>
        <w:br/>
        <w:t>occurring prior to the date of this Agreement.</w:t>
        <w:br/>
        <w:br/>
        <w:t xml:space="preserve">     2.8.1.  Non-Assignment of Claims.  Each of True North, FCBI and TNBV</w:t>
        <w:br/>
        <w:t>represents and warrants, on behalf of themselves and their respective</w:t>
        <w:br/>
        <w:t>subsidiaries, to Publicis, Communication and PBV that it has not assigned and</w:t>
        <w:br/>
        <w:t>will not assign any claim it may have against the Publicis Released Parties, as</w:t>
        <w:br/>
        <w:t>defined in paragraph 2.8.2 herein, to any other person or entity. Each of</w:t>
        <w:br/>
        <w:t>Publicis, Communication and PBV, on behalf of themselves and their respective</w:t>
        <w:br/>
        <w:t>subsidiaries, represent and warrant to True North, FCBI and TNBV that they have</w:t>
        <w:br/>
        <w:t>not assigned and will not assign any claim they may have against the True North</w:t>
        <w:br/>
        <w:t>Released Parties, as defined in paragraph 2.8.3 herein, to any other person or</w:t>
        <w:br/>
        <w:t>entity.</w:t>
        <w:br/>
        <w:br/>
        <w:t xml:space="preserve">    2.8.2.  True North Release of Publicis.  Each of True North, FCBI and TNBV,</w:t>
        <w:br/>
        <w:t xml:space="preserve">on behalf </w:t>
        <w:br/>
        <w:br/>
        <w:t xml:space="preserve">                                       21</w:t>
        <w:br/>
        <w:br/>
        <w:t xml:space="preserve"> </w:t>
        <w:br/>
        <w:t>of themselves, their respective subsidiaries, and each of their respective</w:t>
        <w:br/>
        <w:t>officers, directors, employees and affiliates, hereby releases, remises and</w:t>
        <w:br/>
        <w:t>forever discharges Publicis, Communication, PBV, their respective subsidiaries</w:t>
        <w:br/>
        <w:t>and each of their respective present and former officers, directors, employees,</w:t>
        <w:br/>
        <w:t>shareholders, principals, affiliates, subsidiaries, consultants and agents</w:t>
        <w:br/>
        <w:t>(collectively, the "Publicis Released Parties") from all actions, causes of</w:t>
        <w:br/>
        <w:t>action, suits, debts, dues, sums of money, claims for unpaid remuneration,</w:t>
        <w:br/>
        <w:t>accounts, reckonings, bonds, bills, specialties, covenants, contracts,</w:t>
        <w:br/>
        <w:t>controversies, agreements, promises, variances, trespasses, damages, judgments,</w:t>
        <w:br/>
        <w:t>extents, executions, obligations, claims and demands whatsoever ("True North</w:t>
        <w:br/>
        <w:t>Claims"), in contract or tort, in law or equity, whether known or unknown,</w:t>
        <w:br/>
        <w:t>including without limitation, all True North Claims arising under or related in</w:t>
        <w:br/>
        <w:t>any way to the Master Alliance Agreement and the other agreements and</w:t>
        <w:br/>
        <w:t>undertakings contemplated thereby, which True North or True North's successors</w:t>
        <w:br/>
        <w:t>and assigns ever had, now have or hereafter can, shall or may have against the</w:t>
        <w:br/>
        <w:t>Publicis Released Parties for, upon, or by reason of any matter, cause or thing</w:t>
        <w:br/>
        <w:t>whatsoever from the beginning of the world to the date hereof, but excluding any</w:t>
        <w:br/>
        <w:t>True North Claims relating to or arising under this Agreement and the other</w:t>
        <w:br/>
        <w:t>Operative Agreements (as hereinafter defined).</w:t>
        <w:br/>
        <w:br/>
        <w:t xml:space="preserve">     2.8.3.  Publicis Release of True North.  Each of Publicis, Communication</w:t>
        <w:br/>
        <w:t>and PBV, on behalf of themselves, their respective subsidiaries, and each of</w:t>
        <w:br/>
        <w:t>their respective officers, directors, employees and affiliates, hereby releases,</w:t>
        <w:br/>
        <w:t>remises and forever discharges True North, FCBI, TNBV, their respective</w:t>
        <w:br/>
        <w:t>subsidiaries and each of their respective present and former officers,</w:t>
        <w:br/>
        <w:t>directors, employees, shareholders, principals, affiliates, subsidiaries,</w:t>
        <w:br/>
        <w:t>consultants and agents (collectively, the "True North Released Parties") from</w:t>
        <w:br/>
        <w:t>all actions, causes of action, suits, debts, dues, sums of money, claims for</w:t>
        <w:br/>
        <w:t>unpaid remuneration, accounts, reckonings, bonds, bills, specialties, covenants,</w:t>
        <w:br/>
        <w:t>contracts, controversies, agreements, promises, variances, trespasses, damages,</w:t>
        <w:br/>
        <w:t>judgments, extents, executions, obligations, claims and demands whatsoever</w:t>
        <w:br/>
        <w:t>("Publicis Claims"), in contract or tort, in law or equity, whether known or</w:t>
        <w:br/>
        <w:t>unknown, including without limitation, all Publicis Claims arising under or</w:t>
        <w:br/>
        <w:t>related in any way to the Master Alliance Agreement and the other agreements and</w:t>
        <w:br/>
        <w:t>undertakings contemplated thereby, which Publicis or Publicis's successors and</w:t>
        <w:br/>
        <w:t>assigns ever had, now have or hereafter can, shall or may have against the True</w:t>
        <w:br/>
        <w:t>North Released Parties for, upon, or by reason of any matter, cause or thing</w:t>
        <w:br/>
        <w:t>whatsoever from the beginning of the world to the date hereof, but excluding any</w:t>
        <w:br/>
        <w:t>Publicis Claims relating to or arising under this Agreement and the other</w:t>
        <w:br/>
        <w:t>Operative Agreements.</w:t>
        <w:br/>
        <w:br/>
        <w:t xml:space="preserve">     2.9.  Publicis Consent to Certain Transactions.  Subject to the provisions</w:t>
        <w:br/>
        <w:t>of Section 2.4, each of Publicis, Communication and PBV authorizes and consents</w:t>
        <w:br/>
        <w:t>to any and all transactions by True North and its subsidiaries in Europe</w:t>
        <w:br/>
        <w:t>designed to establish an independent True North network in Europe; provided that</w:t>
        <w:br/>
        <w:t>such authorization and consent shall not extend to the solicitation by any of</w:t>
        <w:br/>
        <w:t>True North, FCBI, TNBV or any of their respective subsidiaries of employees or</w:t>
        <w:br/>
        <w:t>clients of any of Publicis, Communication or PBV or their respective</w:t>
        <w:br/>
        <w:t>subsidiaries.</w:t>
        <w:br/>
        <w:br/>
        <w:t xml:space="preserve">     2.10.  Status of Alliance Agreements.  The parties hereto hereby confirm</w:t>
        <w:br/>
        <w:t>the status of the</w:t>
        <w:br/>
        <w:br/>
        <w:t xml:space="preserve">                                       22</w:t>
        <w:br/>
        <w:br/>
        <w:t xml:space="preserve"> </w:t>
        <w:br/>
        <w:t>following agreements previously entered into between and among the parties</w:t>
        <w:br/>
        <w:t>hereto:</w:t>
        <w:br/>
        <w:br/>
        <w:t xml:space="preserve">     a.        The Master Alliance Agreement dated as of January 1, 1989 between</w:t>
        <w:br/>
        <w:t xml:space="preserve">          Communication and True North (then known as Xxxxx, Cone &amp; Xxxxxxx</w:t>
        <w:br/>
        <w:t xml:space="preserve">          Communications, Inc.) has been terminated in its entirety and has no</w:t>
        <w:br/>
        <w:t xml:space="preserve">          current or further force or effect.</w:t>
        <w:br/>
        <w:br/>
        <w:t xml:space="preserve">     b.        The Publicis Communication Shareholders Agreement dated as</w:t>
        <w:br/>
        <w:t xml:space="preserve">          January 1, 1989 among Communication, Publicis and True North (then</w:t>
        <w:br/>
        <w:t xml:space="preserve">          known as Xxxxx, Cone &amp; Xxxxxxx Communications, Inc.) has been</w:t>
        <w:br/>
        <w:t xml:space="preserve">          terminated in its entirety and has no current or further force or</w:t>
        <w:br/>
        <w:t xml:space="preserve">          effect.</w:t>
        <w:br/>
        <w:br/>
        <w:t xml:space="preserve">     c.        The FCB Stockholders Agreement dated as of January 1, 1989</w:t>
        <w:br/>
        <w:t xml:space="preserve">          between Communication and True North (then known as Xxxxx, Cone &amp;</w:t>
        <w:br/>
        <w:t xml:space="preserve">          Xxxxxxx Communications, Inc.) has been terminated in its entirety and</w:t>
        <w:br/>
        <w:t xml:space="preserve">          has no current or further force or effect.</w:t>
        <w:br/>
        <w:br/>
        <w:t xml:space="preserve">     d.        The PBV Stockholders Agreement dated as of January 1, 1989 among</w:t>
        <w:br/>
        <w:t xml:space="preserve">          Communication, FCBI and PBV has been terminated in its entirety and</w:t>
        <w:br/>
        <w:t xml:space="preserve">          has no current or further force or effect.</w:t>
        <w:br/>
        <w:br/>
        <w:t xml:space="preserve">     e.        The Publicis Undertaking made and entered into as of January 1,</w:t>
        <w:br/>
        <w:t xml:space="preserve">          1989 by Publicis has been terminated in its entirety and has no</w:t>
        <w:br/>
        <w:t xml:space="preserve">          current or further force or effect.</w:t>
        <w:br/>
        <w:br/>
        <w:t xml:space="preserve">     f.        The Multiparty Arbitration Agreement dated as of January 1, 1989</w:t>
        <w:br/>
        <w:t xml:space="preserve">          among Communication, Publicis, FCBI, True North and PBV has been</w:t>
        <w:br/>
        <w:t xml:space="preserve">          terminated in its entirety and has no current or further force or</w:t>
        <w:br/>
        <w:t xml:space="preserve">          effect. </w:t>
        <w:br/>
        <w:br/>
        <w:t xml:space="preserve">     g.        The Registration Rights Agreement dated as of January 1, 1989</w:t>
        <w:br/>
        <w:t xml:space="preserve">          (the "Registration Rights Agreement") between Communication and True</w:t>
        <w:br/>
        <w:t xml:space="preserve">          North (then known as Xxxxx, Cone &amp; Xxxxxxx Communications, Inc.) is,</w:t>
        <w:br/>
        <w:t xml:space="preserve">          as of the date hereof, in full force and effect and is hereby agreed</w:t>
        <w:br/>
        <w:t xml:space="preserve">          by the parties to be in all respects reaffirmed, remade and ratified;</w:t>
        <w:br/>
        <w:t xml:space="preserve">          provided, that the arbitration provisions contained in Sections 8(b)</w:t>
        <w:br/>
        <w:t xml:space="preserve">          and (c) thereof are agreed by the parties to be replaced with the</w:t>
        <w:br/>
        <w:t xml:space="preserve">          arbitration provisions contained in Sections 3.4.2 through 3.4.10</w:t>
        <w:br/>
        <w:t xml:space="preserve">          hereof.</w:t>
        <w:br/>
        <w:br/>
        <w:t>In respect of each of the agreements referred to in this Section, each of the</w:t>
        <w:br/>
        <w:t>parties hereto agrees to take, or cause to be taken, all actions and to do, or</w:t>
        <w:br/>
        <w:t>cause to be done, all things necessary or desirable under applicable laws and</w:t>
        <w:br/>
        <w:t>regulations to confirm the terminations provided for under clauses a through f,</w:t>
        <w:br/>
        <w:t>and the reaffirmation provided for under clause g, of this Section.</w:t>
        <w:br/>
        <w:br/>
        <w:t xml:space="preserve">                                       23</w:t>
        <w:br/>
        <w:br/>
        <w:t xml:space="preserve"> </w:t>
        <w:br/>
        <w:t xml:space="preserve">     2.11.  Right of Communication to Buy True North Stock.  True North agrees</w:t>
        <w:br/>
        <w:t>that it shall not on or before March 31, 2000 (i) amend the Rights Agreement,</w:t>
        <w:br/>
        <w:t>dated as November 16, 1988, between True North (then known as Xxxxx, Cone &amp;</w:t>
        <w:br/>
        <w:t>Xxxxxxx Communications, Inc.) and Xxxxxx Trust and Savings Bank, to establish an</w:t>
        <w:br/>
        <w:t>ownership threshold below 22% as it relates to Communication, (ii) adopt a new</w:t>
        <w:br/>
        <w:t>rights agreement (or other device similar to a rights agreement) with an</w:t>
        <w:br/>
        <w:t>ownership threshold below 22% as it relates to Communication; or (iii) amend its</w:t>
        <w:br/>
        <w:t>bylaws, certificate of incorporation or fail to take an action under Section 203</w:t>
        <w:br/>
        <w:t>of the Delaware General Corporation law (or the analogous statute in another</w:t>
        <w:br/>
        <w:t>jurisdiction applicable to True North) which would limit Communication's ability</w:t>
        <w:br/>
        <w:t>to beneficially own up to 22% of the outstanding shares of True North Stock.</w:t>
        <w:br/>
        <w:br/>
        <w:t xml:space="preserve">     2.12.  Payment of Fees.  Upon the consummation of the transactions</w:t>
        <w:br/>
        <w:t>contemplated by this Agreement and as a condition to the transfers contemplated</w:t>
        <w:br/>
        <w:t>by the Share Repurchase and Share Exchange Agreement (as hereinafter defined),</w:t>
        <w:br/>
        <w:t>True North agrees that it shall pay Publicis, by certified check payable to</w:t>
        <w:br/>
        <w:t>Publicis, US$2,300,000 in respect of coordination and development fees due for</w:t>
        <w:br/>
        <w:t>the years 1992, 1993, 1994 and 1995.</w:t>
        <w:br/>
        <w:br/>
        <w:t xml:space="preserve">     2.13.  Payment of Dividends.  At the Closing, True North agrees that it</w:t>
        <w:br/>
        <w:t>shall pay Publicis, by certified check payable to Publicis, FFr 8,500,000 (less</w:t>
        <w:br/>
        <w:t>an agreed amount to provide for True North's anticipated tax burden, if any) in</w:t>
        <w:br/>
        <w:t>respect of dividends of Gnomi FCB Athens for the years 1992, 1993, 1994 and</w:t>
        <w:br/>
        <w:t>1995.</w:t>
        <w:br/>
        <w:br/>
        <w:t xml:space="preserve">     2.14.  Closing of All Transactions.  The Closing (as defined below) shall</w:t>
        <w:br/>
        <w:t>take place on Tuesday, June 10, 1997 (the "Closing Date") at 10:00 a.m. U.S.</w:t>
        <w:br/>
        <w:t>Eastern Daylight Time at the offices of Xxxxxx, Xxxxx &amp; Xxxxx, 1330 Avenue of</w:t>
        <w:br/>
        <w:t>the Americas, New York, NY USA. All of the actions to be taken and documents to</w:t>
        <w:br/>
        <w:t>be executed and delivered at the closing shall be deemed to be taken, executed</w:t>
        <w:br/>
        <w:t>and delivered simultaneously, and no such action, execution or delivery shall be</w:t>
        <w:br/>
        <w:t>effective until all actions to be taken and execution and deliveries to be</w:t>
        <w:br/>
        <w:t>effected at the closing are complete.</w:t>
        <w:br/>
        <w:br/>
        <w:t xml:space="preserve">     At the Closing:</w:t>
        <w:br/>
        <w:br/>
        <w:t xml:space="preserve">          (1)  the transactions contemplated by the Share Purchase and Share</w:t>
        <w:br/>
        <w:t xml:space="preserve">               Exchange Agreement shall be consummated;</w:t>
        <w:br/>
        <w:br/>
        <w:t xml:space="preserve">          (2)  the transactions contemplated by the Germany Agreement shall be</w:t>
        <w:br/>
        <w:t xml:space="preserve">               consummated;</w:t>
        <w:br/>
        <w:br/>
        <w:t xml:space="preserve">          (3)  the parties shall execute and deliver the definitive agreement</w:t>
        <w:br/>
        <w:t xml:space="preserve">               contemplated by the Australian Agreement; and</w:t>
        <w:br/>
        <w:br/>
        <w:t xml:space="preserve">          (4)  True North shall pay to Publicis:</w:t>
        <w:br/>
        <w:br/>
        <w:t xml:space="preserve">                                       24</w:t>
        <w:br/>
        <w:br/>
        <w:t xml:space="preserve"> </w:t>
        <w:br/>
        <w:t xml:space="preserve">               (i)    U.S.$310,000 pursuant to Section 2.1.2.</w:t>
        <w:br/>
        <w:br/>
        <w:t xml:space="preserve">               (ii)   U.S.$2,300,000 pursuant to Section 2.12.</w:t>
        <w:br/>
        <w:br/>
        <w:t xml:space="preserve">               (iii)  FFr 8,500,000 (less an agreed amount to provide for True</w:t>
        <w:br/>
        <w:t xml:space="preserve">     North's anticipated tax burden, if any) pursuant to Section 2.13.</w:t>
        <w:br/>
        <w:br/>
        <w:t xml:space="preserve">          2.15.  Effective Date of Transactions.  The parties agree that the</w:t>
        <w:br/>
        <w:t>effective date of the transactions contemplated by the Share Repurchase and</w:t>
        <w:br/>
        <w:t>Share Exchange Agreement shall be January 1, 1997. Notwithstanding the</w:t>
        <w:br/>
        <w:t>foregoing, the parties acknowledge that True North reserves the right to treat</w:t>
        <w:br/>
        <w:t>the closing date of such transactions as the effective date for US financial and</w:t>
        <w:br/>
        <w:t>tax reporting purposes.</w:t>
        <w:br/>
        <w:br/>
        <w:t xml:space="preserve">                                  Article III</w:t>
        <w:br/>
        <w:br/>
        <w:t xml:space="preserve">                                 Miscellaneous</w:t>
        <w:br/>
        <w:br/>
        <w:t xml:space="preserve">          3.1.  Entire Agreement.  This Agreement, the Memorandum of Agreement</w:t>
        <w:br/>
        <w:t>dated February 19, 1997 (the "Memorandum of Agreement") among Publicis,</w:t>
        <w:br/>
        <w:t>Communication, PBV, True North, Xxxxx, Cone &amp; Xxxxxxx Communications Inc., FCBI,</w:t>
        <w:br/>
        <w:t>the Registration Rights Agreement, the Share Repurchase and Share Exchange</w:t>
        <w:br/>
        <w:t>Agreement, dated as of the date hereof (the "Share Repurchase and Share Exchange</w:t>
        <w:br/>
        <w:t>Agreement"), the India Agreement, the Thailand Agreement, the Germany Agreement,</w:t>
        <w:br/>
        <w:t>the Pooling Agreement and the Australian Agreement (collectively, the "Operative</w:t>
        <w:br/>
        <w:t>Agreements") constitute the full and entire understanding and agreement between</w:t>
        <w:br/>
        <w:t>the parties with regard to the subject matter hereof and supersede all prior</w:t>
        <w:br/>
        <w:t>agreements and understandings among the parties relating to the subject matter</w:t>
        <w:br/>
        <w:t>hereof. With the exception of the Memorandum of Agreement and the Registration</w:t>
        <w:br/>
        <w:t>Rights Agreement, no Operative Agreement will be of any force or effect until</w:t>
        <w:br/>
        <w:t>all Operative Agreements have been executed and delivered by each party thereto.</w:t>
        <w:br/>
        <w:t>To the extent that there is any conflict between the provisions of the</w:t>
        <w:br/>
        <w:t>Memorandum of Agreement and the provisions of this Agreement or the other</w:t>
        <w:br/>
        <w:t>Operative Agreement, dated as of the date hereof, the provisions of this</w:t>
        <w:br/>
        <w:t>Agreement or the other Operative Agreement, dated as of the date hereof shall</w:t>
        <w:br/>
        <w:t>govern.</w:t>
        <w:br/>
        <w:br/>
        <w:t xml:space="preserve">          3.2.  Notices.  Any notice, request or other demand to or upon the</w:t>
        <w:br/>
        <w:t>parties hereto shall be in writing (including telex and telecopy communication</w:t>
        <w:br/>
        <w:t>followed by registered mail with return receipt requested) and, unless otherwise</w:t>
        <w:br/>
        <w:t>expressly provided herein, shall be deemed to have been duly given or made when</w:t>
        <w:br/>
        <w:t>delivered by hand, or when telexed (answer-back received) or telecopied (with</w:t>
        <w:br/>
        <w:t>receipt acknowledged) addressed to the party for which intended as provided</w:t>
        <w:br/>
        <w:t>below (or as hereafter specified by such party by notice hereunder):</w:t>
        <w:br/>
        <w:br/>
        <w:t xml:space="preserve">                If to Communication, Publicis or PBV, to it at:</w:t>
        <w:br/>
        <w:br/>
        <w:t xml:space="preserve">                                      25</w:t>
        <w:br/>
        <w:br/>
        <w:t xml:space="preserve"> </w:t>
        <w:br/>
        <w:t xml:space="preserve">          000 xxxxxx xxx Xxxxxx-Xxxxxxx</w:t>
        <w:br/>
        <w:t xml:space="preserve">          00000 Xxxxx Cedex 08</w:t>
        <w:br/>
        <w:t xml:space="preserve">          France</w:t>
        <w:br/>
        <w:t xml:space="preserve">          Attention:  President-Directeur General</w:t>
        <w:br/>
        <w:t xml:space="preserve">          Telecopy: 00-0-00-00-00-00</w:t>
        <w:br/>
        <w:br/>
        <w:t xml:space="preserve">          with a copy to:</w:t>
        <w:br/>
        <w:br/>
        <w:t xml:space="preserve">          Xxxxxx, Xxxxx &amp; Xxxxx</w:t>
        <w:br/>
        <w:t xml:space="preserve">          1330 Avenue of the Americas</w:t>
        <w:br/>
        <w:t xml:space="preserve">          Xxx Xxxx, Xxx Xxxx  00000</w:t>
        <w:br/>
        <w:t xml:space="preserve">          Xxxxxx Xxxxxx of America</w:t>
        <w:br/>
        <w:t xml:space="preserve">          Attention:  Xxxxxx X. Xxxx, Esq.</w:t>
        <w:br/>
        <w:t xml:space="preserve">          Telecopy:  000-000-0000</w:t>
        <w:br/>
        <w:br/>
        <w:t xml:space="preserve">          If to True North, FCBI or TNBV, to it at:</w:t>
        <w:br/>
        <w:br/>
        <w:t xml:space="preserve">          000 Xxxx Xxxx Xxxxxx</w:t>
        <w:br/>
        <w:t xml:space="preserve">          Xxxxxxx, Xxxxxxxx 00000</w:t>
        <w:br/>
        <w:t xml:space="preserve">          Xxxxxx Xxxxxx of America</w:t>
        <w:br/>
        <w:t xml:space="preserve">          Attention:  Chief Executive Officer</w:t>
        <w:br/>
        <w:t xml:space="preserve">          Telecopy: 0-000-000-0000</w:t>
        <w:br/>
        <w:br/>
        <w:t xml:space="preserve">                   with a copy to:</w:t>
        <w:br/>
        <w:br/>
        <w:t xml:space="preserve">          General Counsel</w:t>
        <w:br/>
        <w:t xml:space="preserve">          True North Communications Inc.</w:t>
        <w:br/>
        <w:t xml:space="preserve">          000 Xxxx Xxxx Xxxxxx</w:t>
        <w:br/>
        <w:t xml:space="preserve">          Xxxxxxx, Xxxxxxxx 00000</w:t>
        <w:br/>
        <w:t xml:space="preserve">          Xxxxxx Xxxxxx of America</w:t>
        <w:br/>
        <w:t xml:space="preserve">          Telecopy: 0-000-000-0000</w:t>
        <w:br/>
        <w:br/>
        <w:t xml:space="preserve">                   with a copy to:</w:t>
        <w:br/>
        <w:br/>
        <w:t xml:space="preserve">                                       26</w:t>
        <w:br/>
        <w:br/>
        <w:t xml:space="preserve"> </w:t>
        <w:br/>
        <w:t xml:space="preserve">          Sidley &amp; Austin</w:t>
        <w:br/>
        <w:t xml:space="preserve">          One First National Plaza</w:t>
        <w:br/>
        <w:t xml:space="preserve">          Chicago, Illinois 60603</w:t>
        <w:br/>
        <w:t xml:space="preserve">          Unites States of America</w:t>
        <w:br/>
        <w:t xml:space="preserve">          Attention:  Xxxxxx X. Xxxx</w:t>
        <w:br/>
        <w:t xml:space="preserve">          Telecopy:  0-000-000-0000</w:t>
        <w:br/>
        <w:br/>
        <w:t xml:space="preserve">                                      27</w:t>
        <w:br/>
        <w:br/>
        <w:t xml:space="preserve"> </w:t>
        <w:br/>
        <w:t xml:space="preserve">     3.3.  Survival.  All representations and warranties, agreements and</w:t>
        <w:br/>
        <w:t>covenants contained herein or in any document delivered pursuant hereto or in</w:t>
        <w:br/>
        <w:t>connection herewith (unless otherwise expressly provided herein or therein)</w:t>
        <w:br/>
        <w:t>shall survive the date of this Agreement and shall remain in full force and</w:t>
        <w:br/>
        <w:t>effect.</w:t>
        <w:br/>
        <w:br/>
        <w:t xml:space="preserve">     3.4.1.  Governing Laws; Arbitration.  Sections 2.2, 2.3 and 2.11 of this</w:t>
        <w:br/>
        <w:t>Agreement shall be governed by and construed in accordance with the laws of the</w:t>
        <w:br/>
        <w:t>State of Delaware, United States of America. All other terms and conditions of</w:t>
        <w:br/>
        <w:t>this Agreement and the Operative Agreements (except as specifically otherwise</w:t>
        <w:br/>
        <w:t>provided in these Agreements), including, without limitation, the validity,</w:t>
        <w:br/>
        <w:t>interpretation, performance or termination of such agreements, shall be governed</w:t>
        <w:br/>
        <w:t>by and construed in accordance with the laws of France applicable to agreements</w:t>
        <w:br/>
        <w:t>executed and delivered and to be performed in France, without regard to</w:t>
        <w:br/>
        <w:t>conflicts of laws principles.</w:t>
        <w:br/>
        <w:br/>
        <w:t xml:space="preserve">     3.4.2.  All disputes, differences, controversies or claims arising out of,</w:t>
        <w:br/>
        <w:t>related to or in connection with this Agreement or the Operative Agreements</w:t>
        <w:br/>
        <w:t>(other than the Pooling Agreement) or the transactions contemplated hereby and</w:t>
        <w:br/>
        <w:t>thereby shall be submitted to and resolved by arbitration in London, England</w:t>
        <w:br/>
        <w:t>conducted in accordance with UNCITRAL Arbitration Rules as then in force (the</w:t>
        <w:br/>
        <w:t>"Rules"). The London Court of International Arbitration shall be the</w:t>
        <w:br/>
        <w:t>administrative and appointing authority (the "Appointing Authority"). Each of</w:t>
        <w:br/>
        <w:t>the parties hereto hereby submits to such jurisdiction, forum and rules and</w:t>
        <w:br/>
        <w:t>irrevocably waives any and all objections to such jurisdiction, forum and rules.</w:t>
        <w:br/>
        <w:br/>
        <w:t xml:space="preserve">          3.4.3.  Any such arbitration shall be initiated upon notice (the</w:t>
        <w:br/>
        <w:t>"Notice of Arbitration") by any party (the "Initiating Party") to any other</w:t>
        <w:br/>
        <w:t>party. Unless the Arbitral Tribunal (as defined in Section 3.4.5) directs</w:t>
        <w:br/>
        <w:t>otherwise, all communications between the parties and the Arbitral Tribunal</w:t>
        <w:br/>
        <w:t>(except at hearings and meetings) shall be made through the Appointing</w:t>
        <w:br/>
        <w:t>Authority. When passed on by the Appointing Authority to any party, such notices</w:t>
        <w:br/>
        <w:t>or communications shall be sent to the address of that party specified in</w:t>
        <w:br/>
        <w:t>Section 3.2.</w:t>
        <w:br/>
        <w:br/>
        <w:t xml:space="preserve">     3.4.4.  The Notice of Arbitration shall be signed by the chief executive</w:t>
        <w:br/>
        <w:t>officer of the Initiating Party. A copy of the Notice of Arbitration shall</w:t>
        <w:br/>
        <w:t>simultaneously be communicated by the Initiating Party to each and every other</w:t>
        <w:br/>
        <w:t>party regardless of whether or not they are sought as respondents in the said</w:t>
        <w:br/>
        <w:t>Notice of Arbitration.</w:t>
        <w:br/>
        <w:br/>
        <w:t xml:space="preserve">     3.4.5.  An arbitral tribunal (the "Arbitral Tribunal") shall be created</w:t>
        <w:br/>
        <w:t>which shall consist of three arbitrators all to be appointed by the Appointing</w:t>
        <w:br/>
        <w:t>Authority pursuant to the procedure contemplated in Article 6(3) of the Rules,</w:t>
        <w:br/>
        <w:t>except that the list procedure shall only be applied in re spect of the</w:t>
        <w:br/>
        <w:t>presiding arbitrator and that Article 7 of the Rules shall not apply. All such</w:t>
        <w:br/>
        <w:t>arbitrators shall be capable of participating in the proceedings in both French</w:t>
        <w:br/>
        <w:t>and English. The presiding arbitrator of the Arbitral Tribunal shall be a lawyer</w:t>
        <w:br/>
        <w:t>and shall not be a citizen or resident of France or the United States of</w:t>
        <w:br/>
        <w:t>America. Contrary to the first phrase of Article 14 of the Rules,</w:t>
        <w:br/>
        <w:br/>
        <w:t xml:space="preserve">                                       28</w:t>
        <w:br/>
        <w:br/>
        <w:t xml:space="preserve"> </w:t>
        <w:br/>
        <w:t>if any arbitrator is replaced, including the presiding arbitrator, any hearings</w:t>
        <w:br/>
        <w:t>held previously shall only be repeated if and to the extent deemed necessary by</w:t>
        <w:br/>
        <w:t>the Arbitral Tribunal.</w:t>
        <w:br/>
        <w:br/>
        <w:t xml:space="preserve">     3.4.6.  Subject to the Rules and the provisions hereof, the Arbitral</w:t>
        <w:br/>
        <w:t>Tribunal shall conduct the arbitration in such manner as it considers</w:t>
        <w:br/>
        <w:t>appropriate. The shall be no discovery or interrogatory proceedings unless and</w:t>
        <w:br/>
        <w:t>to the extent deemed by the Arbitral Tribunal to be necessary for fairly</w:t>
        <w:br/>
        <w:t>disposing of the matter or matters before it. All oral hearings shall be taped</w:t>
        <w:br/>
        <w:t>recorded and copies made available to all parties. Each party can speak in</w:t>
        <w:br/>
        <w:t>English or French and file any document in its own language with a translation</w:t>
        <w:br/>
        <w:t>into the other language.</w:t>
        <w:br/>
        <w:br/>
        <w:t xml:space="preserve">     3.4.7.  Any party hereto shall have the right within thirty days from the</w:t>
        <w:br/>
        <w:t>Notice of Arbitration (or from joinder of a new party to the arbitration) to be</w:t>
        <w:br/>
        <w:t>joined as a party in any arbitration initiated hereunder between other parties</w:t>
        <w:br/>
        <w:t>hereto, regardless of whether or not they are parties to the same Operating</w:t>
        <w:br/>
        <w:t>Agreement. Any party named as a Respondent in the Notice of Arbitration shall</w:t>
        <w:br/>
        <w:t>have the right within thirty days from such Notice of Arbitration to join as a</w:t>
        <w:br/>
        <w:t>party in the arbitration one or more other parties hereto. Any party jointed in</w:t>
        <w:br/>
        <w:t>arbitration, pursuant to this Section, shall have the right within thirty days</w:t>
        <w:br/>
        <w:t>from such joinder to join in its turn any other party hereto not yet a party to</w:t>
        <w:br/>
        <w:t>the arbitration. All joinders pursuant to this Section shall be effected by</w:t>
        <w:br/>
        <w:t>notice communicated to all parties hereto and to the Appointing Authority.</w:t>
        <w:br/>
        <w:br/>
        <w:t xml:space="preserve">     3.4.8.  After submission of the statements of defense, or at any later</w:t>
        <w:br/>
        <w:t>stage, if the Arbitral Tribunal so decides, the Arbitral Tribunal shall draw up</w:t>
        <w:br/>
        <w:t>in the presence of the parties to the arbitration and in the light of their</w:t>
        <w:br/>
        <w:t>submissions a document (the "Terms of Reference") which shall include the</w:t>
        <w:br/>
        <w:t>following particulars:</w:t>
        <w:br/>
        <w:br/>
        <w:t xml:space="preserve">     .    the names and addresses of the arbitrators;</w:t>
        <w:br/>
        <w:t xml:space="preserve">     .    the full names and description of the parties to the arbitration;</w:t>
        <w:br/>
        <w:t xml:space="preserve">     .    the addresses of the parties to the arbitration to which</w:t>
        <w:br/>
        <w:t xml:space="preserve">          notifications or communications arising in the course of the</w:t>
        <w:br/>
        <w:t xml:space="preserve">          arbitration may validly be made;</w:t>
        <w:br/>
        <w:t xml:space="preserve">     .    a summary of the respective claims of the parties to the arbitration</w:t>
        <w:br/>
        <w:t xml:space="preserve">          and the issues on which the Arbitral Tribunal must decide; and</w:t>
        <w:br/>
        <w:t xml:space="preserve">     .    any particular rules of the conduct of arbitration on which the</w:t>
        <w:br/>
        <w:t xml:space="preserve">          parties to the arbitration may agree or on which the Arbitral</w:t>
        <w:br/>
        <w:t xml:space="preserve">          Tribunal may decide without prejudice to the power of the</w:t>
        <w:br/>
        <w:t xml:space="preserve">          Arbitral Tribunal to make further procedural rulings as circumstances</w:t>
        <w:br/>
        <w:t>may require.</w:t>
        <w:br/>
        <w:br/>
        <w:t xml:space="preserve">     The Terms of Reference shall be signed by a duly authorized representative</w:t>
        <w:br/>
        <w:t>of each party to the arbitration who shall include the attorneys for any such</w:t>
        <w:br/>
        <w:t>party and by the arbitrators. Should any party to the arbitration refuse to take</w:t>
        <w:br/>
        <w:t>part in the drawing up of the Terms of Reference or refuse to sign the same, the</w:t>
        <w:br/>
        <w:t>Terms of Reference shall be communicated to the Appointing Author ity, who shall</w:t>
        <w:br/>
        <w:t>send a copy thereof to each party to the arbitration. The Arbitral Tribunal, if</w:t>
        <w:br/>
        <w:t>it is satisfied prima facie that the Arbitration Agreement is binding on the</w:t>
        <w:br/>
        <w:t>defaulting party and that this</w:t>
        <w:br/>
        <w:br/>
        <w:t xml:space="preserve">                                       29</w:t>
        <w:br/>
        <w:br/>
        <w:t xml:space="preserve"> </w:t>
        <w:br/>
        <w:t xml:space="preserve"> party has been informed of the arbitral proceedings initiated shall set a fixed</w:t>
        <w:br/>
        <w:t xml:space="preserve"> limit for the signature of the Terms of Reference by the defaulting party and</w:t>
        <w:br/>
        <w:t xml:space="preserve"> on expiring of that time limit the arbitration shall proceed and the award to</w:t>
        <w:br/>
        <w:t xml:space="preserve"> be rendered shall be binding on the defaulting party.</w:t>
        <w:br/>
        <w:br/>
        <w:t xml:space="preserve">           The Terms of Reference, when signed, shall be sent by the Arbitral</w:t>
        <w:br/>
        <w:t xml:space="preserve"> Tribunal to all the Parties hereto who are not yet party to the arbitration and</w:t>
        <w:br/>
        <w:t xml:space="preserve"> any such party wishing to be joined in the arbitration may do so on notice</w:t>
        <w:br/>
        <w:t xml:space="preserve"> given within thirty days of such party's receipt of those Terms of Reference to</w:t>
        <w:br/>
        <w:t xml:space="preserve"> all other parties to the arbitration and the Arbitral Tribunal; the decision of</w:t>
        <w:br/>
        <w:t xml:space="preserve"> the Arbitral Tribunal on any matters therein included shall be binding on all</w:t>
        <w:br/>
        <w:t xml:space="preserve"> the Parties who received copies thereof whether or not they have joined the</w:t>
        <w:br/>
        <w:t xml:space="preserve"> arbitration proceedings.</w:t>
        <w:br/>
        <w:br/>
        <w:t xml:space="preserve">           3.4.9.  In the event a matter is submitted to arbitration involving a</w:t>
        <w:br/>
        <w:t xml:space="preserve"> provision of an Operative Agreement which is invalid, illegal or unenforceable</w:t>
        <w:br/>
        <w:t xml:space="preserve"> and for which the parties to such agreement have failed to reach a negotiated</w:t>
        <w:br/>
        <w:t xml:space="preserve"> solution, the Arbitral Tribunal shall have the power to replace or remove such</w:t>
        <w:br/>
        <w:t xml:space="preserve"> provision as it deems necessary to most closely achieve the original intent</w:t>
        <w:br/>
        <w:t xml:space="preserve"> expressed by the replaced or removed provision.</w:t>
        <w:br/>
        <w:br/>
        <w:t xml:space="preserve">           3.4.10.  Nothing herein shall limit the right of a party to seek</w:t>
        <w:br/>
        <w:t xml:space="preserve"> provisional or injunctive relief pending resolution of a dispute pursuant to</w:t>
        <w:br/>
        <w:t xml:space="preserve"> this Agreement.  The arbitrators shall be entitled to consider the adequacy of</w:t>
        <w:br/>
        <w:t xml:space="preserve"> performance by the Parties under all the Agreements in considering any relief</w:t>
        <w:br/>
        <w:t xml:space="preserve"> requested hereunder and to award such relief including release of a party from</w:t>
        <w:br/>
        <w:t xml:space="preserve"> its obligations under any or all of the Agreements or requiring a party to</w:t>
        <w:br/>
        <w:t xml:space="preserve"> perform such obligations under any or all of the Agreements as they determine.</w:t>
        <w:br/>
        <w:br/>
        <w:t xml:space="preserve">         3.5.  Enforceability.  It is the desire and intent of the parties</w:t>
        <w:br/>
        <w:t xml:space="preserve"> hereto that the provisions of this Agreement and the Operative Agreements shall</w:t>
        <w:br/>
        <w:t xml:space="preserve"> be enforced to the fullest permissible extent under the laws and public</w:t>
        <w:br/>
        <w:t xml:space="preserve"> policies applied in each jurisdiction in which enforcement is sought.</w:t>
        <w:br/>
        <w:t xml:space="preserve"> Accordingly, if any particular provision of this Agreement or the Operative</w:t>
        <w:br/>
        <w:t xml:space="preserve"> Agreements shall be adjudicated to be invalid or unenforceable, such provision</w:t>
        <w:br/>
        <w:t xml:space="preserve"> shall be deemed amended to delete therefrom the portion thus adjudicated to be</w:t>
        <w:br/>
        <w:t xml:space="preserve"> invalid or unenforceable, such deletion to apply only with respect to the</w:t>
        <w:br/>
        <w:t xml:space="preserve"> operation of such provision in the particular jurisdiction in which such</w:t>
        <w:br/>
        <w:t xml:space="preserve"> adjudication is made.</w:t>
        <w:br/>
        <w:br/>
        <w:t xml:space="preserve">         3.6.  Expenses.  Except as the parties may otherwise agree, all fees,</w:t>
        <w:br/>
        <w:t xml:space="preserve"> commissions and expenses incurred by True North, Publicis, or Communication in</w:t>
        <w:br/>
        <w:t xml:space="preserve"> connection with the negotiation of this Agreement shall be borne by the party</w:t>
        <w:br/>
        <w:t xml:space="preserve"> incurring such expenses.  All fees, expenses, and costs incurred by True North,</w:t>
        <w:br/>
        <w:t xml:space="preserve"> Publicis or Communication in connection with the adversarial proceedings</w:t>
        <w:br/>
        <w:t xml:space="preserve"> referred to in Section 2.8 above shall be borne by the party incurring such</w:t>
        <w:br/>
        <w:t xml:space="preserve"> fees, expenses or costs.</w:t>
        <w:br/>
        <w:br/>
        <w:t xml:space="preserve">         3.7.  Successors and Assigns.  This Agreement shall be binding upon and</w:t>
        <w:br/>
        <w:t xml:space="preserve"> shall inure to the benefit of the parties thereto and their respective</w:t>
        <w:br/>
        <w:t xml:space="preserve"> successors and assigns.  This Agreement may </w:t>
        <w:br/>
        <w:br/>
        <w:t xml:space="preserve">                                       30</w:t>
        <w:br/>
        <w:br/>
        <w:t xml:space="preserve"> </w:t>
        <w:br/>
        <w:t xml:space="preserve"> not be assigned by a party hereto, whether by operation of law or otherwise,</w:t>
        <w:br/>
        <w:t xml:space="preserve"> without the prior written consent of the other party. Any purported assignment</w:t>
        <w:br/>
        <w:t xml:space="preserve"> in violation of this provision shall be void and of no force or effect.</w:t>
        <w:br/>
        <w:br/>
        <w:t xml:space="preserve">         3.8.  Descriptive Headings.  Section headings used in the Agreement are</w:t>
        <w:br/>
        <w:t xml:space="preserve"> used for convenience of reference only and shall in no event be used for</w:t>
        <w:br/>
        <w:t xml:space="preserve"> interpretation purposes.</w:t>
        <w:br/>
        <w:br/>
        <w:t xml:space="preserve">         3.9.  Amendment; Waivers.  Neither this Agreement nor any term hereof</w:t>
        <w:br/>
        <w:t xml:space="preserve"> may be amended, waived, discharged or terminated other than by a written</w:t>
        <w:br/>
        <w:t xml:space="preserve"> instrument signed by the party against whom enforcement of any such amendment,</w:t>
        <w:br/>
        <w:t xml:space="preserve"> waiver, discharge or termination is sought.</w:t>
        <w:br/>
        <w:br/>
        <w:t xml:space="preserve">         3.10.  Severability.  It is the desire and intent of the parties that</w:t>
        <w:br/>
        <w:t xml:space="preserve"> this Agreement and the Operative Agreements shall be enforced to the fullest</w:t>
        <w:br/>
        <w:t xml:space="preserve"> extent permissible under the governing laws. Accordingly, if any provision of</w:t>
        <w:br/>
        <w:t xml:space="preserve"> this Agreement or the Operative Agreements shall be adjudicated to be invalid</w:t>
        <w:br/>
        <w:t xml:space="preserve"> or unenforceable, under French or Delaware law, as applicable, then such</w:t>
        <w:br/>
        <w:t xml:space="preserve"> provision shall be interpreted under Dutch law, and insofar as it is invalid or</w:t>
        <w:br/>
        <w:t xml:space="preserve"> unenforceable under Dutch law, such provision shall be interpreted under the</w:t>
        <w:br/>
        <w:t xml:space="preserve"> laws of France (in the case of Sections 2.2, 2.3 and 2.11) and as under the</w:t>
        <w:br/>
        <w:t xml:space="preserve"> laws of Delaware in the case of all other provisions.</w:t>
        <w:br/>
        <w:br/>
        <w:t xml:space="preserve">         3.11.  Counterparts.  This Agreement may be executed in one or more</w:t>
        <w:br/>
        <w:t xml:space="preserve"> counter-parts, each of which shall be considered an original instrument, but</w:t>
        <w:br/>
        <w:t xml:space="preserve"> all of which shall be considered one and the same agreement, and shall become</w:t>
        <w:br/>
        <w:t xml:space="preserve"> binding when one or more counterpart have been signed by each of the parties</w:t>
        <w:br/>
        <w:t xml:space="preserve"> and delivered to each of the other parties thereto.</w:t>
        <w:br/>
        <w:br/>
        <w:t xml:space="preserve">         3.12.  Organization and Authority of Publicis, Communication and PBV.</w:t>
        <w:br/>
        <w:t xml:space="preserve"> Each of Publicis, Communication and PBV represents and warrants to True North</w:t>
        <w:br/>
        <w:t xml:space="preserve"> and FCBI as follows: Each of Publicis and Communication is a limited liability</w:t>
        <w:br/>
        <w:t xml:space="preserve"> entity similar to a corporation duly organized, validly existing and in good</w:t>
        <w:br/>
        <w:t xml:space="preserve"> standing under the laws of France.  PBV is a Besloten Vennootschap duly</w:t>
        <w:br/>
        <w:t xml:space="preserve"> organized, validly existing and in good standing under the laws of the</w:t>
        <w:br/>
        <w:t xml:space="preserve"> Netherlands.  Each of Publicis, Communication and PBV has full power and</w:t>
        <w:br/>
        <w:t xml:space="preserve"> authority to execute and deliver this Agreement and each other Operative</w:t>
        <w:br/>
        <w:t xml:space="preserve"> Agreement to which it is a party and to perform its obligations hereunder and</w:t>
        <w:br/>
        <w:t xml:space="preserve"> thereunder.  All corporate action on the part of each of Publicis,</w:t>
        <w:br/>
        <w:t xml:space="preserve"> Communication and PBV and its officers, directors and shareholders necessary</w:t>
        <w:br/>
        <w:t xml:space="preserve"> for the authorization, execution, delivery and performance of all of the</w:t>
        <w:br/>
        <w:t xml:space="preserve"> obligations of each of Publicis, Communication and PBV under this Agreement and</w:t>
        <w:br/>
        <w:t xml:space="preserve"> each other Operative Agreement to which it is party has been taken prior to</w:t>
        <w:br/>
        <w:t xml:space="preserve"> closing except for certain corporate actions which will be taken prior to the</w:t>
        <w:br/>
        <w:t xml:space="preserve"> Closing, which actions are not required for this Agreement to be enforceable.</w:t>
        <w:br/>
        <w:t xml:space="preserve"> Each of this Agreement and each other Operative Agreement, when executed and</w:t>
        <w:br/>
        <w:t xml:space="preserve"> delivered, shall constitute the valid and legally binding obligation of each of</w:t>
        <w:br/>
        <w:t xml:space="preserve"> Publicis, Communication and PBV (assuming that they are parties thereto)</w:t>
        <w:br/>
        <w:t xml:space="preserve"> enforceable in accordance with its terms.</w:t>
        <w:br/>
        <w:br/>
        <w:t xml:space="preserve">                                       31</w:t>
        <w:br/>
        <w:br/>
        <w:t xml:space="preserve"> </w:t>
        <w:br/>
        <w:t xml:space="preserve">         3.13.  Organization and Authority of True North and FCBI.  Each of True</w:t>
        <w:br/>
        <w:t xml:space="preserve"> North and FCBI represents and warrants to Publicis, Communication and PBV as</w:t>
        <w:br/>
        <w:t xml:space="preserve"> follows:  Each of True North and FCBI is a corporation duly organized, validly</w:t>
        <w:br/>
        <w:t xml:space="preserve"> existing and in good standing under the laws of the State of Delaware and has</w:t>
        <w:br/>
        <w:t xml:space="preserve"> full corporate power and authority to execute and deliver this Agreement and</w:t>
        <w:br/>
        <w:t xml:space="preserve"> each other Operative Agreement and to perform its obligations hereunder and</w:t>
        <w:br/>
        <w:t xml:space="preserve"> thereunder.  All corporate action on the part of each of True North and FCBI</w:t>
        <w:br/>
        <w:t xml:space="preserve"> and its officers, directors and shareholders necessary for the authorization,</w:t>
        <w:br/>
        <w:t xml:space="preserve"> execution, delivery and performance of all of the obligations of each of True</w:t>
        <w:br/>
        <w:t xml:space="preserve"> North and FCBI under this Agreement has been taken prior to closing except for</w:t>
        <w:br/>
        <w:t xml:space="preserve"> certain corporate actions which will be taken prior to the Closing, which</w:t>
        <w:br/>
        <w:t xml:space="preserve"> actions are not required for this Agreement to be enforceable.  Each of this</w:t>
        <w:br/>
        <w:t xml:space="preserve"> Agreement and each other Operative Agreement, when executed and delivered,</w:t>
        <w:br/>
        <w:t xml:space="preserve"> shall constitute the valid and legally binding obligation of each of True North</w:t>
        <w:br/>
        <w:t xml:space="preserve"> and FCBI (assuming that they are parties thereto) enforceable in accordance</w:t>
        <w:br/>
        <w:t xml:space="preserve"> with its terms.</w:t>
        <w:br/>
        <w:br/>
        <w:t xml:space="preserve">         3.14.  Minor Disputes.  Any dispute arising under this Agreement and</w:t>
        <w:br/>
        <w:t xml:space="preserve"> the Operative Agreements which involves a claim for the payment of money is an</w:t>
        <w:br/>
        <w:t xml:space="preserve"> amount not in excess of US $500,000 shall be referred in the first instance by</w:t>
        <w:br/>
        <w:t xml:space="preserve"> written notice to a committee consisting of an equal number of members to be</w:t>
        <w:br/>
        <w:t xml:space="preserve"> appointed by the Chief Executive Officer of each of True North and</w:t>
        <w:br/>
        <w:t xml:space="preserve"> Communication. If such dispute is not resolved by such committee within thirty</w:t>
        <w:br/>
        <w:t xml:space="preserve"> days, the dispute may be referred by either party to the Chief Executive</w:t>
        <w:br/>
        <w:t xml:space="preserve"> Officers or Chief Operating Officers of True North and Communication. Disputes</w:t>
        <w:br/>
        <w:t xml:space="preserve"> which are not resolved within thirty days after giving notice to the Chief</w:t>
        <w:br/>
        <w:t xml:space="preserve"> Executive or Chief Operating Officers shall be settled in accordance with</w:t>
        <w:br/>
        <w:t xml:space="preserve"> Section 3.4.1 through 3.4.10 hereof.</w:t>
        <w:br/>
        <w:br/>
        <w:t xml:space="preserve">                                       32</w:t>
        <w:br/>
        <w:br/>
        <w:t xml:space="preserve"> </w:t>
        <w:br/>
        <w:t xml:space="preserve"> In Witness Whereof, the parties hereto have caused this Agreement to be</w:t>
        <w:br/>
        <w:t xml:space="preserve"> executed and delivered by their respective duly authorized officers, effective</w:t>
        <w:br/>
        <w:t xml:space="preserve"> as of the date first written above.</w:t>
        <w:br/>
        <w:br/>
        <w:br/>
        <w:t xml:space="preserve"> Publicis S.A.                          True North Communications Inc.</w:t>
        <w:br/>
        <w:br/>
        <w:br/>
        <w:br/>
        <w:t xml:space="preserve"> By:  /s/ Xxxxxxx Xxxx                  By:  /s/ Xxxxxxx X. Xxxxxxxx</w:t>
        <w:br/>
        <w:t xml:space="preserve">    ------------------                     -------------------------       </w:t>
        <w:br/>
        <w:t xml:space="preserve"> Name:   Xxxxxxx Xxxx                   Name:  Xxxxxxx X. Xxxxxxxx</w:t>
        <w:br/>
        <w:t xml:space="preserve"> Title:  President of Directoire        Title: Director, Chairman of</w:t>
        <w:br/>
        <w:t xml:space="preserve">                                               Special Committee</w:t>
        <w:br/>
        <w:br/>
        <w:br/>
        <w:t xml:space="preserve"> Publicis Communication                 FCB International, Inc.</w:t>
        <w:br/>
        <w:br/>
        <w:br/>
        <w:br/>
        <w:t xml:space="preserve"> By:  /s/ Xxxxxxx Xxxx                  By:  /s/ Xxxxxxxx X. Xxxxxxxxxx</w:t>
        <w:br/>
        <w:t xml:space="preserve">    ------------------                       ----------------------------- </w:t>
        <w:br/>
        <w:t xml:space="preserve"> Name:  Xxxxxxx Xxxx                    Name:  Xxxxxxxx X. Xxxxxxxxxx</w:t>
        <w:br/>
        <w:t xml:space="preserve"> Title: Director General                Title: Executive Vice President</w:t>
        <w:br/>
        <w:br/>
        <w:br/>
        <w:t xml:space="preserve"> Publicis-FCB Europe B.V.               True North Holdings Netherlands B.V.</w:t>
        <w:br/>
        <w:br/>
        <w:br/>
        <w:br/>
        <w:t xml:space="preserve"> By:  /s/ Xxxxxxx Xxxx                  By:  /s/ Xxxxxxxx X. Xxxxxxxxxx</w:t>
        <w:br/>
        <w:t xml:space="preserve">    -----------------------                   -------------------------------</w:t>
        <w:br/>
        <w:t xml:space="preserve"> Name:  Xxxxxxx Xxxx                    Name:  Xxxxxxxx X. Xxxxxxxxxx</w:t>
        <w:br/>
        <w:t xml:space="preserve"> Title: President Director              Title: Executive Vice President</w:t>
        <w:br/>
        <w:br/>
        <w:t xml:space="preserve">                                      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