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document is hosted externally.</w:t>
        <w:br/>
        <w:t>Unless the owner has removed it from the web, you can access the full document via its original URL:</w:t>
        <w:br/>
        <w:t>https://f.hubspotusercontent00.net/hubfs/2085555/Bleep%20EULA.02.pdf</w:t>
        <w:br/>
        <w:t>See similar contracts (3)</w:t>
        <w:br/>
        <w:t>Alternatively, you can try searching for similar contracts:</w:t>
        <w:br/>
        <w:t>Search across the entire database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