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https://baycolonymarina.org/wp-content/uploads/2020/04/bay-colony-marina-slip-rental-lease-agreement.pdf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