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AGREEMENT</w:t>
        <w:br/>
        <w:br/>
        <w:t xml:space="preserve">                                 BY AND BETWEEN</w:t>
        <w:br/>
        <w:t xml:space="preserve">                                 JDS FITEL, INC.</w:t>
        <w:br/>
        <w:t xml:space="preserve">                                       AND</w:t>
        <w:br/>
        <w:t xml:space="preserve">                        OPTICAL COATING LABORATORY, INC.</w:t>
        <w:br/>
        <w:br/>
        <w:br/>
        <w:t xml:space="preserve">                               TABLE OF CONTENTS</w:t>
        <w:br/>
        <w:br/>
        <w:br/>
        <w:br/>
        <w:br/>
        <w:br/>
        <w:t>ARTICLE I                                                              1</w:t>
        <w:br/>
        <w:t>1.1 Definitions                                                        1</w:t>
        <w:br/>
        <w:br/>
        <w:t>ARTICLE II</w:t>
        <w:br/>
        <w:t>SCOPE OF RELATIONSHIP                                                  3</w:t>
        <w:br/>
        <w:br/>
        <w:t>ARTICLE III</w:t>
        <w:br/>
        <w:t>MANUFACTURE OF WDM PRODUCTS                                            4</w:t>
        <w:br/>
        <w:br/>
        <w:t xml:space="preserve">          3.1  Manufacture of WDM Optical Filters by OCLI              4</w:t>
        <w:br/>
        <w:t xml:space="preserve">          3.2  Supply of WDM Products by JDS                           4</w:t>
        <w:br/>
        <w:t xml:space="preserve">          3.3  Supply of WDM Optical Filters                           5</w:t>
        <w:br/>
        <w:t xml:space="preserve">          3.4  Price for JDS's Services                                5</w:t>
        <w:br/>
        <w:t xml:space="preserve">          3.5  Terms and Conditions                                    5</w:t>
        <w:br/>
        <w:br/>
        <w:t>ARTICLE IV</w:t>
        <w:br/>
        <w:t>DISTRIBUTION AGREEMENT                                                 5</w:t>
        <w:br/>
        <w:br/>
        <w:t>ARTICLE V</w:t>
        <w:br/>
        <w:t>USE OF THIRD PARTY WDM OPTICAL FILTER SUPPLIERS                        5</w:t>
        <w:br/>
        <w:br/>
        <w:t xml:space="preserve">          5.1  Price Competition                                       5</w:t>
        <w:br/>
        <w:t xml:space="preserve">          5.2  Competition Other Than Price                            6</w:t>
        <w:br/>
        <w:t xml:space="preserve">          5.3  Price of Third Party Filters Included in Costs          6</w:t>
        <w:br/>
        <w:br/>
        <w:t>ARTICLE VI</w:t>
        <w:br/>
        <w:t>PROFIT SHARING                                                         6</w:t>
        <w:br/>
        <w:br/>
        <w:t xml:space="preserve">          6.1  Quarterly Profit Sharing Adjustments                    6</w:t>
        <w:br/>
        <w:t xml:space="preserve">          6.2  Profit Sharing for Non-Optical Filter WDMs              6</w:t>
        <w:br/>
        <w:t xml:space="preserve">          6.3  Failure of OCLI to Supply Filters                       7</w:t>
        <w:br/>
        <w:t xml:space="preserve">          6.4  Right to Inspect and Audit Records                      8</w:t>
        <w:br/>
        <w:t xml:space="preserve">          6.5  Audit Costs Necessitated by Agreement                   8</w:t>
        <w:br/>
        <w:br/>
        <w:t>ARTICLE VII</w:t>
        <w:br/>
        <w:t>FORMATION OF JOINT VENTURE COMPANY                                     8</w:t>
        <w:br/>
        <w:br/>
        <w:t xml:space="preserve">          7.1  Option to Form Joint Venture Company                    8</w:t>
        <w:br/>
        <w:t xml:space="preserve">          7.2  Formation of Joint Venture Company                      8</w:t>
        <w:br/>
        <w:br/>
        <w:t xml:space="preserve">                  (a) Form                                             9</w:t>
        <w:br/>
        <w:t xml:space="preserve">                  (b) Location                                         9</w:t>
        <w:br/>
        <w:t xml:space="preserve">                  (c) Capital                                          9</w:t>
        <w:br/>
        <w:t xml:space="preserve">                  (d) Licensing of Technology                          9</w:t>
        <w:br/>
        <w:t xml:space="preserve">                  (e)  Governance                                      9</w:t>
        <w:br/>
        <w:t xml:space="preserve">                  (f)  Profit Sharing                                 10</w:t>
        <w:br/>
        <w:br/>
        <w:t xml:space="preserve">          7.3    Assignment of Distribution Agreement                 10</w:t>
        <w:br/>
        <w:t xml:space="preserve">          7.4    Assignment of Terms of the Agreement                 10</w:t>
        <w:br/>
        <w:t xml:space="preserve">          7.5    Activities of the Company                            10</w:t>
        <w:br/>
        <w:t xml:space="preserve">          7.6    Failure to Agree on Terms of the Company             10</w:t>
        <w:br/>
        <w:br/>
        <w:t>ARTICLE VIII</w:t>
        <w:br/>
        <w:t>EXCLUSIVITY                                                           11</w:t>
        <w:br/>
        <w:br/>
        <w:t xml:space="preserve">          8.1  Scope of Exclusive Rights                              11</w:t>
        <w:br/>
        <w:t xml:space="preserve">          8.2  Notification                                           12</w:t>
        <w:br/>
        <w:t xml:space="preserve">          8.3  Sale of Planar Waveguide and Fiber Xxxxx Gratings      12</w:t>
        <w:br/>
        <w:br/>
        <w:t>ARTICLE IX</w:t>
        <w:br/>
        <w:t>TERMINATION                                                           12</w:t>
        <w:br/>
        <w:br/>
        <w:t xml:space="preserve">          9.1  Termination for Cause                                  12</w:t>
        <w:br/>
        <w:br/>
        <w:t xml:space="preserve">                  (a)  Termination by JDS                             12</w:t>
        <w:br/>
        <w:t xml:space="preserve">                  (b)  Termination for Failure of OCLI</w:t>
        <w:br/>
        <w:t xml:space="preserve">                       to Supply Filters                              13</w:t>
        <w:br/>
        <w:t xml:space="preserve">                  (c)  Termination for Failure of JDS to</w:t>
        <w:br/>
        <w:t xml:space="preserve">                       Supply Assembly Services                       13</w:t>
        <w:br/>
        <w:t xml:space="preserve">                  (d)  Termination by Either party                    14</w:t>
        <w:br/>
        <w:t xml:space="preserve">          9.2  [CONFIDENTIAL TREATMENT REQUESTED]                     14</w:t>
        <w:br/>
        <w:t xml:space="preserve">          9.3  Effect of Termination                                  14</w:t>
        <w:br/>
        <w:br/>
        <w:br/>
        <w:t>ARTICLE X</w:t>
        <w:br/>
        <w:t>MANAGEMENT COMMITTEE                                                  14</w:t>
        <w:br/>
        <w:br/>
        <w:t xml:space="preserve">          10.1  Management Committee                                  14</w:t>
        <w:br/>
        <w:t xml:space="preserve">          10.2  Chairman of the Management Committee                  15</w:t>
        <w:br/>
        <w:t xml:space="preserve">          10.3  Delegation                                            15</w:t>
        <w:br/>
        <w:br/>
        <w:t>ARTICLE XI</w:t>
        <w:br/>
        <w:t>RESEARCH AND DEVELOPMENT                                              15</w:t>
        <w:br/>
        <w:br/>
        <w:t xml:space="preserve">          11.1  Funding of R&amp;D                                        15</w:t>
        <w:br/>
        <w:t xml:space="preserve">          11.2                                                        16</w:t>
        <w:br/>
        <w:br/>
        <w:t>ARTICLE XII THIRD PARTY LICENSING                                     16</w:t>
        <w:br/>
        <w:br/>
        <w:t xml:space="preserve">          12.1                                                        16</w:t>
        <w:br/>
        <w:br/>
        <w:t>ARTICLE XIII ACQUISITIONS                                             17</w:t>
        <w:br/>
        <w:br/>
        <w:t xml:space="preserve">          13.1                                                        17</w:t>
        <w:br/>
        <w:t xml:space="preserve">          13.2                                                        17</w:t>
        <w:br/>
        <w:br/>
        <w:t>ARTICLE XIV</w:t>
        <w:br/>
        <w:t>CONFIDENTIAL INFORMATION                                              18</w:t>
        <w:br/>
        <w:br/>
        <w:t xml:space="preserve">          14.1 "Confidential Information"                             18</w:t>
        <w:br/>
        <w:t xml:space="preserve">          14.2                                                        19</w:t>
        <w:br/>
        <w:t xml:space="preserve">          14.3                                                        19</w:t>
        <w:br/>
        <w:t xml:space="preserve">          14.4                                                        19</w:t>
        <w:br/>
        <w:br/>
        <w:br/>
        <w:br/>
        <w:t>ARTICLE XV</w:t>
        <w:br/>
        <w:br/>
        <w:t>MISCELLANEOUS                                                         20</w:t>
        <w:br/>
        <w:br/>
        <w:t xml:space="preserve">          15.1   Non-Supply of WDM Optical Filters to Third Parties   20</w:t>
        <w:br/>
        <w:t xml:space="preserve">          15.2   21</w:t>
        <w:br/>
        <w:t xml:space="preserve">          15.3   Order Backlog                                        21</w:t>
        <w:br/>
        <w:t xml:space="preserve">          15.4   JDS's Inventory                                      22</w:t>
        <w:br/>
        <w:t xml:space="preserve">          15.5   Constraints on Employee Transfers                    22</w:t>
        <w:br/>
        <w:t xml:space="preserve">          15.6   Governing Law                                        22</w:t>
        <w:br/>
        <w:t xml:space="preserve">          15.7   Disputes                                             23</w:t>
        <w:br/>
        <w:t xml:space="preserve">          15.8   Attorneys' Fees                                      23</w:t>
        <w:br/>
        <w:t xml:space="preserve">          15.9   Notices                                              24</w:t>
        <w:br/>
        <w:t xml:space="preserve">          15.10  Public Announcements                                 25</w:t>
        <w:br/>
        <w:t xml:space="preserve">          15.11  Counterparts                                         25</w:t>
        <w:br/>
        <w:t xml:space="preserve">          15.12  Interpretation                                       26</w:t>
        <w:br/>
        <w:t xml:space="preserve">          15.13  Successors and Assigns                               26</w:t>
        <w:br/>
        <w:t xml:space="preserve">          15.14  Waiver                                               26</w:t>
        <w:br/>
        <w:t xml:space="preserve">          15.15  Purchase By Competitor                               26</w:t>
        <w:br/>
        <w:t xml:space="preserve">          15.16  Entire Agreement                                     27</w:t>
        <w:br/>
        <w:t xml:space="preserve">          15.17  Agency                                               27</w:t>
        <w:br/>
        <w:t xml:space="preserve">          15.18  Survival                                             27</w:t>
        <w:br/>
        <w:t xml:space="preserve">          15.19  Further Assurances and Approvals                     27</w:t>
        <w:br/>
        <w:t xml:space="preserve">          15.20  Intellectual Property Indemnity Liability            28</w:t>
        <w:br/>
        <w:t xml:space="preserve">          15.21  Approval by Board of Directors                       28</w:t>
        <w:br/>
        <w:br/>
        <w:br/>
        <w:t xml:space="preserve">                               AGREEMENT</w:t>
        <w:br/>
        <w:br/>
        <w:t xml:space="preserve">     THIS AGREEMENT, made as of this 1st day of February, 1997, by and</w:t>
        <w:br/>
        <w:br/>
        <w:t>between JDS FITEL Inc., a Canadian corporation, having its principal place</w:t>
        <w:br/>
        <w:br/>
        <w:t>of business at 000 Xxxx Xxxx Xxxx Xxxx, Xxxxxx, Xxxxxxx X0X 0X0 Xxxxxx</w:t>
        <w:br/>
        <w:br/>
        <w:t>("JDS" and "Distributor") and OPTICAL COATING LABORATORY, INC., a Delaware</w:t>
        <w:br/>
        <w:br/>
        <w:t>corporation, having its principal place of business at 0000 Xxxxxxxxxx</w:t>
        <w:br/>
        <w:br/>
        <w:t>Xxxxxxx, Xxxxx Xxxx, Xxxxxxxxxx 00000-0000 ("OCLI").</w:t>
        <w:br/>
        <w:br/>
        <w:t xml:space="preserve">                         W I T N E S S E T H :</w:t>
        <w:br/>
        <w:br/>
        <w:t xml:space="preserve">     WHEREAS, JDS and OCLI wish to combine their respective areas of</w:t>
        <w:br/>
        <w:br/>
        <w:t>expertise and capabilities in a joint effort for WDM Product Business as</w:t>
        <w:br/>
        <w:br/>
        <w:t>defined herein.</w:t>
        <w:br/>
        <w:br/>
        <w:t xml:space="preserve">     NOW, THEREFORE, in consideration of the mutual promises contained</w:t>
        <w:br/>
        <w:br/>
        <w:t>herein, the parties hereto agree to the following:</w:t>
        <w:br/>
        <w:br/>
        <w:t xml:space="preserve">                              ARTICLE II</w:t>
        <w:br/>
        <w:t xml:space="preserve">                              DEFINITIONS</w:t>
        <w:br/>
        <w:br/>
        <w:t xml:space="preserve">     1.1  Definitions. For purposes of this Agreement, the following</w:t>
        <w:br/>
        <w:br/>
        <w:t>definitions shall apply:</w:t>
        <w:br/>
        <w:br/>
        <w:t xml:space="preserve">     "Backlog" shall mean the customer orders that JDS has on hand for</w:t>
        <w:br/>
        <w:br/>
        <w:t>which WDM Products have not been shipped at (a) January 19, 1997 with</w:t>
        <w:br/>
        <w:br/>
        <w:t>respect to Section 15.3(a) and at (b) the effective date of this Agreement</w:t>
        <w:br/>
        <w:br/>
        <w:t>all other provisions under this Agreement;</w:t>
        <w:br/>
        <w:br/>
        <w:t xml:space="preserve">     "Company" shall have the meaning as set out in Section 7.1;</w:t>
        <w:br/>
        <w:br/>
        <w:t xml:space="preserve">     "Company Profit" with respect to the Company shall mean the Company's</w:t>
        <w:br/>
        <w:br/>
        <w:t>revenues, including from transactions with the Distributor or with any</w:t>
        <w:br/>
        <w:br/>
        <w:t>party to this Agreement, from the WDM Products Business, including related</w:t>
        <w:br/>
        <w:br/>
        <w:t>activities such as licensing of WDM Product or WDM Optical Filter</w:t>
        <w:br/>
        <w:br/>
        <w:t>technology, pursuant to this Agreement less Company related Costs.</w:t>
        <w:br/>
        <w:br/>
        <w:t>"Company Profit" can be either a profit or a loss.</w:t>
        <w:br/>
        <w:br/>
        <w:t xml:space="preserve">     "Confidential Information" shall have the meaning as set out in</w:t>
        <w:br/>
        <w:br/>
        <w:t>Section 14.1;</w:t>
        <w:br/>
        <w:br/>
        <w:t xml:space="preserve">     "Cost" shall be defined as set forth in Exhibit A attached hereto.</w:t>
        <w:br/>
        <w:br/>
        <w:t xml:space="preserve">     "Fiscal Year" shall mean a 12 month period of time ended October 31.</w:t>
        <w:br/>
        <w:br/>
        <w:t>"Fiscal Quarter" shall mean the quarters ended January 31, April 30, July</w:t>
        <w:br/>
        <w:br/>
        <w:t>31 and October 31.</w:t>
        <w:br/>
        <w:br/>
        <w:t xml:space="preserve">     "Management Committee" shall have the meaning as set out in Section</w:t>
        <w:br/>
        <w:br/>
        <w:t>10.1;</w:t>
        <w:br/>
        <w:br/>
        <w:t xml:space="preserve">     "Non-assignable" shall mean personal, non-transferable, indivisible</w:t>
        <w:br/>
        <w:br/>
        <w:t>and non-assignable.</w:t>
        <w:br/>
        <w:br/>
        <w:t xml:space="preserve">     "Passive" shall mean not electrically powered or electrically</w:t>
        <w:br/>
        <w:br/>
        <w:t>controllable or adjustable;</w:t>
        <w:br/>
        <w:br/>
        <w:t xml:space="preserve">     "Planar Waveguides" shall mean planar waveguides performing a</w:t>
        <w:br/>
        <w:br/>
        <w:t>wavelength discrimination function;</w:t>
        <w:br/>
        <w:br/>
        <w:t xml:space="preserve">     "Profit" shall mean the sum of the Transaction Profit of each party</w:t>
        <w:br/>
        <w:br/>
        <w:t>plus Company Profit.  "Profit" can be either a profit or a loss.</w:t>
        <w:br/>
        <w:br/>
        <w:t xml:space="preserve">     "Transaction Profit" with respect to any party shall mean that party's</w:t>
        <w:br/>
        <w:br/>
        <w:t>revenues, including from transactions with the Company or with other</w:t>
        <w:br/>
        <w:br/>
        <w:t>parties to this Agreement from the WDM Products Business, including related</w:t>
        <w:br/>
        <w:br/>
        <w:t>activities such as licensing of WDM Product or WDM Optical Filter</w:t>
        <w:br/>
        <w:br/>
        <w:t>technology, pursuant to this Agreement less such party's related Costs.</w:t>
        <w:br/>
        <w:br/>
        <w:t>"Transaction Profit" can be either a profit or a loss.  For greater</w:t>
        <w:br/>
        <w:br/>
        <w:t>certainty, Transaction Profit shall not include any revenue, Costs or</w:t>
        <w:br/>
        <w:br/>
        <w:t>Company Profit recognized by either party as a result of either</w:t>
        <w:br/>
        <w:br/>
        <w:t>consolidating, equity accounting or cost accounting for a party's ownership</w:t>
        <w:br/>
        <w:br/>
        <w:t>interest share in the Company.</w:t>
        <w:br/>
        <w:br/>
        <w:t xml:space="preserve">     "WDM Optical Filters" shall mean WDM Optical Filters A and WDM Optical</w:t>
        <w:br/>
        <w:br/>
        <w:t>Filters B;</w:t>
        <w:br/>
        <w:br/>
        <w:t xml:space="preserve">     "WDM Optical Filters A" shall mean any and all optical filters that</w:t>
        <w:br/>
        <w:br/>
        <w:t>are intended to be used in WDM Products A;</w:t>
        <w:br/>
        <w:br/>
        <w:t xml:space="preserve">     "WDM Optical Filters B" shall mean any and all optical filters that</w:t>
        <w:br/>
        <w:br/>
        <w:t>are intended to be used in WDM Products B;</w:t>
        <w:br/>
        <w:br/>
        <w:t xml:space="preserve">     [CONFIDENTIAL TREATMENT REQUESTED]</w:t>
        <w:br/>
        <w:br/>
        <w:br/>
        <w:t xml:space="preserve">     "WDM Product Business" shall mean the business of design, development,</w:t>
        <w:br/>
        <w:br/>
        <w:t>manufacture, supply of WDM Optical Filters or WDM Products, sales to</w:t>
        <w:br/>
        <w:br/>
        <w:t>Distributor and technical product marketing support to assist Distributor</w:t>
        <w:br/>
        <w:br/>
        <w:t>in sales and marketing of WDM Products, all related to WDM Optical Filters</w:t>
        <w:br/>
        <w:br/>
        <w:t>or WDM Products.</w:t>
        <w:br/>
        <w:br/>
        <w:t xml:space="preserve">                                   ARTICLE II</w:t>
        <w:br/>
        <w:t xml:space="preserve">                             SCOPE OF RELATIONSHIP</w:t>
        <w:br/>
        <w:br/>
        <w:t xml:space="preserve">     2.1  The relationship created between JDS and OCLI as described in</w:t>
        <w:br/>
        <w:br/>
        <w:t>more detail herein encompasses  a joint venture activity relating to the</w:t>
        <w:br/>
        <w:br/>
        <w:t>design and manufacture of WDM Optical Filters; the design and manufacture</w:t>
        <w:br/>
        <w:br/>
        <w:t>of WDM Products; and the marketing and sale of WDM Products.  From this</w:t>
        <w:br/>
        <w:br/>
        <w:t>joint venture activity JDS will realize [CONFIDENTIAL TREATMENT REQUESTED]</w:t>
        <w:br/>
        <w:br/>
        <w:t>of all Profits and OCLI will realize [CONFIDENTIAL TREATMENT REQUESTED]</w:t>
        <w:br/>
        <w:br/>
        <w:t>of all Profits, subject to adjustment as set out herein.  The activities</w:t>
        <w:br/>
        <w:br/>
        <w:t>for the design, test and manufacture of WDM Optical Filters are to be provided</w:t>
        <w:br/>
        <w:br/>
        <w:t>by OCLI and the design, assembly, test and manufacture and test of WDM</w:t>
        <w:br/>
        <w:br/>
        <w:t>Products are to be provided by JDS and upon the occurrence of certain</w:t>
        <w:br/>
        <w:br/>
        <w:t>circumstances as set out herein, these activities may be transferred to</w:t>
        <w:br/>
        <w:br/>
        <w:t>a separate legal entity. JDS shall be the exclusive entity through which</w:t>
        <w:br/>
        <w:br/>
        <w:t>all WDM Products from this joint venture activity are sold and JDS will</w:t>
        <w:br/>
        <w:br/>
        <w:t>perform all marketing and sale activities for WDM Products, with technical</w:t>
        <w:br/>
        <w:br/>
        <w:t>assistance from OCLI as set out herein.</w:t>
        <w:br/>
        <w:br/>
        <w:t xml:space="preserve">     OCLI represents that it has expertise in optical coating technology and</w:t>
        <w:br/>
        <w:br/>
        <w:t>optical design capabilities for making optical filters and is currently</w:t>
        <w:br/>
        <w:br/>
        <w:t>developing technology to address current and future market demands for</w:t>
        <w:br/>
        <w:br/>
        <w:t>telecommunications applications.  JDS represents that it has know-how and</w:t>
        <w:br/>
        <w:br/>
        <w:t>expertise in fiber optic component technology including packaging and</w:t>
        <w:br/>
        <w:br/>
        <w:t>development, design and test, and manufacturing capabilities for fiber</w:t>
        <w:br/>
        <w:br/>
        <w:t>optic components, including WDM Products, for telecommunications</w:t>
        <w:br/>
        <w:br/>
        <w:t>applications, and is currently developing technology to address current and</w:t>
        <w:br/>
        <w:br/>
        <w:t>future market demands for telecommunications applications, and also has</w:t>
        <w:br/>
        <w:br/>
        <w:t>marketing and sales expertise relating to such optical components.  At</w:t>
        <w:br/>
        <w:br/>
        <w:t>least until the establishment of the Company, it is intended that OCLI will</w:t>
        <w:br/>
        <w:br/>
        <w:t>use its expertise and facilities for manufacturing WDM Optical Filters for</w:t>
        <w:br/>
        <w:br/>
        <w:t>the joint venture, and JDS will use its expertise and facilities for</w:t>
        <w:br/>
        <w:br/>
        <w:t>manufacturing WDM Products for the joint venture.</w:t>
        <w:br/>
        <w:br/>
        <w:br/>
        <w:t xml:space="preserve">                                 ARTICLE III</w:t>
        <w:br/>
        <w:t xml:space="preserve">                           MANUFACTURE OF WDM PRODUCTS</w:t>
        <w:br/>
        <w:t xml:space="preserve"> </w:t>
        <w:br/>
        <w:t xml:space="preserve">     3.1  Manufacture of WDM Optical Filters by OCLI.  Subject to</w:t>
        <w:br/>
        <w:br/>
        <w:t>Sections 7.5 and 9.1(b), and except for WDM Optical Filters supplied by JDS</w:t>
        <w:br/>
        <w:br/>
        <w:t>from inventory existing on the effective date of this Agreement pursuant to</w:t>
        <w:br/>
        <w:br/>
        <w:t>Section 15.4, OCLI agrees to commit all resources necessary and appropriate</w:t>
        <w:br/>
        <w:br/>
        <w:t>to provide manufacturing services to manufacture and supply WDM Optical</w:t>
        <w:br/>
        <w:br/>
        <w:t>Filters for use by JDS or the Company in WDM Products which are based on</w:t>
        <w:br/>
        <w:br/>
        <w:t>Distributor's customer requirements which have been translated into</w:t>
        <w:br/>
        <w:br/>
        <w:t>product, proof of concept product or prototype product specifications by</w:t>
        <w:br/>
        <w:br/>
        <w:t>Distributor where the required WDM Optical Filters specifications have been</w:t>
        <w:br/>
        <w:br/>
        <w:t>determined in consultation with OCLI with respect to WDM Optical Filters</w:t>
        <w:br/>
        <w:br/>
        <w:t>provided by OCLI.</w:t>
        <w:br/>
        <w:br/>
        <w:t xml:space="preserve">     3.2  Supply of WDM Products by JDS. Subject to Sections</w:t>
        <w:br/>
        <w:br/>
        <w:t>7.5 and 9.1(c), JDS agrees to commit all resources necessary and</w:t>
        <w:br/>
        <w:br/>
        <w:t>appropriate to provide services to design, assemble, test and supply to</w:t>
        <w:br/>
        <w:br/>
        <w:t>OCLI or the Company WDM Products which are based on Distributor's customer</w:t>
        <w:br/>
        <w:br/>
        <w:t>requirements which have been translated into product, proof of concept</w:t>
        <w:br/>
        <w:br/>
        <w:t>product or prototype product specifications by Distributor in consultation</w:t>
        <w:br/>
        <w:br/>
        <w:t>with JDS with respect to WDM Products provided by JDS.</w:t>
        <w:br/>
        <w:br/>
        <w:t xml:space="preserve">     3.3  Supply of WDM Optical Filters. Prior to formation</w:t>
        <w:br/>
        <w:br/>
        <w:t>of the Company, OCLI shall provide WDM Optical Filters at no charge to JDS</w:t>
        <w:br/>
        <w:br/>
        <w:t>for use in the manufacture of the WDM Products.</w:t>
        <w:br/>
        <w:br/>
        <w:t xml:space="preserve">     3.4  Price for JDS's Services. Prior to formation of the Company, and</w:t>
        <w:br/>
        <w:br/>
        <w:t>subject to Section 6.1 JDS shall charge OCLI for the  design, assembly and</w:t>
        <w:br/>
        <w:br/>
        <w:t>testing of the WDM Products at JDS's Cost to design, assemble and test the</w:t>
        <w:br/>
        <w:br/>
        <w:t>WDM Products plus a percentage xxxx up fee of such Cost as agreed by the</w:t>
        <w:br/>
        <w:br/>
        <w:t>Management Committee. JDS shall invoice OCLI for WDM Products for which</w:t>
        <w:br/>
        <w:br/>
        <w:t>testing has been completed and are ready for shipment to Distributor or</w:t>
        <w:br/>
        <w:br/>
        <w:t>Distributor's customers.</w:t>
        <w:br/>
        <w:br/>
        <w:t xml:space="preserve">     3.5  Terms and Conditions. Payment terms for the sale of WDM Products</w:t>
        <w:br/>
        <w:br/>
        <w:t>and services by JDS to OCLI shall be net 45 days from the date of invoice.</w:t>
        <w:br/>
        <w:br/>
        <w:t>All payments not received when due shall be subject to an additional charge</w:t>
        <w:br/>
        <w:br/>
        <w:t>of 1.5% per month of the unpaid amount until the date of payment.</w:t>
        <w:br/>
        <w:br/>
        <w:t xml:space="preserve">                                  ARTICLE IV</w:t>
        <w:br/>
        <w:t xml:space="preserve">                             DISTRIBUTION AGREEMENT</w:t>
        <w:br/>
        <w:br/>
        <w:t xml:space="preserve">     4.1 Contemporaneously with the execution of this Agreement, OCLI and</w:t>
        <w:br/>
        <w:br/>
        <w:t>Distributor shall enter into that certain Distribution Agreement attached</w:t>
        <w:br/>
        <w:br/>
        <w:t>hereto as Exhibit B pursuant to which OCLI shall sell WDM Products only to</w:t>
        <w:br/>
        <w:br/>
        <w:t>Distributor as the sole and exclusive distributor of WDM Products at a</w:t>
        <w:br/>
        <w:br/>
        <w:t>price equal to OCLI's Cost of WDM Products plus a percentage xxxx up fee of</w:t>
        <w:br/>
        <w:br/>
        <w:t>such Cost as agreed by the Management Committee.</w:t>
        <w:br/>
        <w:br/>
        <w:t xml:space="preserve">                                   ARTICLE V</w:t>
        <w:br/>
        <w:t xml:space="preserve">                 USE OF THIRD PARTY WDM OPTICAL FILTER SUPPLIERS</w:t>
        <w:br/>
        <w:br/>
        <w:t xml:space="preserve">     5.1  Price Competition.  The Management Committee may decide whether JDS</w:t>
        <w:br/>
        <w:br/>
        <w:t>or the Company may purchase WDM Optical Filters from third parties if it</w:t>
        <w:br/>
        <w:br/>
        <w:t>determines that the Profits would be greater than if equivalent WDM</w:t>
        <w:br/>
        <w:br/>
        <w:t>Optical Filters were supplied by OCLI.</w:t>
        <w:br/>
        <w:br/>
        <w:br/>
        <w:t xml:space="preserve">     5.2  Competition Other Than Price. In the event that OCLI</w:t>
        <w:br/>
        <w:br/>
        <w:t>or the Company is unable to provide WDM Optical Filters, as required by</w:t>
        <w:br/>
        <w:br/>
        <w:t>Distributor's customers, based on lack of technology, including but not</w:t>
        <w:br/>
        <w:br/>
        <w:t>limited to capacity, yield or delivery timeframes, JDS or the Company may</w:t>
        <w:br/>
        <w:br/>
        <w:t>purchase WDM Optical Filters from third parties.</w:t>
        <w:br/>
        <w:br/>
        <w:br/>
        <w:t xml:space="preserve">     5.3  Price of Third Party Filters Included in Costs. In the event WDM</w:t>
        <w:br/>
        <w:br/>
        <w:t>Optical Filters are purchased from third parties pursuant to Section 5.1</w:t>
        <w:br/>
        <w:br/>
        <w:t>or 5.2, the price paid for such filters are to be included in Costs for the</w:t>
        <w:br/>
        <w:br/>
        <w:t>purpose of determining profit sharing under Article VI.</w:t>
        <w:br/>
        <w:br/>
        <w:br/>
        <w:t xml:space="preserve">                                  ARTICLE VI</w:t>
        <w:br/>
        <w:t xml:space="preserve">                                PROFIT SHARING</w:t>
        <w:br/>
        <w:br/>
        <w:br/>
        <w:t xml:space="preserve">     6.1   Quarterly Profit Sharing Adjustments.  Within 30 days from</w:t>
        <w:br/>
        <w:br/>
        <w:t>the end of each Fiscal Quarter thereafter, OCLI, JDS, Distributor and</w:t>
        <w:br/>
        <w:br/>
        <w:t>the Company when formed will exchange accounting information regarding</w:t>
        <w:br/>
        <w:br/>
        <w:t>each party's respective Costs incurred and Profits realized from the</w:t>
        <w:br/>
        <w:br/>
        <w:t>WDM Products Business.  The sale price of WDM Products from OCLI or</w:t>
        <w:br/>
        <w:br/>
        <w:t>the Company to Distributor under the Distribution Agreement or alternately</w:t>
        <w:br/>
        <w:br/>
        <w:t>prior to formation of the Company the xxxx-up fee under Section 3.4,</w:t>
        <w:br/>
        <w:br/>
        <w:t>shall be adjusted such that the portion of Profits realized by OCLI are</w:t>
        <w:br/>
        <w:br/>
        <w:t>equal to [CONFIDENTIAL TREATMENT REQUESTED] and the portion of Profits</w:t>
        <w:br/>
        <w:br/>
        <w:t>realized by JDS and Distributor combined are equal to [CONFIDENTIAL TREATMENT</w:t>
        <w:br/>
        <w:br/>
        <w:t>REQUESTED] of the Profits realized pursuant to the terms of this Agreement,</w:t>
        <w:br/>
        <w:br/>
        <w:t>subject to adjustment under Sections 6.2 and 6.3. The profit sharing</w:t>
        <w:br/>
        <w:br/>
        <w:t>adjustment of each party's portion of Profits shall be made retroactively</w:t>
        <w:br/>
        <w:br/>
        <w:t xml:space="preserve">for the Fiscal Quarter just ended in the form of a credit from one party to </w:t>
        <w:br/>
        <w:br/>
        <w:t>the other and prospectively such that the profit sharing expected for the</w:t>
        <w:br/>
        <w:br/>
        <w:t>current Fiscal Quarter will conform to the requirements of this section.</w:t>
        <w:br/>
        <w:br/>
        <w:t xml:space="preserve">     6.2  Profit Sharing for Non-Optical Filter WDMs.  In the</w:t>
        <w:br/>
        <w:br/>
        <w:t>event the amount of sales of WDM Products by Distributor that incorporate</w:t>
        <w:br/>
        <w:br/>
        <w:t>means of wavelength selection other than WDM Optical Filters or other</w:t>
        <w:br/>
        <w:br/>
        <w:t>elements providing means of wavelength discrimination which all have</w:t>
        <w:br/>
        <w:br/>
        <w:t>originated from OCLI during any Fiscal Quarter constitute more than</w:t>
        <w:br/>
        <w:br/>
        <w:t>[CONFIDENTIAL TREATMENT REQUESTED] of the amount of all sales of WDM Products</w:t>
        <w:br/>
        <w:br/>
        <w:t>by Distributor, then the adjustment called for by Section 6.1 shall be such</w:t>
        <w:br/>
        <w:br/>
        <w:t>that the portion of Profits realized by OCLI are equal to [CONFIDENTIAL</w:t>
        <w:br/>
        <w:br/>
        <w:t>TREATMENT REQUESTED] and the portion of Profits realized by JDS and</w:t>
        <w:br/>
        <w:br/>
        <w:t>Distributor combined are equal to [CONFIDENTIAL TREATMENT REQUESTED] of</w:t>
        <w:br/>
        <w:br/>
        <w:t>the Profits realized pursuant to the terms of this Agreement.  In the case</w:t>
        <w:br/>
        <w:br/>
        <w:t>of WDM Products containing both WDM Optical Filters and other means of</w:t>
        <w:br/>
        <w:br/>
        <w:t>wavelength selection, sales by Distributor shall be allocated to WDM</w:t>
        <w:br/>
        <w:br/>
        <w:t>Products sales in accordance with the relative value of the WDM Optical</w:t>
        <w:br/>
        <w:br/>
        <w:t xml:space="preserve">Filter elements or other elements providing means of wavelength </w:t>
        <w:br/>
        <w:br/>
        <w:t>discrimination which all have originated from OCLI to the total</w:t>
        <w:br/>
        <w:br/>
        <w:t>value of all wavelength selection elements employed in the WDM Products, as</w:t>
        <w:br/>
        <w:br/>
        <w:t>determined by the Management Committee.  Notwithstanding the foregoing, the</w:t>
        <w:br/>
        <w:br/>
        <w:t>said other elements providing means of wavelength discrimination</w:t>
        <w:br/>
        <w:br/>
        <w:t>in WDM Products which all have originated from OCLI, shall only be used in</w:t>
        <w:br/>
        <w:br/>
        <w:t>the calculation in this subsection if such elements were not available from</w:t>
        <w:br/>
        <w:br/>
        <w:t>JDS at the time introduced by OCLI.</w:t>
        <w:br/>
        <w:br/>
        <w:t xml:space="preserve">     6.3.  Failure of OCLI to Supply Filters. In the event, OCLI and the</w:t>
        <w:br/>
        <w:br/>
        <w:t>Company fail in any Fiscal Quarter to supply JDS or the Company with:</w:t>
        <w:br/>
        <w:br/>
        <w:t xml:space="preserve">     (i) [CONFIDENTIAL TREATMENT REQUESTED] of the requirements for WDM</w:t>
        <w:br/>
        <w:br/>
        <w:t>Optical Filters A, then the profit sharing adjustment pursuant to Section</w:t>
        <w:br/>
        <w:br/>
        <w:t>6.1 shall be further adjusted such that the portion of Profits that are</w:t>
        <w:br/>
        <w:br/>
        <w:t>realized during the next Fiscal Quarter by OCLI are equal to [CONFIDENTIAL</w:t>
        <w:br/>
        <w:br/>
        <w:t>TREATMENT REQUESTED] and the portion of Profits realized by JDS and</w:t>
        <w:br/>
        <w:br/>
        <w:t>Distributor combined are equal to [CONFIDENTIAL TREATMENT REQUESTED] of</w:t>
        <w:br/>
        <w:br/>
        <w:t>the Profits realized pursuant to the terms of this Agreement with respect</w:t>
        <w:br/>
        <w:br/>
        <w:t>to WDM Products A. This further profit sharing adjustment shall continue to</w:t>
        <w:br/>
        <w:br/>
        <w:t>apply until the Fiscal Quarter in which OCLI and the Company supplies the</w:t>
        <w:br/>
        <w:br/>
        <w:t>said [CONFIDENTIAL TREATMENT REQUESTED] of JDS's or the Company's</w:t>
        <w:br/>
        <w:br/>
        <w:t>requirements after which the profit sharing shall return to that specified</w:t>
        <w:br/>
        <w:br/>
        <w:t>pursuant to Section 6.1 in the next Fiscal Quarter; or</w:t>
        <w:br/>
        <w:br/>
        <w:t xml:space="preserve">     (ii) [CONFIDENTIAL TREATMENT REQUESTED] of the requirements for WDM</w:t>
        <w:br/>
        <w:br/>
        <w:t>Optical Filters B, then the profit sharing adjustment pursuant to Section</w:t>
        <w:br/>
        <w:br/>
        <w:t>6.1 shall be further adjusted such that the portion of Profits that are</w:t>
        <w:br/>
        <w:br/>
        <w:t>realized during the next Fiscal Quarter by OCLI are equal to [CONFIDENTIAL</w:t>
        <w:br/>
        <w:br/>
        <w:t>TREATMENT REQUESTED] and the portion of Profits realized by JDS and</w:t>
        <w:br/>
        <w:br/>
        <w:t>Distributor combined are equal to [CONFIDENTIAL TREATMENT REQUESTED] of the</w:t>
        <w:br/>
        <w:br/>
        <w:t>Profits realized pursuant to the terms of this Agreement with respect to</w:t>
        <w:br/>
        <w:br/>
        <w:t>WDM Products B. This further profit sharing adjustment shall continue to</w:t>
        <w:br/>
        <w:br/>
        <w:t>apply until the Fiscal Quarter in which OCLI and the Company supplies the</w:t>
        <w:br/>
        <w:br/>
        <w:t>said [CONFIDENTIAL TREATMENT REQUESTED] of Distributor's or the Company's</w:t>
        <w:br/>
        <w:br/>
        <w:t>requirements after which the profit sharing shall return to that specified</w:t>
        <w:br/>
        <w:br/>
        <w:t>pursuant to Section 6.1 in the next Fiscal Quarter; or</w:t>
        <w:br/>
        <w:br/>
        <w:t xml:space="preserve">     (iii) [CONFIDENTIAL TREATMENT REQUESTED] of the requirements for WDM</w:t>
        <w:br/>
        <w:br/>
        <w:t>Optical Filters, then the profit sharing adjustment pursuant to Section 6.1</w:t>
        <w:br/>
        <w:br/>
        <w:t>shall be further adjusted such that the portion of Profits that are realized</w:t>
        <w:br/>
        <w:br/>
        <w:t>during the next Fiscal Quarter by OCLI are equal to [CONFIDENTIAL</w:t>
        <w:br/>
        <w:br/>
        <w:t>TREATMENT REQUESTED] and the portion of Profits realized by JDS and</w:t>
        <w:br/>
        <w:br/>
        <w:t>Distributor combined are equal to [CONFIDENTIAL TREATMENT REQUESTED] of the</w:t>
        <w:br/>
        <w:br/>
        <w:t>Profits realized pursuant to the terms of this Agreement with respect to</w:t>
        <w:br/>
        <w:br/>
        <w:t>WDM Products. This further profit sharing adjustment shall continue to</w:t>
        <w:br/>
        <w:br/>
        <w:t>apply until the Fiscal Quarter in which OCLI and the Company supplies the</w:t>
        <w:br/>
        <w:br/>
        <w:t>said [CONFIDENTIAL TREATMENT REQUESTED] of JDS's or the Company's</w:t>
        <w:br/>
        <w:br/>
        <w:t>requirements after which the profit sharing shall return to that specified</w:t>
        <w:br/>
        <w:br/>
        <w:t>pursuant to Section 6.1 in the next Fiscal Quarter.</w:t>
        <w:br/>
        <w:br/>
        <w:t xml:space="preserve">     The following formula shall be used to determine whether OCLI or OCLI</w:t>
        <w:br/>
        <w:br/>
        <w:t>and the Company have satisfied the requirements set out in this Section 6.3</w:t>
        <w:br/>
        <w:br/>
        <w:t>to supply WDM Optical Filters A, WDM Optical Filters B or WDM Optical</w:t>
        <w:br/>
        <w:br/>
        <w:t>Filters:</w:t>
        <w:br/>
        <w:br/>
        <w:t xml:space="preserve">     S = A/B</w:t>
        <w:br/>
        <w:br/>
        <w:t>Where:</w:t>
        <w:br/>
        <w:br/>
        <w:t xml:space="preserve">     (i) "S" represents the percentage of the requirements for WDM Optical</w:t>
        <w:br/>
        <w:br/>
        <w:t>Filters A, WDM Optical Filters B or WDM Optical Filters, as the case may</w:t>
        <w:br/>
        <w:br/>
        <w:t>be, supplied by OCLI and the Company;</w:t>
        <w:br/>
        <w:t xml:space="preserve"> </w:t>
        <w:br/>
        <w:t xml:space="preserve">     (ii) "A" represents the number of WDM Optical Filters A, WDM Optical</w:t>
        <w:br/>
        <w:br/>
        <w:t>Filters B or WDM Optical Filters, as the case may be, supplied by OCLI and</w:t>
        <w:br/>
        <w:br/>
        <w:t>the Company and incorporated into WDM Products shipped by the Distributor</w:t>
        <w:br/>
        <w:br/>
        <w:t>in the relevant Fiscal Quarter; and</w:t>
        <w:br/>
        <w:br/>
        <w:t xml:space="preserve">     (iii) "B" represents the number of WDM Optical Filters A, WDM Optical</w:t>
        <w:br/>
        <w:br/>
        <w:t>Filters B or WDM Optical Filters, as the case may be, that are required by</w:t>
        <w:br/>
        <w:br/>
        <w:t>the Distributor in the relevant Fiscal Quarter to satisfy (a) purchase</w:t>
        <w:br/>
        <w:br/>
        <w:t>order delivery commitments for WDM Optical Filters incorporated into WDM</w:t>
        <w:br/>
        <w:br/>
        <w:t>Products and (b) reasonable requirements to qualify, test and market</w:t>
        <w:br/>
        <w:br/>
        <w:t>prototype or demonstration products but excluding any delivery commitments</w:t>
        <w:br/>
        <w:br/>
        <w:t>not satisfied due to causes other than OCLI's failure to supply WDM Optical</w:t>
        <w:br/>
        <w:br/>
        <w:t>Filters that meet the required WDM Optical Filter specifications based on</w:t>
        <w:br/>
        <w:br/>
        <w:t>Distributor's customer requirements.</w:t>
        <w:br/>
        <w:br/>
        <w:t xml:space="preserve">     In any event, this Section 6.3 shall cease to apply after January 31,</w:t>
        <w:br/>
        <w:br/>
        <w:t>2002.</w:t>
        <w:br/>
        <w:br/>
        <w:t xml:space="preserve">     6.4  Right to Inspect Audit Records.  Each party hereto shall have the</w:t>
        <w:br/>
        <w:br/>
        <w:t>right, upon reasonable notice and during normal business hours, to</w:t>
        <w:br/>
        <w:br/>
        <w:t>inspect and conduct an audit of any other party's or the Company's</w:t>
        <w:br/>
        <w:br/>
        <w:t>accounting records for the purpose of verifying such party's Costs</w:t>
        <w:br/>
        <w:br/>
        <w:t>and Profits.</w:t>
        <w:br/>
        <w:br/>
        <w:t xml:space="preserve">     6.5  Audit Costs Necessitated by Agreements. Except for Section</w:t>
        <w:br/>
        <w:br/>
        <w:t>6.4, in the event a financial audit other than a party's normal annual or</w:t>
        <w:br/>
        <w:br/>
        <w:t>quarterly audit required for its own business, is required at any time</w:t>
        <w:br/>
        <w:br/>
        <w:t>to determine any matter or calculation hereunder, the costs of such</w:t>
        <w:br/>
        <w:br/>
        <w:t>audit shall be included in Costs.</w:t>
        <w:br/>
        <w:t xml:space="preserve">                                        </w:t>
        <w:br/>
        <w:br/>
        <w:t xml:space="preserve">                                 ARTICLE VII</w:t>
        <w:br/>
        <w:t xml:space="preserve">                       FORMATION OF JOINT VENTURE COMPANY</w:t>
        <w:br/>
        <w:br/>
        <w:t xml:space="preserve">     7.1  Option to Form Joint Venture Company. Subject to Section 7.2</w:t>
        <w:br/>
        <w:br/>
        <w:t>and only where the sales of WDM Products by Distributor exceeds</w:t>
        <w:br/>
        <w:br/>
        <w:t>[CONFIDENTIAL TREATMENT REQUESTED] for any four consecutive Fiscal Quarters,</w:t>
        <w:br/>
        <w:br/>
        <w:t>either party hereto may exercise an option to cause to be formed a</w:t>
        <w:br/>
        <w:br/>
        <w:t>joint venture company (the "Company"). Such option shall be exercisable</w:t>
        <w:br/>
        <w:br/>
        <w:t>by either party by giving sixty (60) days written notice thereof to</w:t>
        <w:br/>
        <w:br/>
        <w:t>the other party.</w:t>
        <w:br/>
        <w:br/>
        <w:t xml:space="preserve">     7.2  Formation of Joint Venture Company. Prior to either party</w:t>
        <w:br/>
        <w:br/>
        <w:t>exercising the option under Section 7.1, OCLI and JDS shall upon</w:t>
        <w:br/>
        <w:br/>
        <w:t>written notice negotiate in good faith for a period of sixty (60)</w:t>
        <w:br/>
        <w:br/>
        <w:t>days following such notice and agree upon all the terms and conditions</w:t>
        <w:br/>
        <w:br/>
        <w:t>relating  to the formation and operation of the Company, including but</w:t>
        <w:br/>
        <w:br/>
        <w:t>not limited to the terms set forth below. Where the parties are not able</w:t>
        <w:br/>
        <w:br/>
        <w:t>to agree on all such terms or conditions, the terms and conditions the</w:t>
        <w:br/>
        <w:br/>
        <w:t>parties have not agreed upon shall be addressed in accordance with</w:t>
        <w:br/>
        <w:br/>
        <w:t>Section 7.6 below.</w:t>
        <w:br/>
        <w:br/>
        <w:t xml:space="preserve">     (a)  Form.  The Company will be formed as a general partnership,</w:t>
        <w:br/>
        <w:br/>
        <w:t>limited liability company or other "flow-through" entity [CONFIDENTIAL</w:t>
        <w:br/>
        <w:br/>
        <w:t>TREATMENT REQUESTED].</w:t>
        <w:br/>
        <w:br/>
        <w:t xml:space="preserve">     (b)  Location.  The Company will be located in a location agreed</w:t>
        <w:br/>
        <w:br/>
        <w:t>upon by OCLI and JDS which provides a favorable tax treatment for all</w:t>
        <w:br/>
        <w:br/>
        <w:t>parties, location to competent labor force, access to markets and</w:t>
        <w:br/>
        <w:br/>
        <w:t>convenience to the management of OCLI and JDS.</w:t>
        <w:br/>
        <w:br/>
        <w:t xml:space="preserve">     (c)  Capital.  OCLI and JDS will provide capital in the form of</w:t>
        <w:br/>
        <w:br/>
        <w:t>equity or working capital loans on commercially reasonable terms as needed.</w:t>
        <w:br/>
        <w:br/>
        <w:t xml:space="preserve">     (d)  Licensing of Technology.  Subject to Sections 11 and 13.1,</w:t>
        <w:br/>
        <w:br/>
        <w:t>OCLI and JDS shall license the Company on a royalty free, nonexclusive, Non-</w:t>
        <w:br/>
        <w:br/>
        <w:t>assignable basis all intellectual property rights, excluding trademarks,</w:t>
        <w:br/>
        <w:br/>
        <w:t>service marks and tradenames, owned by either party for WDM Products</w:t>
        <w:br/>
        <w:br/>
        <w:t>Business. OCLI and JDS shall at no charge provide technical assistance to</w:t>
        <w:br/>
        <w:br/>
        <w:t>the Company to help the Company to implement, and utilize in the Company's</w:t>
        <w:br/>
        <w:br/>
        <w:t>WDM Product Business, such licensed intellectual property rights. JDS will</w:t>
        <w:br/>
        <w:br/>
        <w:t>use reasonable efforts to obtain a nonexclusive license of intellectual</w:t>
        <w:br/>
        <w:br/>
        <w:t>property rights owned by Furukawa but only if agreeable to Furukawa and</w:t>
        <w:br/>
        <w:br/>
        <w:t>necessary to enable the Company to conduct WDM Product Business for a</w:t>
        <w:br/>
        <w:br/>
        <w:t>commercially reasonable royalty, provided same are Non-assignable by the</w:t>
        <w:br/>
        <w:br/>
        <w:t>Company.  Intellectual property rights owned by either party's subsidiaries</w:t>
        <w:br/>
        <w:br/>
        <w:t>in which the party has majority ownership and where the party has control</w:t>
        <w:br/>
        <w:br/>
        <w:t>to cause said subsidiaries to grant an intellectual property rights license</w:t>
        <w:br/>
        <w:br/>
        <w:t>relating to the WDM Products Business which is necessary to enable the</w:t>
        <w:br/>
        <w:br/>
        <w:t>Company to conduct WDM Product Business, shall be offered to the Company on</w:t>
        <w:br/>
        <w:br/>
        <w:t>a nonexclusive, Non-assignable basis for a commercially reasonable royalty.</w:t>
        <w:br/>
        <w:br/>
        <w:t xml:space="preserve">     (e)  Governance. The governance and control of the Company will</w:t>
        <w:br/>
        <w:br/>
        <w:t>be negotiated by the parties acting in good faith prior to the exercise of</w:t>
        <w:br/>
        <w:br/>
        <w:t>the option under Section 7.1, by taking into consideration, in addition to</w:t>
        <w:br/>
        <w:br/>
        <w:t>all other factors: [CONFIDENTIAL TREATMENT REQUESTED]</w:t>
        <w:br/>
        <w:br/>
        <w:t xml:space="preserve">     (f)  Profit Sharing.  The parties' respective percentage interest</w:t>
        <w:br/>
        <w:br/>
        <w:t>in the earnings and profits of the Company shall be such as to reflect</w:t>
        <w:br/>
        <w:br/>
        <w:t>the sharing of Profits provided for in Article VI of this Agreement.</w:t>
        <w:br/>
        <w:br/>
        <w:t xml:space="preserve">     7.3  Assignment of Distribution Agreement. Upon formation of the</w:t>
        <w:br/>
        <w:br/>
        <w:t>Company, the Distribution Agreement shall be assigned by OCLI to the</w:t>
        <w:br/>
        <w:br/>
        <w:t>Company.</w:t>
        <w:br/>
        <w:br/>
        <w:t xml:space="preserve">     7.4    Assignment of Terms of the Agreement. The Company, shall also</w:t>
        <w:br/>
        <w:br/>
        <w:t>agree to be bound by the same obligations that JDS and OCLI have to</w:t>
        <w:br/>
        <w:br/>
        <w:t>each other before the formation of the Company that relate to protecting</w:t>
        <w:br/>
        <w:br/>
        <w:t>each party's interests, including but not limited to, Sections 3.1 and</w:t>
        <w:br/>
        <w:br/>
        <w:t>3.2, Article IV Distribution; Article VI Profit Sharing; Article VIII</w:t>
        <w:br/>
        <w:br/>
        <w:t>Exclusivity; Article IX Termination; Article XI Research and Development;</w:t>
        <w:br/>
        <w:br/>
        <w:t>Article XIII Acquisitions; Article XIV Confidential Information and</w:t>
        <w:br/>
        <w:br/>
        <w:t>Article XV Miscellaneous.</w:t>
        <w:br/>
        <w:br/>
        <w:t xml:space="preserve">     7.5  Activities of the Company.  After the formation of the</w:t>
        <w:br/>
        <w:br/>
        <w:t>Company, the parties shall determine what activities as set out in Article</w:t>
        <w:br/>
        <w:br/>
        <w:t>III shall be assumed by the Company or shall continue to be provided by one</w:t>
        <w:br/>
        <w:br/>
        <w:t>or both of the parties.</w:t>
        <w:br/>
        <w:br/>
        <w:t xml:space="preserve">     7.6  Failure to Agree on Terms of the Company.  In the event the</w:t>
        <w:br/>
        <w:br/>
        <w:t>parties do not reach agreement on all the terms and conditions relating to</w:t>
        <w:br/>
        <w:br/>
        <w:t>the formation and operation of the Company within the 60-day notice period</w:t>
        <w:br/>
        <w:br/>
        <w:t>or any extensions of time mutually agreed to by the parties, the parties</w:t>
        <w:br/>
        <w:br/>
        <w:t>agree to immediately submit any such terms and conditions that the parties</w:t>
        <w:br/>
        <w:br/>
        <w:t>have failed to agree on to arbitration pursuant to Section 15.7 except that</w:t>
        <w:br/>
        <w:br/>
        <w:t>such arbitration shall not be binding on the parties save as expressly set</w:t>
        <w:br/>
        <w:br/>
        <w:t>out in this Article VII.  The factors set forth in Section 7.2(e)(i) and</w:t>
        <w:br/>
        <w:br/>
        <w:t>(ii) shall not in any manner be disclosed to the arbitrators.  The</w:t>
        <w:br/>
        <w:br/>
        <w:t>arbitrators shall determine such terms and conditions taking into account:</w:t>
        <w:br/>
        <w:br/>
        <w:t xml:space="preserve">     (a) all of the factors listed in Section 7.2 but without any reference</w:t>
        <w:br/>
        <w:br/>
        <w:t>to the factors set forth in Section 7.2(e)(i) and (ii), (b) other</w:t>
        <w:br/>
        <w:br/>
        <w:t>provisions of this Agreement and (c) the conduct of the parties under this</w:t>
        <w:br/>
        <w:br/>
        <w:t>Agreement.  The arbitration proceeding shall be completed within 90 days</w:t>
        <w:br/>
        <w:br/>
        <w:t>following the conclusion of good faith negotiations.  After conclusion of</w:t>
        <w:br/>
        <w:br/>
        <w:t>the arbitration of all such terms and conditions that the parties had</w:t>
        <w:br/>
        <w:br/>
        <w:t>failed to agree on, and where OCLI is not satisfied with the arbitrators'</w:t>
        <w:br/>
        <w:br/>
        <w:t>decision OCLI shall have the option, exercisable by notice, given within 30</w:t>
        <w:br/>
        <w:br/>
        <w:t>days of the date of the arbitrators' decision, to (i) terminate this</w:t>
        <w:br/>
        <w:br/>
        <w:t>Agreement on six months notice provided notice is given after January 31,</w:t>
        <w:br/>
        <w:br/>
        <w:t>1999, (ii) agree to form the Company upon the terms decided by the</w:t>
        <w:br/>
        <w:br/>
        <w:t>arbitrators if, and only if, JDS also, in its sole and unfettered</w:t>
        <w:br/>
        <w:br/>
        <w:t>discretion, whether or not acting reasonably, agrees to form the Company</w:t>
        <w:br/>
        <w:br/>
        <w:t>upon such terms or (iii) continue this Agreement without the formation of</w:t>
        <w:br/>
        <w:br/>
        <w:t>the Company.  In the event the parties continue this Agreement without the</w:t>
        <w:br/>
        <w:br/>
        <w:t>formation of the Company, either of the parties may elect, on one</w:t>
        <w:br/>
        <w:br/>
        <w:t>subsequent occasion only, to initiate the process to form the Company</w:t>
        <w:br/>
        <w:br/>
        <w:t>pursuant to this Article VII any time after a date that is 24 months after</w:t>
        <w:br/>
        <w:br/>
        <w:t>the date of the arbitrators' decision.  In no event shall either party have</w:t>
        <w:br/>
        <w:br/>
        <w:t>any rights or obligations under this Article VII upon the conclusion of the</w:t>
        <w:br/>
        <w:br/>
        <w:t>second arbitration and this Article VII shall thereafter be null and void.</w:t>
        <w:br/>
        <w:br/>
        <w:t xml:space="preserve">                                   ARTICLE VIII</w:t>
        <w:br/>
        <w:t xml:space="preserve">                                   EXCLUSIVITY</w:t>
        <w:br/>
        <w:br/>
        <w:t xml:space="preserve">     8.1  [CONFIDENTIAL TREATMENT REQUESTED]</w:t>
        <w:br/>
        <w:br/>
        <w:t xml:space="preserve">     Notwithstanding any term to the contrary, all such activities for</w:t>
        <w:br/>
        <w:br/>
        <w:t>making for or selling to third parties by either OCLI or JDS, in compliance</w:t>
        <w:br/>
        <w:br/>
        <w:t>with this section, are deemed to be completely outside of the scope of this</w:t>
        <w:br/>
        <w:br/>
        <w:t>Agreement and for greater certainty, Costs and that party's Transaction</w:t>
        <w:br/>
        <w:br/>
        <w:t>Profits associated with such sales shall not be considered in calculation</w:t>
        <w:br/>
        <w:br/>
        <w:t>of Profits under this Agreement.</w:t>
        <w:br/>
        <w:br/>
        <w:br/>
        <w:t xml:space="preserve">     8.2  [CONFIDENTIAL TREATMENT REQUESTED]</w:t>
        <w:br/>
        <w:br/>
        <w:br/>
        <w:t xml:space="preserve">     8.3  Sale of Planar Waveguide and Fiber Xxxxx Gratings.  Either party</w:t>
        <w:br/>
        <w:br/>
        <w:t>may at anytime make for or resell to third parties Fiber Xxxxx grating</w:t>
        <w:br/>
        <w:br/>
        <w:t>or Planar Waveguide or other technology based WDM Products where the</w:t>
        <w:br/>
        <w:br/>
        <w:t>party's Transaction Profit on such sales is included in calculating</w:t>
        <w:br/>
        <w:br/>
        <w:t>Profits under this Agreement.</w:t>
        <w:br/>
        <w:br/>
        <w:t xml:space="preserve">                                   ARTICLE IX</w:t>
        <w:br/>
        <w:t xml:space="preserve">                                   TERMINATION</w:t>
        <w:br/>
        <w:br/>
        <w:t xml:space="preserve">     9.1  Termination for Cause.</w:t>
        <w:br/>
        <w:br/>
        <w:t xml:space="preserve">     a)  Termination by JDS.  JDS may terminate this Agreement upon 30 days</w:t>
        <w:br/>
        <w:br/>
        <w:t>written notice, unless within such period OCLI cures the condition giving</w:t>
        <w:br/>
        <w:br/>
        <w:t>rise to JDS's right to terminate this Agreement (whereupon all intellectual</w:t>
        <w:br/>
        <w:br/>
        <w:t>property rights owned by each party shall be retained by such party and all</w:t>
        <w:br/>
        <w:br/>
        <w:t>intellectual property rights jointly owned shall continue to be jointly</w:t>
        <w:br/>
        <w:br/>
        <w:t>owned provided however that either party may thereafter exploit such joint</w:t>
        <w:br/>
        <w:br/>
        <w:t>intellectual property rights without the consent or accounting to the other</w:t>
        <w:br/>
        <w:br/>
        <w:t>party) in the event that OCLI fails to either provide: [CONFIDENTIAL</w:t>
        <w:br/>
        <w:br/>
        <w:t>TREATMENT REQUESTED] or (ii) in sufficient quantities for proof of</w:t>
        <w:br/>
        <w:br/>
        <w:t>concept or prototype WDM Product samples for product qualification, system</w:t>
        <w:br/>
        <w:br/>
        <w:t>and performance verification to meet Distributor's customers' requirements.</w:t>
        <w:br/>
        <w:br/>
        <w:br/>
        <w:t xml:space="preserve">     b)  Termination for Failure of OCLI to Supply Filters. (If OCLI and</w:t>
        <w:br/>
        <w:br/>
        <w:t>the Company fail for any two consecutive Fiscal Quarters to supply the</w:t>
        <w:br/>
        <w:br/>
        <w:t>Distributor or the Company with:</w:t>
        <w:br/>
        <w:br/>
        <w:br/>
        <w:t xml:space="preserve">     (i) [CONFIDENTIAL TREATMENT REQUESTED] of the requirements for WDM</w:t>
        <w:br/>
        <w:br/>
        <w:t>Optical Filters A, then JDS may immediately terminate this Agreement</w:t>
        <w:br/>
        <w:br/>
        <w:t>upon 30 days notice given within 30 days following the end of the said</w:t>
        <w:br/>
        <w:br/>
        <w:t>two consecutive Fiscal Quarters; or</w:t>
        <w:br/>
        <w:br/>
        <w:t xml:space="preserve">     (ii) [CONFIDENTIAL TREATMENT REQUESTED] of the requirements for WDM</w:t>
        <w:br/>
        <w:br/>
        <w:t>Optical Filters B, then JDS may immediately terminate the parties rights and</w:t>
        <w:br/>
        <w:br/>
        <w:t>obligations herein with respect to WDM Products B upon 30 days notice given</w:t>
        <w:br/>
        <w:br/>
        <w:t>within 30 days following the end of the said two consecutive Fiscal</w:t>
        <w:br/>
        <w:br/>
        <w:t>Quarters; or</w:t>
        <w:br/>
        <w:br/>
        <w:t xml:space="preserve">     (ii) [CONFIDENTIAL TREATMENT REQUESTED] of the requirements for WDM</w:t>
        <w:br/>
        <w:br/>
        <w:t>Optical Filters, JDS may terminate this Agreement upon 30 days notice given</w:t>
        <w:br/>
        <w:br/>
        <w:t>within 30 days following the end of the said two consecutive Fiscal Quarters.</w:t>
        <w:br/>
        <w:br/>
        <w:t xml:space="preserve">     The said two consecutive Fiscal Quarter period described above shall not</w:t>
        <w:br/>
        <w:br/>
        <w:t>commence until such filters become commercially available to the</w:t>
        <w:br/>
        <w:br/>
        <w:t>Distributor or the Company.</w:t>
        <w:br/>
        <w:br/>
        <w:t xml:space="preserve">     The following formula shall be used to determine whether OCLI or OCLI and</w:t>
        <w:br/>
        <w:br/>
        <w:t>the Company have satisfied the requirements set out in this provision to</w:t>
        <w:br/>
        <w:br/>
        <w:t>supply WDM Optical Filters A, WDM Optical Filters B or WDM Optical Filters,</w:t>
        <w:br/>
        <w:br/>
        <w:t>as the case may be,:</w:t>
        <w:br/>
        <w:br/>
        <w:t xml:space="preserve">     S = A/B</w:t>
        <w:br/>
        <w:br/>
        <w:t>Where:</w:t>
        <w:br/>
        <w:br/>
        <w:t xml:space="preserve">     (i) "S" represent the percentage of the requirements for WDM Optical</w:t>
        <w:br/>
        <w:br/>
        <w:t>Filters A, WDM Optical Filters B or WDM Optical Filters, as the case may</w:t>
        <w:br/>
        <w:br/>
        <w:t>be, supplied by OCLI and the Company;</w:t>
        <w:br/>
        <w:br/>
        <w:t xml:space="preserve">     (ii) "A" represents the number of WDM Optical Filters A, WDM Optical</w:t>
        <w:br/>
        <w:br/>
        <w:t>Filters B or WDM Optical Filters, as the case may be, supplied by OCLI and</w:t>
        <w:br/>
        <w:br/>
        <w:t>the Company and incorporated into WDM Products shipped by the Distributor</w:t>
        <w:br/>
        <w:br/>
        <w:t>in the relevant two consecutive Fiscal Quarter; and</w:t>
        <w:br/>
        <w:br/>
        <w:t xml:space="preserve">     (iii) "B" represents the number of WDM Optical Filters A, WDM Optical</w:t>
        <w:br/>
        <w:br/>
        <w:t>Filters B or WDM Optical Filters, as the case may be, that are required by</w:t>
        <w:br/>
        <w:br/>
        <w:t>the Distributor in the relevant two consecutive Fiscal Quarter to satisfy</w:t>
        <w:br/>
        <w:br/>
        <w:t>(a) purchase order delivery commitments for WDM Optical Filters</w:t>
        <w:br/>
        <w:br/>
        <w:t>incorporated into WDM Products and (b) reasonable requirements to qualify,</w:t>
        <w:br/>
        <w:br/>
        <w:t>test and market prototype or demonstration products but excluding any</w:t>
        <w:br/>
        <w:br/>
        <w:t>delivery commitments not satisfied due to causes other than OCLI's failure</w:t>
        <w:br/>
        <w:br/>
        <w:t>to supply WDM Optical Filters that meet the required WDM Optical Filter</w:t>
        <w:br/>
        <w:br/>
        <w:t>specifications based on Distributor's customer requirements [CONFIDENTIAL</w:t>
        <w:br/>
        <w:br/>
        <w:t>TREATMENT REQUESTED].</w:t>
        <w:br/>
        <w:br/>
        <w:t xml:space="preserve">     Once the Company has demonstrated that it has the ability in any Fiscal</w:t>
        <w:br/>
        <w:br/>
        <w:t>Quarter to supply [CONFIDENTIAL TREATMENT REQUESTED] of the requirements for</w:t>
        <w:br/>
        <w:br/>
        <w:t>WDM Optical Filters and [CONFIDENTIAL TREATMENT REQUESTED]</w:t>
        <w:br/>
        <w:br/>
        <w:t>of the requirements for WDM Optical Filters A, then this provision and</w:t>
        <w:br/>
        <w:br/>
        <w:t>Section 3.1 shall cease to apply.  In any event, this provision shall cease</w:t>
        <w:br/>
        <w:br/>
        <w:t>to apply after January 31, 2000 provided that if the right to terminate</w:t>
        <w:br/>
        <w:br/>
        <w:t>this Agreement pursuant to this subsection 9.1(b) arises prior to January</w:t>
        <w:br/>
        <w:br/>
        <w:t>31, 2000, then this subsection continues until January 31, 2002.</w:t>
        <w:br/>
        <w:br/>
        <w:t xml:space="preserve">      (c)  Termination for Failure of JDS to Supply Assembly Services.  If</w:t>
        <w:br/>
        <w:br/>
        <w:t>JDS, or JDS and the Company combined, has not supplied [CONFIDENTIAL</w:t>
        <w:br/>
        <w:br/>
        <w:t>TREATMENT REQUESTED] of the requirements for WDM Product assembly services</w:t>
        <w:br/>
        <w:br/>
        <w:t>for WDM Products A or [CONFIDENTIAL TREATMENT REQUESTED] of the requirements</w:t>
        <w:br/>
        <w:br/>
        <w:t>for WDM Products B for two consecutive Fiscal Quarters, and provided that</w:t>
        <w:br/>
        <w:br/>
        <w:t>such assembly services are or have been commercially available to third</w:t>
        <w:br/>
        <w:br/>
        <w:t>parties, then OCLI may terminate this Agreement upon 30 days notice given</w:t>
        <w:br/>
        <w:br/>
        <w:t>within 30 days following the end of the said two consecutive Fiscal Quarters.</w:t>
        <w:br/>
        <w:br/>
        <w:t>If such assembly services are not or have not been commercially available,</w:t>
        <w:br/>
        <w:br/>
        <w:t>the said two consecutive Fiscal Quarter period described above shall not</w:t>
        <w:br/>
        <w:br/>
        <w:t>commence until such assembly services become commercially available.  Once</w:t>
        <w:br/>
        <w:br/>
        <w:t>the Company has demonstrated that it has the ability to supply 85% of the</w:t>
        <w:br/>
        <w:br/>
        <w:t>requirements for such WDM product assembly services for a Fiscal Quarter,</w:t>
        <w:br/>
        <w:br/>
        <w:t>then this provision and Section 3.2 shall cease to apply.  In any event,</w:t>
        <w:br/>
        <w:br/>
        <w:t>this provision shall cease to apply after January 31, 2000.</w:t>
        <w:br/>
        <w:br/>
        <w:t xml:space="preserve">     d)  Termination by Either party. Beginning on [CONFIDENTIAL</w:t>
        <w:br/>
        <w:br/>
        <w:t>TREATMENT REQUESTED], either party may at anytime terminate this Agreement</w:t>
        <w:br/>
        <w:br/>
        <w:t>upon 30 days notice unless prior to such notice sales of WDM Products by</w:t>
        <w:br/>
        <w:br/>
        <w:t>Distributor for any four consecutive Fiscal Quarter period exceed</w:t>
        <w:br/>
        <w:br/>
        <w:t>[CONFIDENTIAL TREATMENT REQUESTED] ("the Sales Goal").  Either party may</w:t>
        <w:br/>
        <w:br/>
        <w:t>also terminate this Agreement pursuant to this provision if, for such</w:t>
        <w:br/>
        <w:br/>
        <w:t>period, Profits are not positive.</w:t>
        <w:br/>
        <w:br/>
        <w:t xml:space="preserve">     9.2  [CONFIDENTIAL TREATMENT REQUESTED]</w:t>
        <w:br/>
        <w:br/>
        <w:t xml:space="preserve">     9.3  Effect of Termination. Subject to Section 14.4, in the event that</w:t>
        <w:br/>
        <w:br/>
        <w:t>either this Agreement or the Distributor Agreement, Exhibit C, is</w:t>
        <w:br/>
        <w:br/>
        <w:t>terminated pursuant to any provision hereunder or for breach,, both this</w:t>
        <w:br/>
        <w:br/>
        <w:t>Agreement and said Distributor Agreement shall terminate and all</w:t>
        <w:br/>
        <w:br/>
        <w:t>intellectual property rights owned by each party shall be retained by such</w:t>
        <w:br/>
        <w:br/>
        <w:t>party and all intellectual property rights jointly owned shall continue to</w:t>
        <w:br/>
        <w:br/>
        <w:t>be jointly owned provided however that either party may thereafter exploit</w:t>
        <w:br/>
        <w:br/>
        <w:t>such joint intellectual property rights without the consent or accounting</w:t>
        <w:br/>
        <w:br/>
        <w:t>to the other party.  In addition, in the event the Company has been formed,</w:t>
        <w:br/>
        <w:br/>
        <w:t>the parties shall use their best efforts to effect an orderly dissolution</w:t>
        <w:br/>
        <w:br/>
        <w:t>and wind-up of the Company by  discharging all debts and obligations of the</w:t>
        <w:br/>
        <w:br/>
        <w:t>Company with the remaining equity to be  distributed to the parties in</w:t>
        <w:br/>
        <w:br/>
        <w:t>accordance with their respective interests in Profits; provided that all</w:t>
        <w:br/>
        <w:br/>
        <w:t>assets of the Company are dealt with as follows.  All assets of the Company</w:t>
        <w:br/>
        <w:br/>
        <w:t>shall be transferred to the parties as mutually agreed.  No Company asset</w:t>
        <w:br/>
        <w:br/>
        <w:t>shall be conveyed, sold, leased or otherwise disposed of to a third party</w:t>
        <w:br/>
        <w:br/>
        <w:t>unless both parties agree in writing to such disposal in their respective</w:t>
        <w:br/>
        <w:br/>
        <w:t>sole discretion.  Should the Company not have sufficient monetary assets to</w:t>
        <w:br/>
        <w:br/>
        <w:t>discharge all debts and all obligations of the Company, each of the parties</w:t>
        <w:br/>
        <w:br/>
        <w:t>shall share in the discharge of such debts and obligations in accordance</w:t>
        <w:br/>
        <w:br/>
        <w:t>with their respective interests in Company.</w:t>
        <w:br/>
        <w:br/>
        <w:t xml:space="preserve">                               ARTICLE X</w:t>
        <w:br/>
        <w:t xml:space="preserve">                          MANAGEMENT COMMITTEE</w:t>
        <w:br/>
        <w:br/>
        <w:t xml:space="preserve">     10.1  Management Committee. OCLI and JDS shall each appoint two</w:t>
        <w:br/>
        <w:br/>
        <w:t>persons to serve as a Management Committee.  The Management Committee shall</w:t>
        <w:br/>
        <w:br/>
        <w:t>have the authority, acting reasonably, to manage the design, development,</w:t>
        <w:br/>
        <w:br/>
        <w:t>manufacture and technical product marketing support of WDM Products</w:t>
        <w:br/>
        <w:br/>
        <w:t>Business pursuant to this Agreement and until the formation of the Company.</w:t>
        <w:br/>
        <w:br/>
        <w:t>Meetings of the Management Committee may be called by any member thereof</w:t>
        <w:br/>
        <w:br/>
        <w:t>upon one business day notice to the other Management Committee members and</w:t>
        <w:br/>
        <w:br/>
        <w:t>attendance may be by telephone, video conference or other means agreed to</w:t>
        <w:br/>
        <w:br/>
        <w:t>by such members.  Three members, or their designated representatives, must</w:t>
        <w:br/>
        <w:br/>
        <w:t>be present for a quorum and no business shall be conducted by the</w:t>
        <w:br/>
        <w:br/>
        <w:t>Management Committee except at such meetings where  a quorum is present.</w:t>
        <w:br/>
        <w:br/>
        <w:t>The affirmative vote of three members is required to authorize all actions</w:t>
        <w:br/>
        <w:br/>
        <w:t>of the Management Committee.  In the event the Management Committee reaches</w:t>
        <w:br/>
        <w:br/>
        <w:t>a deadlock, including consistent failure or refusal of one or more party's</w:t>
        <w:br/>
        <w:br/>
        <w:t>members to attend meetings, the chief executive officers then in office of</w:t>
        <w:br/>
        <w:br/>
        <w:t>JDS and OCLI shall jointly appoint one non-affiliated business person to</w:t>
        <w:br/>
        <w:br/>
        <w:t>serve as the fifth member of the Management Committee to break such</w:t>
        <w:br/>
        <w:br/>
        <w:t>deadlock.  If the chief executive officers of OCLI and JDS are unable to</w:t>
        <w:br/>
        <w:br/>
        <w:t>agree on who should serve as the fifth member of the Management Committee,</w:t>
        <w:br/>
        <w:br/>
        <w:t>each shall select one non-affiliated business person, and the two non-</w:t>
        <w:br/>
        <w:br/>
        <w:t>affiliated business persons so selected shall select a third non-affiliated</w:t>
        <w:br/>
        <w:br/>
        <w:t>business person who alone will then join the Management Committee as the</w:t>
        <w:br/>
        <w:br/>
        <w:t>fifth member to break such deadlock.</w:t>
        <w:br/>
        <w:br/>
        <w:t xml:space="preserve">     10.2  Chairman of the Management Committee. A member of the Management</w:t>
        <w:br/>
        <w:br/>
        <w:t>Committee initially selected by OCLI shall serve as chairman  for a nine-</w:t>
        <w:br/>
        <w:br/>
        <w:t>month term.  Thereafter, JDS shall choose the chairman  to serve for a nine-</w:t>
        <w:br/>
        <w:br/>
        <w:t>month term, and thereafter the parties shall continue to rotate in the</w:t>
        <w:br/>
        <w:br/>
        <w:t>selection of the chairman  for succeeding nine-month terms.  The duties of</w:t>
        <w:br/>
        <w:br/>
        <w:t>the chairman  shall be to organize and preside at meetings of the</w:t>
        <w:br/>
        <w:br/>
        <w:t>Management Committee and to perform such other duties as from time to time</w:t>
        <w:br/>
        <w:br/>
        <w:t>may be determined by the Management Committee.  The parties may adjust the</w:t>
        <w:br/>
        <w:br/>
        <w:t>term of the chairman by mutual agreement.</w:t>
        <w:br/>
        <w:br/>
        <w:t xml:space="preserve">     10.3  Delegation. The Management Committee may delegate duties to one</w:t>
        <w:br/>
        <w:br/>
        <w:t>or more persons who need not be members of the Management Committee.</w:t>
        <w:br/>
        <w:br/>
        <w:t xml:space="preserve">                               ARTICLE XI</w:t>
        <w:br/>
        <w:t xml:space="preserve">                        RESEARCH AND DEVELOPMENT</w:t>
        <w:br/>
        <w:br/>
        <w:t xml:space="preserve">     11.1  Funding of R&amp;D. The parties may propose any R&amp;D projects that</w:t>
        <w:br/>
        <w:br/>
        <w:t>relate to WDM Products Business to the Management Committee or the Company.</w:t>
        <w:br/>
        <w:br/>
        <w:t>Notwithstanding the voting provisions contained in Section 10.1, if the</w:t>
        <w:br/>
        <w:br/>
        <w:t>Company or the Management Committee, acting through members or</w:t>
        <w:br/>
        <w:br/>
        <w:t>representatives that are unaffiliated with the offering party, elects to</w:t>
        <w:br/>
        <w:br/>
        <w:t>conduct the R&amp;D project, the Company, or OCLI or JDS as determined by the</w:t>
        <w:br/>
        <w:br/>
        <w:t>Management Committee, shall fund the R&amp;D project which funding shall</w:t>
        <w:br/>
        <w:br/>
        <w:t>constitute Costs and the results shall be owned by the Company or equally</w:t>
        <w:br/>
        <w:br/>
        <w:t>by OCLI and JDS.  Where the Company or said members of the Management</w:t>
        <w:br/>
        <w:br/>
        <w:t>Committee decline to undertake the R&amp;D project, either party may conduct</w:t>
        <w:br/>
        <w:br/>
        <w:t>the R&amp;D project provided that the Company or said members of the Management</w:t>
        <w:br/>
        <w:br/>
        <w:t>Committee shall have the right for a period of 60 days after declining to</w:t>
        <w:br/>
        <w:br/>
        <w:t>conduct the R&amp;D project to accept the R&amp;D project in which case the total</w:t>
        <w:br/>
        <w:br/>
        <w:t>cost of the R&amp;D project shall be funded by the Company, or OCLI or JDS as</w:t>
        <w:br/>
        <w:br/>
        <w:t>determined by the Management Committee, which funding  shall constitute</w:t>
        <w:br/>
        <w:br/>
        <w:t>Costs.  In the event the Company or said members of the Management</w:t>
        <w:br/>
        <w:br/>
        <w:t>Committee elect not to conduct the R&amp;D project, or exercise the 60 day</w:t>
        <w:br/>
        <w:br/>
        <w:t>option described above, either party is free to conduct the R&amp;D project</w:t>
        <w:br/>
        <w:br/>
        <w:t>with the results being owned by such party with no obligation to license or</w:t>
        <w:br/>
        <w:br/>
        <w:t>otherwise share the results with the Company or the other party and any</w:t>
        <w:br/>
        <w:br/>
        <w:t>products based on the R&amp;D project shall be deemed to fall outside of the</w:t>
        <w:br/>
        <w:br/>
        <w:t>definition of WDM Products.  In the event a party elects not to present an</w:t>
        <w:br/>
        <w:br/>
        <w:t>R&amp;D project to the Management Committee or the Company, and the results of</w:t>
        <w:br/>
        <w:br/>
        <w:t>the R&amp;D project has application in the WDM Products Business, at the end of</w:t>
        <w:br/>
        <w:br/>
        <w:t>the R&amp;D project such party will offer the Company a nonexclusive, Non-</w:t>
        <w:br/>
        <w:br/>
        <w:t>assignable license limited to use the results of such R&amp;D project solely</w:t>
        <w:br/>
        <w:br/>
        <w:t>for the WDM Product Business, based on commercially reasonable terms</w:t>
        <w:br/>
        <w:br/>
        <w:t>including lump sum and royalty terms, which amounts shall be included in</w:t>
        <w:br/>
        <w:br/>
        <w:t>Costs but not be included in the licensing party's revenues for the purpose</w:t>
        <w:br/>
        <w:br/>
        <w:t>of determining such party's Transaction Profits.  The Company shall have a</w:t>
        <w:br/>
        <w:br/>
        <w:t>period of thirty (30) days from the date of such offer to accept such</w:t>
        <w:br/>
        <w:br/>
        <w:t>license.  In the event the Company does not take a license within said time</w:t>
        <w:br/>
        <w:br/>
        <w:t>period, any products based on such R&amp;D project shall be deemed to fall</w:t>
        <w:br/>
        <w:br/>
        <w:t>outside of the definition of WDM Products and the party owning such results</w:t>
        <w:br/>
        <w:br/>
        <w:t>shall have no obligation to license or otherwise share the results with the</w:t>
        <w:br/>
        <w:br/>
        <w:t>Company or the other party.</w:t>
        <w:br/>
        <w:br/>
        <w:t xml:space="preserve">     11.2. All OCLI R&amp;D, development and capital costs associated with or</w:t>
        <w:br/>
        <w:br/>
        <w:t>related to OCLI complying with its obligations to develop WDM Optical</w:t>
        <w:br/>
        <w:br/>
        <w:t>Filters as set out in Section 9.1(a), shall be paid for completely by OCLI</w:t>
        <w:br/>
        <w:br/>
        <w:t>and not be included in Costs, and shall fall within the intellectual</w:t>
        <w:br/>
        <w:br/>
        <w:t>property rights that OCLI must license under Section 7.2(d).</w:t>
        <w:br/>
        <w:br/>
        <w:t xml:space="preserve">                                  ARTICLE XII</w:t>
        <w:br/>
        <w:t xml:space="preserve">                              THIRD PARTY LICENSING</w:t>
        <w:br/>
        <w:br/>
        <w:t xml:space="preserve">     12.1  Where the parties agree that a third party license of</w:t>
        <w:br/>
        <w:br/>
        <w:t>intellectual property rights is needed to carry out the activities</w:t>
        <w:br/>
        <w:br/>
        <w:t>hereunder,  the costs of such license shall be included in Costs for the</w:t>
        <w:br/>
        <w:br/>
        <w:t>purpose of sharing Profits under Article VI.</w:t>
        <w:br/>
        <w:br/>
        <w:t xml:space="preserve">                                  ARTICLE XIII</w:t>
        <w:br/>
        <w:t xml:space="preserve">                                  ACQUISITIONS</w:t>
        <w:br/>
        <w:br/>
        <w:t xml:space="preserve">     13.1  Where either party makes an acquisition in which it</w:t>
        <w:br/>
        <w:br/>
        <w:t>has majority ownership and the acquiring party has control to cause the</w:t>
        <w:br/>
        <w:br/>
        <w:t>acquisition to offer an intellectual property license relating to WDM</w:t>
        <w:br/>
        <w:br/>
        <w:t>Products Business to the Company, immediately after the completion of the</w:t>
        <w:br/>
        <w:br/>
        <w:t>acquisition the Company will be offered a nonexclusive, Non-assignable</w:t>
        <w:br/>
        <w:br/>
        <w:t>license limited to use for the WDM Product Business based on commercially</w:t>
        <w:br/>
        <w:br/>
        <w:t>reasonable terms including lump sum and royalty terms.  The Company shall</w:t>
        <w:br/>
        <w:br/>
        <w:t>have a period of thirty (30) days from the date of such offer to accept</w:t>
        <w:br/>
        <w:br/>
        <w:t>such license.  Neither party is otherwise obligated to license or otherwise</w:t>
        <w:br/>
        <w:br/>
        <w:t>share such intellectual property with the Company or the other party.</w:t>
        <w:br/>
        <w:br/>
        <w:t xml:space="preserve">     13.2 Notwithstanding the voting provision contained in</w:t>
        <w:br/>
        <w:br/>
        <w:t>Section 10.1, Where either OCLI or JDS  makes an acquisition in which it</w:t>
        <w:br/>
        <w:br/>
        <w:t>has majority ownership (the "Acquiring Party") and the acquisition's</w:t>
        <w:br/>
        <w:br/>
        <w:t>existing business includes WDM Products Business, the Acquiring Party shall</w:t>
        <w:br/>
        <w:br/>
        <w:t>offer to the joint venture, immediately after the completion of the</w:t>
        <w:br/>
        <w:br/>
        <w:t>acquisition, acting through the members of the Management Committee or the</w:t>
        <w:br/>
        <w:br/>
        <w:t>governing body of the Company who are unaffiliated with the Acquiring</w:t>
        <w:br/>
        <w:br/>
        <w:t>Party, the right to have the Acquiring Party's share of Transaction Profits</w:t>
        <w:br/>
        <w:br/>
        <w:t>of the acquisition's WDM Products Business included in the calculation of</w:t>
        <w:br/>
        <w:br/>
        <w:t>Profit sharing between the parties pursuant to Article VI of this</w:t>
        <w:br/>
        <w:br/>
        <w:t>Agreement.  If the joint venture so elects within thirty (30) days from the</w:t>
        <w:br/>
        <w:br/>
        <w:t>date of such offer to so participate, as consideration for the right to so</w:t>
        <w:br/>
        <w:br/>
        <w:t>share in such Transaction Profits, the Acquiring Party shall be compensated</w:t>
        <w:br/>
        <w:br/>
        <w:t>by the non-acquiring party (the "Other Party"), in cash or other</w:t>
        <w:br/>
        <w:br/>
        <w:t>consideration acceptable to the Acquiring Party, an amount that shall be</w:t>
        <w:br/>
        <w:br/>
        <w:t>equal to the portion of the acquisition costs, including expenses</w:t>
        <w:br/>
        <w:br/>
        <w:t>(including costs associated with determining the portion of the acquired</w:t>
        <w:br/>
        <w:br/>
        <w:t>company's business allocable to the WDM Products Business), that is</w:t>
        <w:br/>
        <w:br/>
        <w:t>attributed to the WDM Business of the acquired company times [CONFIDENTIAL</w:t>
        <w:br/>
        <w:br/>
        <w:t>TREATMENT REQUESTED] where OCLI is the Other Party and [CONFIDENTIAL</w:t>
        <w:br/>
        <w:br/>
        <w:t>TREATMENT REQUESTED] where JDS is the Other Party. Alternatively, the</w:t>
        <w:br/>
        <w:br/>
        <w:t>Acquiring Party may at its sole option agree with the Other Party to adjust</w:t>
        <w:br/>
        <w:br/>
        <w:t>the Profit sharing pursuant to Article VI to replace a portion or all of the</w:t>
        <w:br/>
        <w:br/>
        <w:t>said cash amount.  If the joint venture does not so elect within the</w:t>
        <w:br/>
        <w:br/>
        <w:t>specified time period, the acquired company's business shall be completely</w:t>
        <w:br/>
        <w:br/>
        <w:t>outside the scope of this Agreement and not be included in the calculation</w:t>
        <w:br/>
        <w:br/>
        <w:t>of Profit.  For greater certainty, where the Acquiring Party is OCLI, the</w:t>
        <w:br/>
        <w:br/>
        <w:t>Other Party is JDS and vice-versa.</w:t>
        <w:br/>
        <w:br/>
        <w:t xml:space="preserve">                                 ARTICLE XIV</w:t>
        <w:br/>
        <w:t xml:space="preserve">                            CONFIDENTIAL INFORMATION</w:t>
        <w:br/>
        <w:br/>
        <w:t xml:space="preserve">     14.1 "Confidential Information" shall mean any business,</w:t>
        <w:br/>
        <w:br/>
        <w:t>marketing, technical, scientific, financial or other information,</w:t>
        <w:br/>
        <w:br/>
        <w:t>specifications, designs, plans, drawings, software, prototypes or process</w:t>
        <w:br/>
        <w:br/>
        <w:t>techniques, of a party, which at the time of disclosure, is designated as</w:t>
        <w:br/>
        <w:br/>
        <w:t>confidential (or like designation), is disclosed in circumstances of</w:t>
        <w:br/>
        <w:br/>
        <w:t>confidence, or would be understood by the parties, exercising reasonable</w:t>
        <w:br/>
        <w:br/>
        <w:t>business judgement, to be confidential, but excludes any information which:</w:t>
        <w:br/>
        <w:br/>
        <w:t xml:space="preserve">     (a)  is independently developed by or for the receiving party without</w:t>
        <w:br/>
        <w:br/>
        <w:t>reference to or use of Confidential Information;</w:t>
        <w:br/>
        <w:br/>
        <w:t xml:space="preserve">     (b)  is lawfully received free of restriction from another source</w:t>
        <w:br/>
        <w:br/>
        <w:t>having the right to so furnish such confidential information;</w:t>
        <w:br/>
        <w:br/>
        <w:t xml:space="preserve">     (c)  is or becomes lawfully in the public domain other than through a</w:t>
        <w:br/>
        <w:br/>
        <w:t>breach of this Agreement;</w:t>
        <w:br/>
        <w:br/>
        <w:t xml:space="preserve">     (d)  was known by the receiving party prior to disclosure, as</w:t>
        <w:br/>
        <w:br/>
        <w:t>evidenced by its business records;</w:t>
        <w:br/>
        <w:br/>
        <w:t xml:space="preserve">     (e)  disclosing party agrees in writing is free of such restrictions;</w:t>
        <w:br/>
        <w:br/>
        <w:t xml:space="preserve">     (f)  is disclosed by the disclosing party to a third party without a</w:t>
        <w:br/>
        <w:br/>
        <w:t>duty of confidentiality on such third party; or</w:t>
        <w:br/>
        <w:br/>
        <w:t xml:space="preserve">     (g)  is required or compelled by law to be disclosed, provided that</w:t>
        <w:br/>
        <w:br/>
        <w:t>the receiving party give all reasonable prior notice to the disclosing</w:t>
        <w:br/>
        <w:br/>
        <w:t>party to allow it to seek protective or other court orders.</w:t>
        <w:br/>
        <w:br/>
        <w:t xml:space="preserve">     14.2  Obligation to Keep in Confidence. Except as otherwise allowed</w:t>
        <w:br/>
        <w:br/>
        <w:t>under this Agreement, Receiving party shall keep Confidential Information</w:t>
        <w:br/>
        <w:br/>
        <w:t>of the disclosing party in confidence; disclose it only to individuals in</w:t>
        <w:br/>
        <w:br/>
        <w:t>the receiving party with a need to know and who are under confidentiality</w:t>
        <w:br/>
        <w:br/>
        <w:t>restrictions; and use or reproduce it only to the extent necessary for the</w:t>
        <w:br/>
        <w:br/>
        <w:t>activities contemplated hereunder.  Each party shall protect Confidential</w:t>
        <w:br/>
        <w:br/>
        <w:t>Information of disclosing party with at least the same degree of care as</w:t>
        <w:br/>
        <w:br/>
        <w:t>it normally exercises to protect its own Confidential Information of a</w:t>
        <w:br/>
        <w:br/>
        <w:t>similar nature, but no less than a reasonable degree of care.</w:t>
        <w:br/>
        <w:br/>
        <w:t xml:space="preserve">     14.3  Irreparable Harm. Receiving party agrees that any violation or</w:t>
        <w:br/>
        <w:br/>
        <w:t>threat of violation of this section will result in irreparable harm to</w:t>
        <w:br/>
        <w:br/>
        <w:t>disclosing party for which damages would be an inadequate remedy and,</w:t>
        <w:br/>
        <w:br/>
        <w:t>therefore, in addition to its rights and remedies otherwise available at</w:t>
        <w:br/>
        <w:br/>
        <w:t>law, including without limitation the recovery of damages and expenses,</w:t>
        <w:br/>
        <w:br/>
        <w:t>including attorney's fees for breach of this Agreement, disclosing party</w:t>
        <w:br/>
        <w:br/>
        <w:t>shall be entitled to unilaterally seek equitable relief, including both</w:t>
        <w:br/>
        <w:br/>
        <w:t>temporary and permanent injunctions, to prevent any unauthorized use or</w:t>
        <w:br/>
        <w:br/>
        <w:t>disclosure, and to such other and further equitable relief as the court may</w:t>
        <w:br/>
        <w:br/>
        <w:t>deem proper under the circumstances.</w:t>
        <w:br/>
        <w:br/>
        <w:t xml:space="preserve">    14.4  [CONFIDENTIAL TREATMENT REQUESTED]</w:t>
        <w:br/>
        <w:br/>
        <w:t xml:space="preserve">                                  ARTICLE XV</w:t>
        <w:br/>
        <w:t xml:space="preserve">                                 MISCELLANEOUS</w:t>
        <w:br/>
        <w:br/>
        <w:t xml:space="preserve">     15.1  Non-Supply of WDM Optical Filters to Third Parties. Except for</w:t>
        <w:br/>
        <w:br/>
        <w:t>commitments to supply not more than a total of [CONFIDENTIAL INFORMATION]</w:t>
        <w:br/>
        <w:br/>
        <w:t>of WDM Optical Filters to third parties which commitments to deliver do not</w:t>
        <w:br/>
        <w:br/>
        <w:t>extend beyond June 1, 1997, OCLI represents and warrants to JDS that it is</w:t>
        <w:br/>
        <w:br/>
        <w:t>under no obligations whatsoever to supply WDM Optical Filters to any third</w:t>
        <w:br/>
        <w:br/>
        <w:t>party as of the date of this Agreement, and agrees not to supply any WDM</w:t>
        <w:br/>
        <w:br/>
        <w:t>Optical Filters to any third party except as expressly provided for herein.</w:t>
        <w:br/>
        <w:br/>
        <w:t>In addition, where OCLI provides optical filters for use in fiber optical</w:t>
        <w:br/>
        <w:br/>
        <w:t>product applications other than WDM Products, to any third party where such</w:t>
        <w:br/>
        <w:br/>
        <w:t>optical filters may also be used as a wavelength discrimination element,</w:t>
        <w:br/>
        <w:br/>
        <w:t>OCLI shall obtain from such third party an enforceable representation and</w:t>
        <w:br/>
        <w:br/>
        <w:t>warranty that such third party will not use such optical filter in WDM</w:t>
        <w:br/>
        <w:br/>
        <w:t>Products.</w:t>
        <w:br/>
        <w:br/>
        <w:t xml:space="preserve">     15.2  [CONFIDENTIAL TREATMENT REQUESTED]</w:t>
        <w:br/>
        <w:br/>
        <w:t xml:space="preserve">     15.3  Order Backlog.  Notwithstanding any term to the contrary herein,</w:t>
        <w:br/>
        <w:br/>
        <w:t>the portion of Profits that OCLI shall realize from Profits, where Profits</w:t>
        <w:br/>
        <w:br/>
        <w:t>on Backlog shall be JDS' revenues from the sale of WDM Products less JDS'</w:t>
        <w:br/>
        <w:br/>
        <w:t>related Costs, whether or not Costs were incurred before or after the date</w:t>
        <w:br/>
        <w:br/>
        <w:t>of this Agreement and such JDS Costs related to Backlog shall be included</w:t>
        <w:br/>
        <w:br/>
        <w:t>in Costs, shall be as follows:</w:t>
        <w:br/>
        <w:br/>
        <w:t xml:space="preserve">     (a) where arising from Backlog from [CONFIDENTIAL TREATMENT REQUESTED]</w:t>
        <w:br/>
        <w:br/>
        <w:t>for WDM Products B shall be calculated as follows.</w:t>
        <w:br/>
        <w:br/>
        <w:t xml:space="preserve">          (i) where such Backlog is shipped in the two (2) months period</w:t>
        <w:br/>
        <w:br/>
        <w:t xml:space="preserve">     from the date of this Agreement, five percent (5%) of Profits on such</w:t>
        <w:br/>
        <w:br/>
        <w:t xml:space="preserve">     Backlog shipped during said period;</w:t>
        <w:br/>
        <w:br/>
        <w:t xml:space="preserve">          (ii) where such Backlog is shipped within the period from the end</w:t>
        <w:br/>
        <w:br/>
        <w:t xml:space="preserve">     of (2) months to four (4) months from the date of this Agreement, ten</w:t>
        <w:br/>
        <w:br/>
        <w:t xml:space="preserve">     percent (10%) of Profits on such Backlog shipped during said period;</w:t>
        <w:br/>
        <w:br/>
        <w:t xml:space="preserve">          (iii) where such Backlog is shipped within the period from the</w:t>
        <w:br/>
        <w:br/>
        <w:t xml:space="preserve">     end of four (4) months to six (6) months from the date of this</w:t>
        <w:br/>
        <w:br/>
        <w:t xml:space="preserve">     Agreement, fifteen percent (15%) of Profits on such Backlog shipped</w:t>
        <w:br/>
        <w:br/>
        <w:t xml:space="preserve">     during said period;</w:t>
        <w:br/>
        <w:br/>
        <w:t xml:space="preserve">          (iv) where such Backlog is shipped within the period from the end</w:t>
        <w:br/>
        <w:br/>
        <w:t xml:space="preserve">     of six (6) months to eight (8) months from the date of this Agreement,</w:t>
        <w:br/>
        <w:br/>
        <w:t xml:space="preserve">     twenty percent (20%) of Profits on such Backlog shipped during said</w:t>
        <w:br/>
        <w:br/>
        <w:t xml:space="preserve">     period;</w:t>
        <w:br/>
        <w:br/>
        <w:t xml:space="preserve">          (v) where such Backlog is shipped within the period from the end</w:t>
        <w:br/>
        <w:br/>
        <w:t xml:space="preserve">     of eight (8) months to ten (10) months from the date of this</w:t>
        <w:br/>
        <w:br/>
        <w:t xml:space="preserve">     Agreement, twenty-five percent (25%) of Profits on such Backlog</w:t>
        <w:br/>
        <w:br/>
        <w:t xml:space="preserve">     shipped during said period;</w:t>
        <w:br/>
        <w:br/>
        <w:t xml:space="preserve">          (vi) where such Backlog is shipped within the period from the end</w:t>
        <w:br/>
        <w:br/>
        <w:t xml:space="preserve">     of ten (10) months to twelve (12) months from the date of this</w:t>
        <w:br/>
        <w:br/>
        <w:t xml:space="preserve">     Agreement, thirty percent (30%) of Profits on such Backlog shipped</w:t>
        <w:br/>
        <w:br/>
        <w:t xml:space="preserve">     during said period;</w:t>
        <w:br/>
        <w:br/>
        <w:t xml:space="preserve">          (vii) where such Backlog is shipped after twelve (12) months from</w:t>
        <w:br/>
        <w:br/>
        <w:t xml:space="preserve">     the date of this Agreement, the portion of Profits of OCLI shall be</w:t>
        <w:br/>
        <w:br/>
        <w:t xml:space="preserve">     determined pursuant to the terms of this Agreement.</w:t>
        <w:br/>
        <w:br/>
        <w:t xml:space="preserve">     (b) arising from Backlog from [CONFIDENTIAL TREATMENT REQUESTED] for</w:t>
        <w:br/>
        <w:br/>
        <w:t>WDM Products A where such Backlog is shipped after the effective date of</w:t>
        <w:br/>
        <w:br/>
        <w:t>this Agreement shall be included in this Agreement;</w:t>
        <w:br/>
        <w:br/>
        <w:t xml:space="preserve">     (c) arising from purchase orders received by JDS on or after January</w:t>
        <w:br/>
        <w:br/>
        <w:t>20, 1997 from [CONFIDENTIAL TREATMENT REQUESTED] for WDM Products B which</w:t>
        <w:br/>
        <w:br/>
        <w:t>are shipped after the effective date of this Agreement, shall be included in</w:t>
        <w:br/>
        <w:br/>
        <w:t>this Agreement;</w:t>
        <w:br/>
        <w:br/>
        <w:t xml:space="preserve">     (d) all other Backlog shall be considered completely outside of this</w:t>
        <w:br/>
        <w:br/>
        <w:t>Agreement; and</w:t>
        <w:br/>
        <w:br/>
        <w:t xml:space="preserve">     15.4 JDS's Inventory. JDS's current inventory of WDM Optical Filters</w:t>
        <w:br/>
        <w:br/>
        <w:t>on hand at the effective date of this Agreement ("JDS's Inventory Filters")</w:t>
        <w:br/>
        <w:br/>
        <w:t>shall be treated as follows:</w:t>
        <w:br/>
        <w:br/>
        <w:t xml:space="preserve">     (a) notwithstanding any term to the contrary herein, for sales of WDM</w:t>
        <w:br/>
        <w:br/>
        <w:t>Products A that contain JDS's Inventory Filters after the effective date of</w:t>
        <w:br/>
        <w:br/>
        <w:t>this Agreement to a maximum of the lesser of (i)[CONFIDENTIAL TREATMENT</w:t>
        <w:br/>
        <w:br/>
        <w:t>REQUESTED], where Profits on Inventory Sales shall be JDS' revenues from</w:t>
        <w:br/>
        <w:br/>
        <w:t>the sale of WDM Products A less JDS's related Costs, whether or not Costs</w:t>
        <w:br/>
        <w:br/>
        <w:t>were incurred before or after the date of this Agreement and such JDS Costs</w:t>
        <w:br/>
        <w:br/>
        <w:t>related to Inventory Orders shall be included in Costs, the portion of</w:t>
        <w:br/>
        <w:br/>
        <w:t>Profits that OCLI shall realize from such Profits shall be as follows:</w:t>
        <w:br/>
        <w:br/>
        <w:t xml:space="preserve">          (i) where Inventory Sales are shipped in the two (2) months</w:t>
        <w:br/>
        <w:br/>
        <w:t xml:space="preserve">     period from the date of this Agreement, five percent (5%) of Profits</w:t>
        <w:br/>
        <w:br/>
        <w:t xml:space="preserve">     on Inventory Orders shipped during said period;</w:t>
        <w:br/>
        <w:br/>
        <w:t xml:space="preserve">          (ii) where Inventory Sales are shipped within the period from the</w:t>
        <w:br/>
        <w:br/>
        <w:t xml:space="preserve">     end of two (2) months to four (4) months from the date of this</w:t>
        <w:br/>
        <w:br/>
        <w:t xml:space="preserve">     Agreement, ten percent (10%) of Profits on Inventory Orders shipped</w:t>
        <w:br/>
        <w:br/>
        <w:t xml:space="preserve">     during said period;</w:t>
        <w:br/>
        <w:br/>
        <w:t xml:space="preserve">          (iii) where Inventory Sales are shipped within the period from</w:t>
        <w:br/>
        <w:br/>
        <w:t xml:space="preserve">     the end of four (4) months to six (6) months from the date of this</w:t>
        <w:br/>
        <w:br/>
        <w:t xml:space="preserve">     Agreement, fifteen percent (15%) of Profits on Inventory Orders</w:t>
        <w:br/>
        <w:br/>
        <w:t xml:space="preserve">     shipped during said period;</w:t>
        <w:br/>
        <w:br/>
        <w:t xml:space="preserve">          (iv) where Inventory Sales are shipped within the period from the</w:t>
        <w:br/>
        <w:br/>
        <w:t xml:space="preserve">     end of six (6) months to eight (8) months from the date of this</w:t>
        <w:br/>
        <w:br/>
        <w:t xml:space="preserve">     Agreement, twenty percent (20%) of Profits on Inventory Orders shipped</w:t>
        <w:br/>
        <w:br/>
        <w:t xml:space="preserve">     during said period;</w:t>
        <w:br/>
        <w:br/>
        <w:t xml:space="preserve">          (v) where Inventory Sales are shipped within the period from the</w:t>
        <w:br/>
        <w:br/>
        <w:t xml:space="preserve">     end of eight (8) months to ten (10) months from the date of this</w:t>
        <w:br/>
        <w:br/>
        <w:t xml:space="preserve">     Agreement, twenty-five percent (25%) of Profits on Inventory Orders</w:t>
        <w:br/>
        <w:br/>
        <w:t xml:space="preserve">     shipped during said period;</w:t>
        <w:br/>
        <w:br/>
        <w:t xml:space="preserve">          (vi) where Inventory Sales are shipped within the period from the</w:t>
        <w:br/>
        <w:br/>
        <w:t xml:space="preserve">     end of ten (10) months to twelve (12) months from the date of this</w:t>
        <w:br/>
        <w:br/>
        <w:t xml:space="preserve">     Agreement, thirty percent (30%) of Profits on Inventory Orders shipped</w:t>
        <w:br/>
        <w:br/>
        <w:t xml:space="preserve">     during said period;</w:t>
        <w:br/>
        <w:br/>
        <w:t xml:space="preserve">          (vii) where Inventory Sales are shipped after twelve (12) months</w:t>
        <w:br/>
        <w:br/>
        <w:t xml:space="preserve">     from the date of this Agreement, the portion of Profits of OCLI shall</w:t>
        <w:br/>
        <w:br/>
        <w:t xml:space="preserve">     be determined pursuant to the terms of this Agreement;</w:t>
        <w:br/>
        <w:br/>
        <w:t xml:space="preserve">     (b)  Except with respect to WDM Products shipped prior to the</w:t>
        <w:br/>
        <w:br/>
        <w:t>effective date of this Agreement, JDS shall receive a credit from OCLI at</w:t>
        <w:br/>
        <w:br/>
        <w:t>the effective date of this Agreement for the current inventory of WDM</w:t>
        <w:br/>
        <w:br/>
        <w:t>Optical Filters JDS has on hand at the effective date of this Agreement as</w:t>
        <w:br/>
        <w:br/>
        <w:t>follows:</w:t>
        <w:br/>
        <w:br/>
        <w:t xml:space="preserve">          (i) for all such WDM Optical Filters purchased from OCLI suitable</w:t>
        <w:br/>
        <w:br/>
        <w:t xml:space="preserve">     for use under Section 15.3(b) for Backlog from [CONFIDENTIAL TREATMENT</w:t>
        <w:br/>
        <w:br/>
        <w:t xml:space="preserve">     REQUESTED] for WDM Products A, OCLI shall provide JDS with a credit</w:t>
        <w:br/>
        <w:br/>
        <w:t xml:space="preserve">     of [CONFIDENTIAL TREATMENT REQUESTED] per WDM Optical Filter A, and</w:t>
        <w:br/>
        <w:br/>
        <w:t xml:space="preserve">     JDS shall be entitled to include [CONFIDENTIAL TREATMENT REQUESTED] per</w:t>
        <w:br/>
        <w:br/>
        <w:t xml:space="preserve">     WDM Optical Filter A in Costs hereunder;</w:t>
        <w:br/>
        <w:br/>
        <w:t xml:space="preserve">          (ii) for all such WDM Optical Filters purchased from OCLI</w:t>
        <w:br/>
        <w:br/>
        <w:t xml:space="preserve">     suitable for use under Section 15.3(a) for Backlog from [CONFIDENTIAL</w:t>
        <w:br/>
        <w:br/>
        <w:t xml:space="preserve">     TREATMENT REQUESTED] for WDM Products B, OCLI shall provide JDS with</w:t>
        <w:br/>
        <w:br/>
        <w:t xml:space="preserve">     a credit of an amount equal to the purchase price JDS actually paid</w:t>
        <w:br/>
        <w:br/>
        <w:t xml:space="preserve">     less the Costs (whether or not Costs were incurred before or after the</w:t>
        <w:br/>
        <w:br/>
        <w:t xml:space="preserve">     date of this Agreement) of such WDM Optical Filters B, and JDS shall be</w:t>
        <w:br/>
        <w:br/>
        <w:t xml:space="preserve">     entitled to include such WDM Optical Filters B Costs (whether or not</w:t>
        <w:br/>
        <w:br/>
        <w:t xml:space="preserve">     Costs were incurred before or after the date of this Agreement) in</w:t>
        <w:br/>
        <w:br/>
        <w:t xml:space="preserve">     Costs hereunder; and</w:t>
        <w:br/>
        <w:br/>
        <w:t xml:space="preserve">          (iii) for all such WDM Optical Filters suitable for use under</w:t>
        <w:br/>
        <w:br/>
        <w:t xml:space="preserve">     Section 15.4(a) for Inventory Orders for WDM Products A:</w:t>
        <w:br/>
        <w:br/>
        <w:t xml:space="preserve">         (A) OCLI shall provide JDS with a credit of an amount equal to the</w:t>
        <w:br/>
        <w:br/>
        <w:t xml:space="preserve">     purchase price JDS actually paid to OCLI less the Costs (whether or</w:t>
        <w:br/>
        <w:br/>
        <w:t xml:space="preserve">     not Costs were incurred before or after the date of this Agreement) of</w:t>
        <w:br/>
        <w:br/>
        <w:t xml:space="preserve">     such WDM Optical Filters A, and JDS shall be entitled to include such</w:t>
        <w:br/>
        <w:br/>
        <w:t xml:space="preserve">     WDM Optical Filters A Costs (whether or not Costs were incurred before</w:t>
        <w:br/>
        <w:br/>
        <w:t xml:space="preserve">     or after the date of this Agreement) in Costs hereunder, and</w:t>
        <w:br/>
        <w:br/>
        <w:t xml:space="preserve">         (B) for such WDM Optical Filters made by JDS, JDS shall be</w:t>
        <w:br/>
        <w:br/>
        <w:t xml:space="preserve">     entitled to include such WDM Optical Filters A Costs (whether or not</w:t>
        <w:br/>
        <w:br/>
        <w:t xml:space="preserve">     Costs were incurred before or after the date of this Agreement) in</w:t>
        <w:br/>
        <w:br/>
        <w:t xml:space="preserve">     Costs hereunder.</w:t>
        <w:br/>
        <w:br/>
        <w:t xml:space="preserve">     15.5  Constraints on Employee.  For a period of two years following</w:t>
        <w:br/>
        <w:br/>
        <w:t>the termination of employment of an employee of either party, the other</w:t>
        <w:br/>
        <w:br/>
        <w:t>party shall be prohibited from employing such employee without prior</w:t>
        <w:br/>
        <w:br/>
        <w:t>written consent of the other party; provided, however, that this</w:t>
        <w:br/>
        <w:br/>
        <w:t>restriction shall terminate two years after the termination of this</w:t>
        <w:br/>
        <w:br/>
        <w:t>Agreement.</w:t>
        <w:br/>
        <w:br/>
        <w:t xml:space="preserve">     15.6  Governing Law.  This Agreement shall be construed</w:t>
        <w:br/>
        <w:br/>
        <w:t>in accordance with and governed by the laws of the State of Delaware</w:t>
        <w:br/>
        <w:br/>
        <w:t>without regard to the conflict of law principles or without regard to the</w:t>
        <w:br/>
        <w:br/>
        <w:t>United Nations Convention on the Contracts for the International Sale of</w:t>
        <w:br/>
        <w:br/>
        <w:t>Goods.</w:t>
        <w:br/>
        <w:br/>
        <w:t xml:space="preserve">     15.7  Disputes.  Except for breach of Article XIV Confidential</w:t>
        <w:br/>
        <w:br/>
        <w:t>Information, and subject to Sections 7.6 and 10.1, except where the</w:t>
        <w:br/>
        <w:br/>
        <w:t>parties fail to take any required actions to resolve their differences</w:t>
        <w:br/>
        <w:br/>
        <w:t>or there is no resolution under Section 10.1, if a dispute, breach</w:t>
        <w:br/>
        <w:br/>
        <w:t>or failure to agree shall occur between the parties concerning this</w:t>
        <w:br/>
        <w:br/>
        <w:t>Agreement, both parties may require the other party promptly to submit</w:t>
        <w:br/>
        <w:br/>
        <w:t>the reasons for its position, in writing to the requesting party, and</w:t>
        <w:br/>
        <w:br/>
        <w:t>then to enter into good faith negotiations, including the involvement,</w:t>
        <w:br/>
        <w:br/>
        <w:t>if appropriate, of senior management of each of the Parties to attempt</w:t>
        <w:br/>
        <w:br/>
        <w:t>to resolve the disagreement.  If such dispute, breach or failure to agree</w:t>
        <w:br/>
        <w:br/>
        <w:t>cannot be settled by good faith negotiation between the parties within</w:t>
        <w:br/>
        <w:br/>
        <w:t>30 days, the matter shall be finally settled by mandatory, binding</w:t>
        <w:br/>
        <w:br/>
        <w:t>arbitration, in accordance with the rules and procedures</w:t>
        <w:br/>
        <w:br/>
        <w:t>of the American Arbitration Association applicable to commercial</w:t>
        <w:br/>
        <w:br/>
        <w:t>transactions then in force, provided that arbitration proceedings may not</w:t>
        <w:br/>
        <w:br/>
        <w:t>be instituted until sixty (60) days after delivery of any such notice of</w:t>
        <w:br/>
        <w:br/>
        <w:t>arbitration and where the other party has not remedied the matter within</w:t>
        <w:br/>
        <w:br/>
        <w:t>said time period.  The arbitration panel shall consist of three (3)</w:t>
        <w:br/>
        <w:br/>
        <w:t>arbitrators one of which shall be appointed by each party and the third</w:t>
        <w:br/>
        <w:br/>
        <w:t>selected by the two so appointed.  Costs of arbitration shall be borne by</w:t>
        <w:br/>
        <w:br/>
        <w:t>the parties in accordance with the decision of the arbitrators.  Judgment</w:t>
        <w:br/>
        <w:br/>
        <w:t>upon the award rendered may be entered in any court having competent</w:t>
        <w:br/>
        <w:br/>
        <w:t>jurisdiction thereof, or application may be made to such court for a</w:t>
        <w:br/>
        <w:br/>
        <w:t>judicial acceptance of the award and an order of enforcement as the case</w:t>
        <w:br/>
        <w:br/>
        <w:t>may be.  The arbitration proceedings shall be conducted at a reasonable</w:t>
        <w:br/>
        <w:br/>
        <w:t>location selected by the parties or by the arbitrators.  The factors set</w:t>
        <w:br/>
        <w:br/>
        <w:t>forth in Section 7.2(e)(i) shall not in any manner be disclosed to the</w:t>
        <w:br/>
        <w:br/>
        <w:t>arbitrators.  Notwithstanding the foregoing, the parties may apply to any</w:t>
        <w:br/>
        <w:br/>
        <w:t>court of competent jurisdiction to compel arbitration in accordance with</w:t>
        <w:br/>
        <w:br/>
        <w:t>this paragraph, without breach of this arbitration provision.</w:t>
        <w:br/>
        <w:br/>
        <w:t xml:space="preserve">     15.8  Attorneys' Fees.  In case suit is brought or arbitration</w:t>
        <w:br/>
        <w:br/>
        <w:t>proceedings commenced by either party because of the</w:t>
        <w:br/>
        <w:br/>
        <w:t>breach of any term, covenant or condition contained in this Agreement, the</w:t>
        <w:br/>
        <w:br/>
        <w:t>prevailing party shall be entitled to recover against the other party the</w:t>
        <w:br/>
        <w:br/>
        <w:t>full amount of its costs, including expert witness fees and reasonable</w:t>
        <w:br/>
        <w:br/>
        <w:t>attorneys' fees.  If neither party prevails entirely, such fees and</w:t>
        <w:br/>
        <w:br/>
        <w:t>expenses shall be prorated based upon the relative success of each party to</w:t>
        <w:br/>
        <w:br/>
        <w:t>the relief being sought.</w:t>
        <w:br/>
        <w:br/>
        <w:t xml:space="preserve">     15.9  Notices. All notices, offers, acceptances, approvals and other</w:t>
        <w:br/>
        <w:br/>
        <w:t>communications under this Agreement shall be in writing and shall be given</w:t>
        <w:br/>
        <w:br/>
        <w:t>to such party, addressed to it, at its address or telecopy number set</w:t>
        <w:br/>
        <w:br/>
        <w:t>forth below or such other address or telecopy number as such party may</w:t>
        <w:br/>
        <w:br/>
        <w:t>in the future specify for such purpose by notice to the other party.</w:t>
        <w:br/>
        <w:br/>
        <w:t>Each such notice, information, request or communication shall be</w:t>
        <w:br/>
        <w:br/>
        <w:t>effective upon actual receipt by the party at the address specified below:</w:t>
        <w:br/>
        <w:br/>
        <w:t xml:space="preserve">     If to OCLI:</w:t>
        <w:br/>
        <w:br/>
        <w:t xml:space="preserve">          Optical Coating Laboratory, Inc.</w:t>
        <w:br/>
        <w:t xml:space="preserve">          0000 Xxxxxxxxxx Xxxxxxx</w:t>
        <w:br/>
        <w:t xml:space="preserve">          Xxxxx Xxxx, Xxxxxxxxxx 00000-0000</w:t>
        <w:br/>
        <w:t xml:space="preserve">          Telephone:     000-000-0000</w:t>
        <w:br/>
        <w:t xml:space="preserve">          Telecopier:    000-000-0000</w:t>
        <w:br/>
        <w:t xml:space="preserve">          Attention:     General Counsel</w:t>
        <w:br/>
        <w:t xml:space="preserve">                         (Xxxxxx X. Xxxx, Esq.)</w:t>
        <w:br/>
        <w:br/>
        <w:t xml:space="preserve">          With a copy to (which is not required to constitute notice to</w:t>
        <w:br/>
        <w:br/>
        <w:t>OCLI):</w:t>
        <w:br/>
        <w:br/>
        <w:t xml:space="preserve">          Xxxxxxxx &amp; Xxxxxxxx</w:t>
        <w:br/>
        <w:t xml:space="preserve">          000 Xxxxxxxxxx Xxxxxx, Xxxxx 0000</w:t>
        <w:br/>
        <w:t xml:space="preserve">          Xxx Xxxxxxxxx, Xxxxxxxxxx 00000</w:t>
        <w:br/>
        <w:t xml:space="preserve">          Telephone:     000-000-0000</w:t>
        <w:br/>
        <w:t xml:space="preserve">          Telecopier:    000-000-0000</w:t>
        <w:br/>
        <w:t xml:space="preserve">          Attention:     Xxxx X. Xxxxxxxx, Esq.</w:t>
        <w:br/>
        <w:br/>
        <w:t xml:space="preserve">     If to JDS or Distributor:</w:t>
        <w:br/>
        <w:br/>
        <w:t xml:space="preserve">          JDS FITEL, Inc.</w:t>
        <w:br/>
        <w:t xml:space="preserve">          000 Xxxx Xxxx Xxxx Xxxx</w:t>
        <w:br/>
        <w:t xml:space="preserve">          Xxxxxx, XX X0X 0X0 Xxxxxx</w:t>
        <w:br/>
        <w:t xml:space="preserve">          Telephone:     000-000-0000</w:t>
        <w:br/>
        <w:t xml:space="preserve">          Telecopier:    000-000-0000</w:t>
        <w:br/>
        <w:t xml:space="preserve">          Attention:     President (Xxxxx Xxxxxx, Ph.D.)</w:t>
        <w:br/>
        <w:br/>
        <w:t xml:space="preserve">          With a copy to (which is not required to constitute notice to</w:t>
        <w:br/>
        <w:br/>
        <w:t>JDS):</w:t>
        <w:br/>
        <w:br/>
        <w:t xml:space="preserve">          JDS FITEL, Inc.</w:t>
        <w:br/>
        <w:t xml:space="preserve">          000 Xxxx Xxxx Xxxx Xxxx</w:t>
        <w:br/>
        <w:t xml:space="preserve">          Xxxxxx, XX X0X 0X0 Xxxxxx</w:t>
        <w:br/>
        <w:t xml:space="preserve">          Telephone:     000-000-0000</w:t>
        <w:br/>
        <w:t xml:space="preserve">          Telecopier:    000-000-0000</w:t>
        <w:br/>
        <w:t xml:space="preserve">          Attention:     General Counsel</w:t>
        <w:br/>
        <w:t xml:space="preserve">                         (Xxxxxx Xxxxxx, Esq.)</w:t>
        <w:br/>
        <w:br/>
        <w:t>Any party may from time to time specify as its address or telecopy number</w:t>
        <w:br/>
        <w:br/>
        <w:t>for purposes of this Agreement any other address or telecopy number upon</w:t>
        <w:br/>
        <w:br/>
        <w:t>the given of 10 days notice thereof to the other party.</w:t>
        <w:br/>
        <w:br/>
        <w:t xml:space="preserve">     15.10 Public Announcements.  The parties shall not issue a press</w:t>
        <w:br/>
        <w:br/>
        <w:t>release or other publicly available document containing any information</w:t>
        <w:br/>
        <w:br/>
        <w:t>regarding the other party, this Agreement, the transactions contemplated</w:t>
        <w:br/>
        <w:br/>
        <w:t>herein or the operating or financial results of the Company without the</w:t>
        <w:br/>
        <w:br/>
        <w:t>prior written approval of the other party.  At least 72 hours prior to</w:t>
        <w:br/>
        <w:br/>
        <w:t>the issuance of such information, the issuing party shall provide the</w:t>
        <w:br/>
        <w:br/>
        <w:t>other party with notice of its intention to disclose such information</w:t>
        <w:br/>
        <w:br/>
        <w:t>as well as the draft wording of the information to be released.</w:t>
        <w:br/>
        <w:br/>
        <w:t>Where a party refuses to approve the wording of the information to be</w:t>
        <w:br/>
        <w:br/>
        <w:t>released, the party shall provide the reasons for such refusal and both</w:t>
        <w:br/>
        <w:br/>
        <w:t>parties agree to use their best efforts to negotiate the appropriate</w:t>
        <w:br/>
        <w:br/>
        <w:t>wording of the information to be released.  However, nothing contained</w:t>
        <w:br/>
        <w:br/>
        <w:t>herein shall prevent a party from disclosing any information that is</w:t>
        <w:br/>
        <w:br/>
        <w:t>required to be disclosed pursuant to Securities Law and the rules or</w:t>
        <w:br/>
        <w:br/>
        <w:t>regulations promulgated thereunder.  Where a party issues a press release</w:t>
        <w:br/>
        <w:br/>
        <w:t>containing any information regarding the other party, this Agreement,</w:t>
        <w:br/>
        <w:br/>
        <w:t>the transactions contemplated herein or the operating or financial</w:t>
        <w:br/>
        <w:br/>
        <w:t>results of the Company, a copy of such release shall be provided to the</w:t>
        <w:br/>
        <w:br/>
        <w:t>other party forthwith.</w:t>
        <w:br/>
        <w:br/>
        <w:t xml:space="preserve">     15.11  Counterparts.  This Agreement may be executed in two or more</w:t>
        <w:br/>
        <w:br/>
        <w:t>counterparts, each of which shall be deemed an original.  A photocopy or</w:t>
        <w:br/>
        <w:br/>
        <w:t>facsimile copy of the signatures of the parties to this Agreement shall</w:t>
        <w:br/>
        <w:br/>
        <w:t>be considered authenticated signatures admissible into evidence where the</w:t>
        <w:br/>
        <w:br/>
        <w:t>authenticity of the signatures are placed into question.</w:t>
        <w:br/>
        <w:br/>
        <w:t xml:space="preserve">     15.12 Interpretation.  The table of contents and the headings to</w:t>
        <w:br/>
        <w:br/>
        <w:t>the various subdivisions of this Agreement are for convenience of reference</w:t>
        <w:br/>
        <w:br/>
        <w:t>only and shall not define or limit any of the terms or provisions hereof.</w:t>
        <w:br/>
        <w:br/>
        <w:t>All pronouns shall be deemed to refer to the masculine, feminine, neuter,</w:t>
        <w:br/>
        <w:br/>
        <w:t>singular or plural as the identity of the Person or Persons referred to</w:t>
        <w:br/>
        <w:br/>
        <w:t>may require.  The language in all parts of this Agreement will in all</w:t>
        <w:br/>
        <w:br/>
        <w:t>cases be construed as a whole and in accordance with its fair meaning</w:t>
        <w:br/>
        <w:br/>
        <w:t>and not restricted for or against either party.</w:t>
        <w:br/>
        <w:br/>
        <w:t xml:space="preserve">     15.13  Successors and Assigns.  This Agreement and any rights or</w:t>
        <w:br/>
        <w:br/>
        <w:t>licenses granted herein are personal to each party and shall be binding</w:t>
        <w:br/>
        <w:br/>
        <w:t>upon and inure to the benefit of the parties hereto and their respective</w:t>
        <w:br/>
        <w:br/>
        <w:t>successors and permitted assigns, provided, however, neither party shall</w:t>
        <w:br/>
        <w:br/>
        <w:t>assign any of its rights or privileges hereunder without the prior written</w:t>
        <w:br/>
        <w:br/>
        <w:t>consent of the other party.  Should either party attempt an assignment in</w:t>
        <w:br/>
        <w:br/>
        <w:t>derogation of the foregoing, the other party shall have the right to</w:t>
        <w:br/>
        <w:br/>
        <w:t>immediately terminate this Agreement by written notice to the other party.</w:t>
        <w:br/>
        <w:br/>
        <w:t xml:space="preserve">     15.14  Waiver. The failure of either party to give notice to the</w:t>
        <w:br/>
        <w:br/>
        <w:t>other party of the breach or non-fulfillment of any term, clause,</w:t>
        <w:br/>
        <w:br/>
        <w:t>provision or condition of this Agreement shall not constitute a waiver</w:t>
        <w:br/>
        <w:br/>
        <w:t>thereof, nor shall the waiver of any breach or non-fulfillment of any</w:t>
        <w:br/>
        <w:br/>
        <w:t>term, clause, provision or condition of this Agreement constitute a waiver</w:t>
        <w:br/>
        <w:br/>
        <w:t>of any other breach or non-fulfillment of that or any other term, clause,</w:t>
        <w:br/>
        <w:br/>
        <w:t>provision or condition of this Agreement.</w:t>
        <w:br/>
        <w:br/>
        <w:t xml:space="preserve">     15.15  Purchase By Competitor.  [CONFIDENTIAL TREATMENT REQUESTED] </w:t>
        <w:br/>
        <w:br/>
        <w:t xml:space="preserve">     15.16  Entire Agreement. This Agreement sets forth the entire</w:t>
        <w:br/>
        <w:br/>
        <w:t>agreement and understanding between the parties with respect to the subject</w:t>
        <w:br/>
        <w:br/>
        <w:t>matter hereof and supersedes and cancels all previous negotiations,</w:t>
        <w:br/>
        <w:br/>
        <w:t>agreements, commitments, and writings in respect to the subject matter</w:t>
        <w:br/>
        <w:br/>
        <w:t>hereof, and neither party shall be bound by any term, clause, provision or</w:t>
        <w:br/>
        <w:br/>
        <w:t>condition save as expressly provided in this Agreement or as duly set forth</w:t>
        <w:br/>
        <w:br/>
        <w:t>on or subsequent to the date of execution hereof in writing, signed by duly</w:t>
        <w:br/>
        <w:br/>
        <w:t>authorized officers of the parties.</w:t>
        <w:br/>
        <w:br/>
        <w:t xml:space="preserve">     15.17  Agency.  Subject to Article VII, each party acknowledges that</w:t>
        <w:br/>
        <w:br/>
        <w:t>it does not intend to create or imply a legal partnership with the other</w:t>
        <w:br/>
        <w:br/>
        <w:t>parties by virtue of this Agreement and the parties agree that nothing in</w:t>
        <w:br/>
        <w:br/>
        <w:t>this Agreement shall be construed as establishing or implying any legal</w:t>
        <w:br/>
        <w:br/>
        <w:t>partnership between the parties hereto, and nothing in this Agreement shall</w:t>
        <w:br/>
        <w:br/>
        <w:t>be deemed to constitute either of the parties hereto as the Agent of the</w:t>
        <w:br/>
        <w:br/>
        <w:t>other party or authorize either party to incur any expenses on behalf of</w:t>
        <w:br/>
        <w:br/>
        <w:t>the other party or to commit the other party in  any way whatsoever,</w:t>
        <w:br/>
        <w:br/>
        <w:t>without obtaining the other party's prior written consent.  The parties</w:t>
        <w:br/>
        <w:br/>
        <w:t>further agree that when any party hereto deals with a third party as a</w:t>
        <w:br/>
        <w:br/>
        <w:t>result of this Agreement that such third party will be notified that every</w:t>
        <w:br/>
        <w:br/>
        <w:t>party hereto is acting on its own behalf.</w:t>
        <w:br/>
        <w:br/>
        <w:t xml:space="preserve">     15.18  Survival.  The provisions of Sections 9.3, 14 and 15.5,</w:t>
        <w:br/>
        <w:br/>
        <w:t>15.6,15.7, 15.8, 15.9, 15.12, 15.13, 15.14, 15.18, 15.19 and 15.20,</w:t>
        <w:br/>
        <w:br/>
        <w:t>and in Exhibit B, Article V and Article IX shall survive termination</w:t>
        <w:br/>
        <w:br/>
        <w:t>of this Agreement.  The provisions of Section 6.4 shall survive for a</w:t>
        <w:br/>
        <w:br/>
        <w:t>period of 18 months following termination of this Agreement.</w:t>
        <w:br/>
        <w:br/>
        <w:t>Notwithstanding any term to the contrary: (a) where at the date of</w:t>
        <w:br/>
        <w:br/>
        <w:t>termination of this Agreement, (i) the Profit is negative or (ii)</w:t>
        <w:br/>
        <w:br/>
        <w:t>Costs exist but there is no Profit; or (b) where after the date of</w:t>
        <w:br/>
        <w:br/>
        <w:t>termination of this Agreement (i) if any obligations, including but</w:t>
        <w:br/>
        <w:br/>
        <w:t>not limited to customs and duties, arise with respect to any Cost that</w:t>
        <w:br/>
        <w:br/>
        <w:t>would have been included in Costs if the obligation was identified</w:t>
        <w:br/>
        <w:br/>
        <w:t>during the period that the Agreement was in effect,</w:t>
        <w:br/>
        <w:br/>
        <w:t>(ii) if any liability arose during the period that the Agreement was in</w:t>
        <w:br/>
        <w:br/>
        <w:t>effect, including but not limited to any liability under Section 15.20 or</w:t>
        <w:br/>
        <w:br/>
        <w:t>Exhibit B Article V, but which was not identitifed or determined until</w:t>
        <w:br/>
        <w:br/>
        <w:t>after the date of termination of this Agreement, or (iii) bona fides bad</w:t>
        <w:br/>
        <w:br/>
        <w:t>debts arise for which revenues have been used in the calculation of Profits;</w:t>
        <w:br/>
        <w:br/>
        <w:t>then in all cases the parties agree to share the Costs such that OCLI shall</w:t>
        <w:br/>
        <w:br/>
        <w:t>be responsible for paying one-third and JDS and Distributor combined shall</w:t>
        <w:br/>
        <w:br/>
        <w:t>be responsible for paying two-thirds of all such Costs, regardless of which</w:t>
        <w:br/>
        <w:br/>
        <w:t>party actually paid such Costs.  The parties shall promptly make payment to</w:t>
        <w:br/>
        <w:br/>
        <w:t>the other party as appropriate to ensure that each party has fulfilled its</w:t>
        <w:br/>
        <w:br/>
        <w:t>obligation under this Section 15.18 with regard to such Costs.</w:t>
        <w:br/>
        <w:br/>
        <w:t xml:space="preserve">     15.19  Further Assurances and Approvals.  The parties agree to make,</w:t>
        <w:br/>
        <w:br/>
        <w:t>do, execute, endorse, acknowledge and deliver or cause and procure to be</w:t>
        <w:br/>
        <w:br/>
        <w:t>made, done, executed, endorsed, acknowledged, filed, registered and</w:t>
        <w:br/>
        <w:br/>
        <w:t>delivered any and all further acts and assurances including any conveyance,</w:t>
        <w:br/>
        <w:br/>
        <w:t>deed, transfer, assignment, share certificate or other instrument in</w:t>
        <w:br/>
        <w:br/>
        <w:t>writing as may be necessary to give effect to the terms and conditions</w:t>
        <w:br/>
        <w:br/>
        <w:t>provided for and contemplated by this Agreement.  The parties further</w:t>
        <w:br/>
        <w:br/>
        <w:t>agree that where any term, warranty, representation, option or condition</w:t>
        <w:br/>
        <w:br/>
        <w:t>provided for or contemplated by this Agreement requires prior regulatory</w:t>
        <w:br/>
        <w:br/>
        <w:t>or shareholder approval to give effect to such term, warranty,</w:t>
        <w:br/>
        <w:br/>
        <w:t>representation, option or condition, the parties shall not enforce such</w:t>
        <w:br/>
        <w:br/>
        <w:t>term, warranty, representation, option or condition unless and until</w:t>
        <w:br/>
        <w:br/>
        <w:t>such approval is obtained.</w:t>
        <w:br/>
        <w:br/>
        <w:t xml:space="preserve">     15.20  Intellectual Property Indemnity Liability. Where any threatened</w:t>
        <w:br/>
        <w:br/>
        <w:t>or actual proceeding or claim against any party alleging that any WDM</w:t>
        <w:br/>
        <w:br/>
        <w:t>Product or WDM Optical Filter furnished hereunder infringes</w:t>
        <w:br/>
        <w:br/>
        <w:t>any third party intellectual property rights, including without limitation</w:t>
        <w:br/>
        <w:br/>
        <w:t>any patents, trademarks and copyright, the parties agree to jointly (i)</w:t>
        <w:br/>
        <w:br/>
        <w:t>defend or settle any such matter, (ii) equally share any costs, including</w:t>
        <w:br/>
        <w:br/>
        <w:t>without limitation all legal or expert fees and disbursements which were</w:t>
        <w:br/>
        <w:br/>
        <w:t>incurred as a result of such defense or settlement,  and (iii) equally</w:t>
        <w:br/>
        <w:br/>
        <w:t>share in the payment of all damages and costs assessed by final judgment</w:t>
        <w:br/>
        <w:br/>
        <w:t>against any party and attributable to such matter.</w:t>
        <w:br/>
        <w:br/>
        <w:t xml:space="preserve">     15.21  Approvals. The signatures provided below shall not be</w:t>
        <w:br/>
        <w:br/>
        <w:t>deemed effective unless and until all required or counseled government or</w:t>
        <w:br/>
        <w:br/>
        <w:t>regulatory filings are made and all approvals or consents are obtained.</w:t>
        <w:br/>
        <w:br/>
        <w:t xml:space="preserve">     15.22  Representations and Warranties.  Each party represents and</w:t>
        <w:br/>
        <w:br/>
        <w:t>warrants that:</w:t>
        <w:br/>
        <w:br/>
        <w:t xml:space="preserve">     (a) it has full right and title to all of the Confidential Information</w:t>
        <w:br/>
        <w:br/>
        <w:t>it discloses to the other party under this Agreement;</w:t>
        <w:br/>
        <w:br/>
        <w:t xml:space="preserve">     (b) to the best of its knowledge, there are no material liens,</w:t>
        <w:br/>
        <w:br/>
        <w:t>encumbrances of any kind against its intellectual property which relates to</w:t>
        <w:br/>
        <w:br/>
        <w:t>the WDM Product Business and that it is not subject to any outstanding</w:t>
        <w:br/>
        <w:br/>
        <w:t>agreements, assignments or encumbrances that are inconsistent with the</w:t>
        <w:br/>
        <w:br/>
        <w:t>provisions of this Agreement;</w:t>
        <w:br/>
        <w:br/>
        <w:t xml:space="preserve">     (c) to the best of its knowledge, there are no material actual or</w:t>
        <w:br/>
        <w:br/>
        <w:t>threatened suits, actions at law, proceedings in equity, arbitrations or</w:t>
        <w:br/>
        <w:br/>
        <w:t>other proceedings or actions against the party; and</w:t>
        <w:br/>
        <w:br/>
        <w:t xml:space="preserve">     (d) the execution, delivery and performanace of this Agreement by each</w:t>
        <w:br/>
        <w:br/>
        <w:t>party are within each party's corporate powers.</w:t>
        <w:br/>
        <w:br/>
        <w:t xml:space="preserve">     15.23  Force Majuere.  Neither party be responsible or liable for any</w:t>
        <w:br/>
        <w:br/>
        <w:t>delay or failure to deliver goods or perform services under this Agreement</w:t>
        <w:br/>
        <w:br/>
        <w:t>due to any unforeseen circumstances or causes beyond that party's control,</w:t>
        <w:br/>
        <w:br/>
        <w:t>including but not limited to, acts of God, fire, flood, explosion,</w:t>
        <w:br/>
        <w:br/>
        <w:t>earthquake, war, insurrection, embargo, acts of civil or military</w:t>
        <w:br/>
        <w:br/>
        <w:t>authorities, delay in delivery by suppliers, accident, strike or other</w:t>
        <w:br/>
        <w:br/>
        <w:t>labour dispute, inability to secure labour, material, facilities, energy or</w:t>
        <w:br/>
        <w:br/>
        <w:t>transportation.  In the event of a force majeure condition, the time for</w:t>
        <w:br/>
        <w:br/>
        <w:t>delivery or other performance will be extended for a period of time equal</w:t>
        <w:br/>
        <w:br/>
        <w:t>to the duration of such force majeure condition.</w:t>
        <w:br/>
        <w:br/>
        <w:t xml:space="preserve">     IN WITNESS WHEREOF, the parties have executed this Agreement to be</w:t>
        <w:br/>
        <w:br/>
        <w:t>effective as of the date first above written.</w:t>
        <w:br/>
        <w:br/>
        <w:t xml:space="preserve">                         OPTICAL COATING LABORATORY, INC.</w:t>
        <w:br/>
        <w:br/>
        <w:br/>
        <w:br/>
        <w:t xml:space="preserve">                         By /S/XXXXXXX X. XXXXXX, XX.</w:t>
        <w:br/>
        <w:t xml:space="preserve">                         Name Xxxxxxx X. Xxxxxx, Xx.</w:t>
        <w:br/>
        <w:t xml:space="preserve">                         Its Chairman, President &amp; CEO</w:t>
        <w:br/>
        <w:br/>
        <w:br/>
        <w:t xml:space="preserve">                         JDS FITEL Inc.</w:t>
        <w:br/>
        <w:br/>
        <w:br/>
        <w:br/>
        <w:t xml:space="preserve">                         By /S/XXXXX XXXXXXX</w:t>
        <w:br/>
        <w:t xml:space="preserve">                         Name Xxxxx Xxxxxx</w:t>
        <w:br/>
        <w:t xml:space="preserve">                         Its President &amp; CEO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