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                           HARDWARE AND DISPOSABLES</w:t>
        <w:br/>
        <w:t xml:space="preserve">                            MANUFACTURING AGREEMENT</w:t>
        <w:br/>
        <w:br/>
        <w:br/>
        <w:t xml:space="preserve">     This HARDWARE AND DISPOSABLES MANUFACTURING AGREEMENT ("Agreement"), dated</w:t>
        <w:br/>
        <w:t>as of December 17, 1997, is entered into by and between Xxxxxx Healthcare</w:t>
        <w:br/>
        <w:t>Corporation, a Delaware corporation having a place of business at 0000 Xxxx Xxxx</w:t>
        <w:br/>
        <w:t>Xxxx, Xxxxxxxxx, Xxxxxxxx 00000 ("Baxter"), and BIT ACQUISITION CORP., a</w:t>
        <w:br/>
        <w:t>Delaware corporation having a place of business at Nine Parker, Xxxxxx,</w:t>
        <w:br/>
        <w:t>Xxxxxxxxxx 00000 ("Newco").</w:t>
        <w:br/>
        <w:br/>
        <w:t xml:space="preserve">                                    RECITALS</w:t>
        <w:br/>
        <w:br/>
        <w:t xml:space="preserve">     X.  Xxxxxx and VIMRx Pharmaceuticals Inc., a Delaware corporation</w:t>
        <w:br/>
        <w:t>("VIMRx"), have agreed to enter into a strategic alliance in the ex vivo cell</w:t>
        <w:br/>
        <w:t>therapies business and have formed Newco for that purpose, pursuant to that</w:t>
        <w:br/>
        <w:t>certain Asset Purchase Agreement dated as of October 10, 1997, by and among</w:t>
        <w:br/>
        <w:t>Baxter, Newco and VIMRx (the "Acquisition Agreement").</w:t>
        <w:br/>
        <w:br/>
        <w:t xml:space="preserve">     B.  Pursuant to the Acquisition Agreement, Baxter has transferred to Newco</w:t>
        <w:br/>
        <w:t>certain Isolex(R) and Maxsep(R) Technology (as that capitalized term is defined</w:t>
        <w:br/>
        <w:t>below) as well as other IT Assets relating to Isolex(R) and Maxsep(R) Products</w:t>
        <w:br/>
        <w:t>(as those capitalized terms are defined below).</w:t>
        <w:br/>
        <w:br/>
        <w:t xml:space="preserve">     C.  Pursuant to the Acquisition Agreement, Baxter and Newco have entered</w:t>
        <w:br/>
        <w:t>into that certain sublicense of even date herewith relating to CD34+ cell</w:t>
        <w:br/>
        <w:t>population and related antibody and method patents licensed from Becton,</w:t>
        <w:br/>
        <w:t>Xxxxxxxxx and Company to Baxter (the "First BD Sublicense"); that certain</w:t>
        <w:br/>
        <w:t>sublicense of even date herewith relating to B cell antibodies licensed from</w:t>
        <w:br/>
        <w:t>Becton, Xxxxxxxxx and Company to Baxter (the "Second BD Sublicense"); that</w:t>
        <w:br/>
        <w:t>certain sublicense of even date herewith relating to breast cancer antibodies</w:t>
        <w:br/>
        <w:t>licensed from Cetus Oncology Corporation, d/b/a Chiron Therapeutics, to Baxter</w:t>
        <w:br/>
        <w:t>(the "Chiron Sublicense"); and that certain sublicense of even date herewith</w:t>
        <w:br/>
        <w:t>relating to B cells licensed from Xxxx. Xxxxx Xxxxxx to Xxxxxx Deutschland GmbH</w:t>
        <w:br/>
        <w:t>(the "Dorken Sublicense") (the First BD Sublicense, the Second BD Subicense, the</w:t>
        <w:br/>
        <w:t>Chiron Sublicense and the Dorken Sublicense are collectively referred to herein</w:t>
        <w:br/>
        <w:t>as the "Sublicense Agreements") pursuant to which Baxter has granted to Newco</w:t>
        <w:br/>
        <w:t>licenses to the Licensed Technology (as that capitalized term is defined in each</w:t>
        <w:br/>
        <w:t>of the Sublicense Agreements) as described therein.</w:t>
        <w:br/>
        <w:br/>
        <w:t xml:space="preserve">     X.  Xxxxxx has agreed to manufacture for Newco certain antibodies, reagents</w:t>
        <w:br/>
        <w:t>and reagent kits which are components of or used in connection with certain of</w:t>
        <w:br/>
        <w:t>the Isolex(R) and Maxsep(R) Products (as such capitalized term is defined below)</w:t>
        <w:br/>
        <w:t>pursuant to the terms of that certain Antibody Manufacturing and Storage</w:t>
        <w:br/>
        <w:t>Agreement of even date herewith (the "Antibody Manufacturing and Storage</w:t>
        <w:br/>
        <w:t>Agreement") and certain prototype products for the research market pursuant to</w:t>
        <w:br/>
        <w:t>the terms of that certain Services Agreement of even date herewith (the</w:t>
        <w:br/>
        <w:t>"Services Agreement").</w:t>
        <w:br/>
        <w:br/>
        <w:t xml:space="preserve"> </w:t>
        <w:br/>
        <w:t xml:space="preserve">     X.  Xxxxxx also has agreed to supply to Newco certain other products and</w:t>
        <w:br/>
        <w:t>components which are utilized in connection with the Isolex(R) and Maxsep(R)</w:t>
        <w:br/>
        <w:t>Products, pursuant to the terms of that certain Hardware and Disposables Supply</w:t>
        <w:br/>
        <w:t>Agreement of even date herewith (the "Hardware and Disposables Supply</w:t>
        <w:br/>
        <w:t>Agreement").</w:t>
        <w:br/>
        <w:br/>
        <w:t xml:space="preserve">     F.  Newco desires that Baxter manufacture for Newco the Isolex(R) and</w:t>
        <w:br/>
        <w:t>Maxsep(R) Products as described herein and subject to the terms hereof and</w:t>
        <w:br/>
        <w:t>Baxter is willing to manufacture for Newco certain Isolex(R) and Maxsep(R)</w:t>
        <w:br/>
        <w:t>Products as described herein and subject to the terms hereof.</w:t>
        <w:br/>
        <w:br/>
        <w:br/>
        <w:t xml:space="preserve">                                   AGREEMENT</w:t>
        <w:br/>
        <w:br/>
        <w:t xml:space="preserve">     NOW, THEREFORE, in consideration of the premises and the mutual covenants</w:t>
        <w:br/>
        <w:t>contained herein, Baxter and Newco hereby agree as follows:</w:t>
        <w:br/>
        <w:br/>
        <w:t xml:space="preserve"> </w:t>
        <w:br/>
        <w:t>1.  DEFINITIONS.</w:t>
        <w:br/>
        <w:br/>
        <w:t xml:space="preserve">     1.1  Terms Defined in Preamble and Recitals: As used herein, all</w:t>
        <w:br/>
        <w:t>capitalized terms defined in the Preamble and Recitals of this Agreement shall</w:t>
        <w:br/>
        <w:t>bear the meanings ascribed to such terms as set forth therein.</w:t>
        <w:br/>
        <w:br/>
        <w:t xml:space="preserve">     1.2  Other Terms: As used herein, the following capitalized terms shall</w:t>
        <w:br/>
        <w:t>have the following meanings:</w:t>
        <w:br/>
        <w:br/>
        <w:t xml:space="preserve">               A. "Affiliate" of a party shall mean any entity (i) which</w:t>
        <w:br/>
        <w:t xml:space="preserve">     directly or indirectly through one or more intermediaries Controls, is</w:t>
        <w:br/>
        <w:t xml:space="preserve">     Controlled by or is under common Control with the party or (ii) fifty</w:t>
        <w:br/>
        <w:t xml:space="preserve">     percent (50%) or more of the voting capital stock (or in the case of an</w:t>
        <w:br/>
        <w:t xml:space="preserve">     entity which is not a corporation, fifty percent (50%) or more of the</w:t>
        <w:br/>
        <w:t xml:space="preserve">     equity interest) of which is beneficially owned or held by a party or any</w:t>
        <w:br/>
        <w:t xml:space="preserve">     of such party's Subsidiaries.  The term "Control" means the possession,</w:t>
        <w:br/>
        <w:t xml:space="preserve">     directly or indirectly, of the power to direct or cause the direction of</w:t>
        <w:br/>
        <w:t xml:space="preserve">     the management and policies of an entity (other than a natural person),</w:t>
        <w:br/>
        <w:t xml:space="preserve">     whether through the ownership of voting capital stock, by contract or</w:t>
        <w:br/>
        <w:t xml:space="preserve">     otherwise.</w:t>
        <w:br/>
        <w:br/>
        <w:t xml:space="preserve">               B. "Device History Record" shall have the meaning ascribed to it</w:t>
        <w:br/>
        <w:t xml:space="preserve">     by the regulations of the FDA, as may be amended or changed from time to</w:t>
        <w:br/>
        <w:t xml:space="preserve">     time.</w:t>
        <w:br/>
        <w:br/>
        <w:t xml:space="preserve">                                       2</w:t>
        <w:br/>
        <w:br/>
        <w:t xml:space="preserve"> </w:t>
        <w:br/>
        <w:t xml:space="preserve">               C. "Ex Vivo Cell Processing" shall mean the active selection, and</w:t>
        <w:br/>
        <w:t xml:space="preserve">     any subsequent modification, genetic alteration, activation and/or</w:t>
        <w:br/>
        <w:t xml:space="preserve">     expansion, of nucleated cells outside the body for therapeutic purposes</w:t>
        <w:br/>
        <w:t xml:space="preserve">     such as cellular therapy or gene therapy.  For the purpose of this</w:t>
        <w:br/>
        <w:t xml:space="preserve">     definition, "active selection" shall mean processing involving the action</w:t>
        <w:br/>
        <w:t xml:space="preserve">     of a biological component, such as an antibody or modified antibody, a</w:t>
        <w:br/>
        <w:t xml:space="preserve">     lectin, or a ligand, to selectively and specifically bind to a particular</w:t>
        <w:br/>
        <w:t xml:space="preserve">     molecule on the surface of the cells to be selected so as to confer</w:t>
        <w:br/>
        <w:t xml:space="preserve">     specificity or selectivity for such cells in the cell selection process.</w:t>
        <w:br/>
        <w:br/>
        <w:t xml:space="preserve">               D. "FDA" means the United States Food and Drug Administration.</w:t>
        <w:br/>
        <w:br/>
        <w:t xml:space="preserve">               E. "FDA-Regulated Non-Baxter Component" shall mean any component</w:t>
        <w:br/>
        <w:t xml:space="preserve">     of a Manufactured Product which is manufactured by a third party for or on</w:t>
        <w:br/>
        <w:t xml:space="preserve">     behalf of Baxter and which is either (a) deemed, under applicable law and</w:t>
        <w:br/>
        <w:t xml:space="preserve">     FDA regulations, to be "intended for use" in an FDA-regulated product or</w:t>
        <w:br/>
        <w:t xml:space="preserve">     (b) manufactured at any FDA-registered establishment.</w:t>
        <w:br/>
        <w:br/>
        <w:t xml:space="preserve">                    F. "Fenwal" means the Fenwal Division of Baxter.</w:t>
        <w:br/>
        <w:br/>
        <w:t xml:space="preserve">               G. "Field of Distribution" shall bear the meaning ascribed to</w:t>
        <w:br/>
        <w:t xml:space="preserve">     such capitalized term in the Marketing, Sales &amp; Distribution Agreement.</w:t>
        <w:br/>
        <w:br/>
        <w:t xml:space="preserve">               H. "Form FDA-483" shall have the meaning ascribed to it by FDA</w:t>
        <w:br/>
        <w:t xml:space="preserve">     policy, as may be amended or changed from time to time.</w:t>
        <w:br/>
        <w:br/>
        <w:t xml:space="preserve">               I. "Fully Loaded Cost" means, for either party, such party's cost</w:t>
        <w:br/>
        <w:t xml:space="preserve">     of manufacturing, performing or acquiring any items or services, in</w:t>
        <w:br/>
        <w:t xml:space="preserve">     accordance with generally accepted accounting principles, consistently</w:t>
        <w:br/>
        <w:t xml:space="preserve">     applied ("GAAP"), and, with respect to each party, in accordance with such</w:t>
        <w:br/>
        <w:t xml:space="preserve">     party's normal accounting policies, all consistently applied, including any</w:t>
        <w:br/>
        <w:t xml:space="preserve">     royalties payable by such party in connection with manufacturing,</w:t>
        <w:br/>
        <w:t xml:space="preserve">     performing or acquiring any items or services, but excluding, in the case</w:t>
        <w:br/>
        <w:t xml:space="preserve">     of Xxxxxx'x Fully Loaded Cost, any royalty obligations of Baxter that are</w:t>
        <w:br/>
        <w:t xml:space="preserve">     paid or reimbursed by Newco pursuant to the Sublicense</w:t>
        <w:br/>
        <w:br/>
        <w:t xml:space="preserve">                                       3</w:t>
        <w:br/>
        <w:br/>
        <w:t xml:space="preserve"> </w:t>
        <w:br/>
        <w:t xml:space="preserve">     Agreements.  Fully Loaded Cost shall not include general corporate</w:t>
        <w:br/>
        <w:t xml:space="preserve">     allocations or other allocations which are not directly related to the</w:t>
        <w:br/>
        <w:t xml:space="preserve">     manufacture, performance or acquisition of the item or service, however</w:t>
        <w:br/>
        <w:t xml:space="preserve">     designated.  A charge for the cost of funding the party's working capital</w:t>
        <w:br/>
        <w:t xml:space="preserve">     needs for such manufacture, performance or acquisition of items or</w:t>
        <w:br/>
        <w:t xml:space="preserve">     services, including capital expenditures for facilities and/or equipment</w:t>
        <w:br/>
        <w:t xml:space="preserve">     and capitalized manufacturing costs, will be included in Fully Loaded Cost,</w:t>
        <w:br/>
        <w:t xml:space="preserve">     which charge will be made at the interest rate paid by Baxter on its then</w:t>
        <w:br/>
        <w:t xml:space="preserve">     most recent issuance of commercial paper; provided, however, that no charge</w:t>
        <w:br/>
        <w:t xml:space="preserve">                                               --------  -------                </w:t>
        <w:br/>
        <w:t xml:space="preserve">     shall be made for any cost of, or the cost of funding any, changes in the</w:t>
        <w:br/>
        <w:t xml:space="preserve">     site of manufacturing any Manufactured Products.  In the event any item is</w:t>
        <w:br/>
        <w:t xml:space="preserve">     acquired or any service is provided for a party from or by an Affiliate of</w:t>
        <w:br/>
        <w:t xml:space="preserve">     such party, the cost of acquiring such items or services shall be deemed to</w:t>
        <w:br/>
        <w:t xml:space="preserve">     mean such Affiliate's actual cost of manufacturing, performing or acquiring</w:t>
        <w:br/>
        <w:t xml:space="preserve">     such items or services in accordance with the principles set forth in this</w:t>
        <w:br/>
        <w:t xml:space="preserve">     definition of "Fully Loaded Cost."   Current costs of developing any items</w:t>
        <w:br/>
        <w:t xml:space="preserve">     or services shall be included in Fully Loaded Cost, but in no event shall</w:t>
        <w:br/>
        <w:t xml:space="preserve">     any historic development costs be included in Fully Loaded Cost.</w:t>
        <w:br/>
        <w:br/>
        <w:t xml:space="preserve">               J. "Isolex(R) and Maxsep(R) Products" means, individually and</w:t>
        <w:br/>
        <w:t xml:space="preserve">     collectively, the products listed on Schedule 1 attached hereto, which</w:t>
        <w:br/>
        <w:t xml:space="preserve">                                          ----------                       </w:t>
        <w:br/>
        <w:t xml:space="preserve">     Schedule 1 includes Isolex(R) and Maxsep(R) instruments and Isolex(R) and</w:t>
        <w:br/>
        <w:t xml:space="preserve">     ----------                                                               </w:t>
        <w:br/>
        <w:t xml:space="preserve">     Maxsep(R) disposable sets (other than those products or components to be</w:t>
        <w:br/>
        <w:t xml:space="preserve">     acquired by Newco from third parties or manufactured or supplied by Baxter</w:t>
        <w:br/>
        <w:t xml:space="preserve">     under the Hardware and Disposables Supply Agreement or the Antibody</w:t>
        <w:br/>
        <w:t xml:space="preserve">     Manufacturing and Storage Agreement), in each case as currently produced by</w:t>
        <w:br/>
        <w:t xml:space="preserve">     Baxter utilizing the Isolex(R) and Maxsep(R) Technology, and such new</w:t>
        <w:br/>
        <w:t xml:space="preserve">     products as are currently under development, are in research, or have been</w:t>
        <w:br/>
        <w:t xml:space="preserve">     identified as proposed new products as indicated in Schedule 1, or as</w:t>
        <w:br/>
        <w:t xml:space="preserve">                                                         ----------       </w:t>
        <w:br/>
        <w:t xml:space="preserve">     Baxter may otherwise agree to develop pursuant to the Services Agreement,</w:t>
        <w:br/>
        <w:t xml:space="preserve">     in each case as consistent with the nature of the Isolex(R) and Maxsep(R)</w:t>
        <w:br/>
        <w:t xml:space="preserve">     Products existing at the date of this Agreement and with Xxxxxx'x legal</w:t>
        <w:br/>
        <w:t xml:space="preserve">     obligations and technological capabilities (including, without limitation,</w:t>
        <w:br/>
        <w:t xml:space="preserve">     regulatory requirements applicable to Baxter) during the Term of this</w:t>
        <w:br/>
        <w:t xml:space="preserve">     Agreement.</w:t>
        <w:br/>
        <w:br/>
        <w:t xml:space="preserve">                                       4</w:t>
        <w:br/>
        <w:br/>
        <w:t xml:space="preserve"> </w:t>
        <w:br/>
        <w:t xml:space="preserve">               K. "Isolex(R) and Maxsep(R) Technology" means automated systems</w:t>
        <w:br/>
        <w:t xml:space="preserve">     for positive and negative immunomagnetic cell selection.</w:t>
        <w:br/>
        <w:br/>
        <w:t xml:space="preserve">               L. "IT Assets" means those Assets set forth in Schedule 2.1(A) of</w:t>
        <w:br/>
        <w:t xml:space="preserve">     the Acquisition Agreement that consist of personal property currently</w:t>
        <w:br/>
        <w:t xml:space="preserve">     utilized by Baxter solely in connection with manufacturing the Isolex and</w:t>
        <w:br/>
        <w:t xml:space="preserve">     Maxsep(R) Products, including equipment, molds and tools.</w:t>
        <w:br/>
        <w:br/>
        <w:t xml:space="preserve">               M. "Manufactured Products" means all Isolex(R) and Maxsep(R)</w:t>
        <w:br/>
        <w:t xml:space="preserve">     Products and/or any components thereof, other than those products or</w:t>
        <w:br/>
        <w:t xml:space="preserve">     components to be acquired by Newco from third parties or manufactured or</w:t>
        <w:br/>
        <w:t xml:space="preserve">     supplied by Baxter under the Hardware and Disposables Supply Agreement, the</w:t>
        <w:br/>
        <w:t xml:space="preserve">     Antibody Manufacturing and Storage Agreement, or the Services Agreement.</w:t>
        <w:br/>
        <w:br/>
        <w:t xml:space="preserve">               N. "Manufacturing Facility" means any production site selected by</w:t>
        <w:br/>
        <w:t xml:space="preserve">     Baxter or a third party subcontractor of Baxter for manufacture of the</w:t>
        <w:br/>
        <w:t xml:space="preserve">     Manufactured Products.</w:t>
        <w:br/>
        <w:br/>
        <w:t xml:space="preserve">               O. "Marketing, Sales &amp; Distribution Agreement" means the</w:t>
        <w:br/>
        <w:t xml:space="preserve">     Marketing, Sales &amp; Distribution Agreement by and between Baxter and Newco</w:t>
        <w:br/>
        <w:t xml:space="preserve">     of even date herewith.</w:t>
        <w:br/>
        <w:br/>
        <w:t xml:space="preserve">               P. "Master Scheduling System" shall mean the computerized master</w:t>
        <w:br/>
        <w:t xml:space="preserve">     scheduling system currently used by Baxter in connection with the</w:t>
        <w:br/>
        <w:t xml:space="preserve">     production of the Isolex(R) and Maxsep(R) Products, as such system may be</w:t>
        <w:br/>
        <w:t xml:space="preserve">     changed by Baxter from time to time.</w:t>
        <w:br/>
        <w:br/>
        <w:t xml:space="preserve">               Q. "MDR" shall mean Medical Device Reports, as such term is</w:t>
        <w:br/>
        <w:t xml:space="preserve">     defined by the rules and regulations of the FDA, as may be amended or</w:t>
        <w:br/>
        <w:t xml:space="preserve">     changed from time to time.</w:t>
        <w:br/>
        <w:br/>
        <w:t xml:space="preserve">               R. "Non-Compete Agreement" means the Non-Competition and</w:t>
        <w:br/>
        <w:t xml:space="preserve">     Confidentiality Agreement by and among Baxter, VIMRx and Newco of even date</w:t>
        <w:br/>
        <w:t xml:space="preserve">     herewith.</w:t>
        <w:br/>
        <w:br/>
        <w:t xml:space="preserve">               S. "Post-Market Approval ("PMA") Post-Approval Requirements"</w:t>
        <w:br/>
        <w:t xml:space="preserve">     shall have the meaning ascribed to it by the regulations and policy of the</w:t>
        <w:br/>
        <w:t xml:space="preserve">     FDA, as may be amended or changed from time to time.</w:t>
        <w:br/>
        <w:br/>
        <w:t xml:space="preserve">                                       5</w:t>
        <w:br/>
        <w:br/>
        <w:t xml:space="preserve"> </w:t>
        <w:br/>
        <w:t xml:space="preserve">               T. "Product Field" means use of the Isolex(R) and Maxsep(R)</w:t>
        <w:br/>
        <w:t xml:space="preserve">     Technology in the treatment, mitigation or prophylaxis of diseases,</w:t>
        <w:br/>
        <w:t xml:space="preserve">     including research into such activities, through Ex Vivo Cell Processing.</w:t>
        <w:br/>
        <w:br/>
        <w:t xml:space="preserve">               U. "Quality Manual" shall mean the quality manual currently used</w:t>
        <w:br/>
        <w:t xml:space="preserve">     in connection with the production of the Isolex(R) and Maxsep(R) Products</w:t>
        <w:br/>
        <w:t xml:space="preserve">     or components thereof, as such manual may be changed from time to time.</w:t>
        <w:br/>
        <w:br/>
        <w:t xml:space="preserve">               V. "Quality System Regulation" ("QSR") shall have the meaning</w:t>
        <w:br/>
        <w:t xml:space="preserve">     ascribed to it by the rules and regulations of the FDA, as may be amended</w:t>
        <w:br/>
        <w:t xml:space="preserve">     or changed from time to time.</w:t>
        <w:br/>
        <w:br/>
        <w:t xml:space="preserve">               W. "Regulatory Approval" means (1) in the United States, approval</w:t>
        <w:br/>
        <w:t xml:space="preserve">     from the FDA and any other United States governmental authority (or agency</w:t>
        <w:br/>
        <w:t xml:space="preserve">     or other political subdivision thereof) necessary for Newco to have the</w:t>
        <w:br/>
        <w:t xml:space="preserve">     right to market, sell or distribute the Isolex and Maxsep(R) Products in</w:t>
        <w:br/>
        <w:t xml:space="preserve">     the United States to the public at large for use in the Product Field</w:t>
        <w:br/>
        <w:t xml:space="preserve">     (including the Field of Distribution) and (2) outside the United States, an</w:t>
        <w:br/>
        <w:t xml:space="preserve">     analogous order by a non-U.S. governmental authority (or agency or other</w:t>
        <w:br/>
        <w:t xml:space="preserve">     political subdivision thereof) necessary for Newco to have the right to</w:t>
        <w:br/>
        <w:t xml:space="preserve">     market, sell or distribute, and the right to be paid or reimbursed for, the</w:t>
        <w:br/>
        <w:t xml:space="preserve">     Isolex(R) and Maxsep(R) Products in a country (other than the United</w:t>
        <w:br/>
        <w:t xml:space="preserve">     States) to the public at large for use in the Product Field (including the</w:t>
        <w:br/>
        <w:t xml:space="preserve">     Field of Distribution).</w:t>
        <w:br/>
        <w:br/>
        <w:t xml:space="preserve">               X. "Section 305 Hearing" shall have the meaning ascribed to it by</w:t>
        <w:br/>
        <w:t xml:space="preserve">     the Federal Food, Drug and Cosmetic Act (the "Act") and implementing</w:t>
        <w:br/>
        <w:t xml:space="preserve">     regulations of the FDA, as may be amended or changed from time to time.</w:t>
        <w:br/>
        <w:br/>
        <w:t xml:space="preserve">               Y. "Standard Operating Procedure System" shall mean the standard</w:t>
        <w:br/>
        <w:t xml:space="preserve">     operating procedures used in connection with the production of the</w:t>
        <w:br/>
        <w:t xml:space="preserve">     Isolex(R) and Maxsep(R) Products, as such procedures may be changed from</w:t>
        <w:br/>
        <w:t xml:space="preserve">     time to time.</w:t>
        <w:br/>
        <w:br/>
        <w:t xml:space="preserve">               Z. "Subcontractor" means a third party who produces and/or</w:t>
        <w:br/>
        <w:t xml:space="preserve">     supplies any of the Isolex(R) and Maxsep(R) Products or any FDA-Regulated</w:t>
        <w:br/>
        <w:t xml:space="preserve">     Non-Baxter Component of a Manufactured Product to or on behalf of Baxter</w:t>
        <w:br/>
        <w:t xml:space="preserve">     under contract.</w:t>
        <w:br/>
        <w:br/>
        <w:t xml:space="preserve">                                       6</w:t>
        <w:br/>
        <w:br/>
        <w:t xml:space="preserve"> </w:t>
        <w:br/>
        <w:t xml:space="preserve">               AA.       "Subsidiary" means, as to any party, any corporation of</w:t>
        <w:br/>
        <w:t xml:space="preserve">     which more than fifty percent (50%) of the outstanding capital stock having</w:t>
        <w:br/>
        <w:t xml:space="preserve">     ordinary voting power to elect a majority of the board of directors of such</w:t>
        <w:br/>
        <w:t xml:space="preserve">     corporation (irrespective of whether or not at the time stock of any other</w:t>
        <w:br/>
        <w:t xml:space="preserve">     class or classes of such corporation shall have or might have voting power</w:t>
        <w:br/>
        <w:t xml:space="preserve">     by reason of the happening of any contingency) is at the time directly or</w:t>
        <w:br/>
        <w:t xml:space="preserve">     indirectly owned by the party, by one or more of its subsidiaries, or by</w:t>
        <w:br/>
        <w:t xml:space="preserve">     the party and one or more of its subsidiaries.</w:t>
        <w:br/>
        <w:br/>
        <w:t xml:space="preserve">               BB.       "Supplied Products" means those products supplied by</w:t>
        <w:br/>
        <w:t xml:space="preserve">     Baxter to Newco under the terms of the Hardware and Disposables Supply</w:t>
        <w:br/>
        <w:t xml:space="preserve">     Agreement.</w:t>
        <w:br/>
        <w:br/>
        <w:t xml:space="preserve">               CC.       "Term" shall mean, individually and collectively, the</w:t>
        <w:br/>
        <w:t xml:space="preserve">     term of this Agreement as provided in Section 2.</w:t>
        <w:br/>
        <w:br/>
        <w:t xml:space="preserve">               DD.       "Value Improvement Process" shall mean the Value</w:t>
        <w:br/>
        <w:t xml:space="preserve">     Improvement Management System currently used in connection with the</w:t>
        <w:br/>
        <w:t xml:space="preserve">     production of the Isolex(R) and Maxsep(R) Products, as such system may be</w:t>
        <w:br/>
        <w:t xml:space="preserve">     changed from time to time.</w:t>
        <w:br/>
        <w:br/>
        <w:t xml:space="preserve">               EE.       "Warning Letter" shall have the meaning ascribed to it</w:t>
        <w:br/>
        <w:t xml:space="preserve">     by FDA policy, as may be amended or changed from time to time.</w:t>
        <w:br/>
        <w:br/>
        <w:t xml:space="preserve">          2.   TERM.  The term of this Agreement shall be five (5) years from</w:t>
        <w:br/>
        <w:t>the date hereof.  After the expiration of twelve (12) months following the date</w:t>
        <w:br/>
        <w:t>of this Agreement, Baxter and Newco shall commence to negotiate in good faith a</w:t>
        <w:br/>
        <w:t>renewal as well as the prices to be paid during such renewal for the</w:t>
        <w:br/>
        <w:t>Manufactured Products produced hereunder.</w:t>
        <w:br/>
        <w:br/>
        <w:t xml:space="preserve">          3.   MANUFACTURING.  During the Term, Baxter shall manufacture for</w:t>
        <w:br/>
        <w:t>Newco the Manufactured Products, and shall complete the manufacturing and</w:t>
        <w:br/>
        <w:t>assembly of the Isolex(R) and Maxsep(R) instruments and disposable sets using</w:t>
        <w:br/>
        <w:t>components to be acquired by Newco from third parties or supplied by Baxter</w:t>
        <w:br/>
        <w:t>under the Hardware and Disposables Supply Agreement and the Antibody</w:t>
        <w:br/>
        <w:t>Manufacturing and Storage Agreement, for use and sale in the Product Field,</w:t>
        <w:br/>
        <w:t>subject to the terms and conditions contained in this Agreement.  In</w:t>
        <w:br/>
        <w:t>manufacturing such Manufactured Products, Baxter will produce finished goods.</w:t>
        <w:br/>
        <w:t>Nothing contained in this Agreement shall prevent Newco from having products</w:t>
        <w:br/>
        <w:t>with the same specifications as the Manufactured Products manufactured by Newco</w:t>
        <w:br/>
        <w:t>or third parties on behalf of Newco.  Nothing herein contained shall oblige</w:t>
        <w:br/>
        <w:t>Baxter to continue producing or Newco to continue purchasing any Manufactured</w:t>
        <w:br/>
        <w:t>Product if such production is reasonably believed by Baxter or by Newco, as the</w:t>
        <w:br/>
        <w:t>case may be, to violate any applicable law, regulation, rule or license or if</w:t>
        <w:br/>
        <w:t>the Manufactured Products produced infringe</w:t>
        <w:br/>
        <w:br/>
        <w:t xml:space="preserve">                                       7</w:t>
        <w:br/>
        <w:br/>
        <w:t xml:space="preserve"> </w:t>
        <w:br/>
        <w:t>a third party's patent or other intellectual property rights, provided that</w:t>
        <w:br/>
        <w:t xml:space="preserve">                                                              --------     </w:t>
        <w:br/>
        <w:t>Baxter will cooperate with Newco, to the extent commercially feasible, to</w:t>
        <w:br/>
        <w:t>develop and implement such changes as may be necessary to bring a Manufactured</w:t>
        <w:br/>
        <w:t>Product into compliance or to prevent such infringement, and Baxter will</w:t>
        <w:br/>
        <w:t>continue to produce after a finding of infringement if Newco reaches an</w:t>
        <w:br/>
        <w:t>agreement with the third party which permits future production without</w:t>
        <w:br/>
        <w:t>infringement.  Proposed new products identified on Schedule 1 as Isolex(R) and</w:t>
        <w:br/>
        <w:t>Maxsep(R) Products and manufactured by Baxter pursuant to the Services Agreement</w:t>
        <w:br/>
        <w:t>shall become Manufactured Products and shall be manufactured by Baxter hereunder</w:t>
        <w:br/>
        <w:t>in the event that, and at such time as, their specifications become sufficiently</w:t>
        <w:br/>
        <w:t>fixed to permit standardized production at commercial levels.  In the event that</w:t>
        <w:br/>
        <w:t>Baxter, in its sole discretion, agrees to manufacture for Newco any other</w:t>
        <w:br/>
        <w:t>instruments, disposable sets or other products (other than proposed new products</w:t>
        <w:br/>
        <w:t>identified on Schedule 1 as Isolex(R) and Maxsep(R) Products agreed to be</w:t>
        <w:br/>
        <w:t>manufactured as Manufactured Products hereunder), and Baxter and Newco enter</w:t>
        <w:br/>
        <w:t>into a separate written agreement on mutually agreeable terms (including price)</w:t>
        <w:br/>
        <w:t>with respect to such manufacturing, then Baxter will manufacture such additional</w:t>
        <w:br/>
        <w:t>products as the two parties may so agree, and such additional products will be</w:t>
        <w:br/>
        <w:t>treated for all purposes of this Agreement as Manufactured Products.</w:t>
        <w:br/>
        <w:br/>
        <w:t xml:space="preserve">          4.   MANUFACTURING LICENSE AND USE OF IT ASSETS.</w:t>
        <w:br/>
        <w:br/>
        <w:t xml:space="preserve">          4.1       Manufacturing License: Newco hereby grants to Xxxxxx and</w:t>
        <w:br/>
        <w:t>Xxxxxx accepts, a non-exclusive, royalty-free worldwide license, under the</w:t>
        <w:br/>
        <w:t>Isolex(R) and Maxsep(R) Technology, to make, have made, use and sell the</w:t>
        <w:br/>
        <w:t>Manufactured Products to or on behalf of Newco during the Term pursuant to the</w:t>
        <w:br/>
        <w:t>terms of this Agreement.</w:t>
        <w:br/>
        <w:br/>
        <w:t xml:space="preserve">          4.2       Use of IT Assets: During the Term, Newco shall provide to</w:t>
        <w:br/>
        <w:t>Baxter the use and possession of (at Xxxxxx'x Manufacturing Facilities described</w:t>
        <w:br/>
        <w:t>in Section 7.1 below), but not title to, those IT Assets (including equipment,</w:t>
        <w:br/>
        <w:t>molds or tools) which are required by, or may be useful for, Baxter in</w:t>
        <w:br/>
        <w:t>manufacturing the Manufactured Products pursuant to this Agreement, as set forth</w:t>
        <w:br/>
        <w:t>on Schedule 2 attached hereto.</w:t>
        <w:br/>
        <w:br/>
        <w:t xml:space="preserve">          5.   TRADEMARK LICENSE AND LABEL COPY.</w:t>
        <w:br/>
        <w:br/>
        <w:t xml:space="preserve">          5.1       Trademark License:  Newco hereby grants to Xxxxxx and Xxxxxx</w:t>
        <w:br/>
        <w:t>accepts a non-exclusive royalty-free worldwide license to use Newco's</w:t>
        <w:br/>
        <w:t>trademarks, trade names, service marks, corporate logos and copyrighted</w:t>
        <w:br/>
        <w:t>materials solely in connection with the manufacture, use and sale of the</w:t>
        <w:br/>
        <w:t>Manufactured Products to or on behalf of Newco during the Term pursuant to the</w:t>
        <w:br/>
        <w:t>terms of this Agreement, provided that Newco has reviewed and approved in</w:t>
        <w:br/>
        <w:t>writing each use or display of such Newco trademarks, trade names, service</w:t>
        <w:br/>
        <w:t>marks, logos and materials.  If any such Newco trademark, trade name, service</w:t>
        <w:br/>
        <w:t>xxxx, logo or material is to be used in connection with the Manufactured</w:t>
        <w:br/>
        <w:t>Products, Baxter shall obtain prior written authorization from Newco (which</w:t>
        <w:br/>
        <w:t>authorization may be withheld by Newco in its sole discretion) for such use and</w:t>
        <w:br/>
        <w:t>for all subsequent changes to any art work, labels, inserts, advertising,</w:t>
        <w:br/>
        <w:t>packaging or marketing materials that incorporate such Newco trademark, trade</w:t>
        <w:br/>
        <w:t>name, service xxxx, logo or materials. No other use of Newco's trademarks, trade</w:t>
        <w:br/>
        <w:t>names, service marks, logos and copyrighted materials</w:t>
        <w:br/>
        <w:br/>
        <w:t xml:space="preserve">                                       8</w:t>
        <w:br/>
        <w:br/>
        <w:t xml:space="preserve"> </w:t>
        <w:br/>
        <w:t>is permitted during or after the Term of this Agreement.  Except as provided in</w:t>
        <w:br/>
        <w:t>this Agreement, Baxter shall not use any trademark, trade name, service xxxx or</w:t>
        <w:br/>
        <w:t>logo claimed by Newco or any confusingly similar trademark, trade name, service</w:t>
        <w:br/>
        <w:t>xxxx or logo, during or after the Term of this Agreement.</w:t>
        <w:br/>
        <w:br/>
        <w:t xml:space="preserve">          5.2       Label Copy:  Newco shall provide all labeling, product</w:t>
        <w:br/>
        <w:t>inserts and packaging for the Manufactured Products, provided that Baxter has</w:t>
        <w:br/>
        <w:t>reviewed and approved in writing each use or display on such labels, inserts or</w:t>
        <w:br/>
        <w:t>packaging of any trademark, trade name, service xxxx or logo used or owned by</w:t>
        <w:br/>
        <w:t>Baxter, other than any trademark, trade name, service xxxx or logo licensed to</w:t>
        <w:br/>
        <w:t>Baxter pursuant to Section 5.1 of this Agreement.  If a trademark, trade name,</w:t>
        <w:br/>
        <w:t>service xxxx or logo owned or used by Baxter or its parent corporation, other</w:t>
        <w:br/>
        <w:t>than any trademark, trade name, service xxxx or logo licensed to Baxter pursuant</w:t>
        <w:br/>
        <w:t>Section 5.1 of this Agreement, is to be used in connection with the Manufactured</w:t>
        <w:br/>
        <w:t>Products (except to the extent such use is mandatory in connection with the</w:t>
        <w:br/>
        <w:t>labeling requirements of applicable law) Newco shall obtain prior written</w:t>
        <w:br/>
        <w:t>authorization from Baxter (which authorization may be withheld by Baxter in its</w:t>
        <w:br/>
        <w:t>sole discretion) for such use and for all subsequent changes to the art work,</w:t>
        <w:br/>
        <w:t>labels, inserts or packaging for the Manufactured Products that incorporate such</w:t>
        <w:br/>
        <w:t>a Baxter trademark, trade name, service xxxx or logo.  Each use of such a Baxter</w:t>
        <w:br/>
        <w:t>trademark, trade name, service xxxx or logo shall inure to the benefit of Baxter</w:t>
        <w:br/>
        <w:t>and its parent company.  Should any such use vest in Newco any rights in a</w:t>
        <w:br/>
        <w:t>trademark, trade name, service xxxx or logo used by Baxter, other than any</w:t>
        <w:br/>
        <w:t>trademark, trade name, service xxxx or logo licensed to Baxter pursuant to</w:t>
        <w:br/>
        <w:t>Section 5.1 of this Agreement, Newco shall transfer such rights to Baxter or its</w:t>
        <w:br/>
        <w:t>designee upon the request of Baxter. Except as provided in this Agreement, Newco</w:t>
        <w:br/>
        <w:t>shall not use any trademark, trade name, service xxxx or logo claimed by Baxter</w:t>
        <w:br/>
        <w:t>or any confusingly similar trademark, trade name, service xxxx or logo during or</w:t>
        <w:br/>
        <w:t>after the Term of this Agreement.</w:t>
        <w:br/>
        <w:br/>
        <w:t xml:space="preserve">          6.   ADMINISTRATION</w:t>
        <w:br/>
        <w:br/>
        <w:t xml:space="preserve">          6.1       Production Operating Teams:  Administration of this</w:t>
        <w:br/>
        <w:t>Agreement will be accomplished by the establishment of three "Production</w:t>
        <w:br/>
        <w:t>Operating Teams," to include the Xxxxxx Production Operating Team, the Tampa</w:t>
        <w:br/>
        <w:t>Production Operating Team and the Mountain Home Production Operating Team.  The</w:t>
        <w:br/>
        <w:t>Production Operating Teams will consist of representatives from each of Newco</w:t>
        <w:br/>
        <w:t>and Baxter, who typically would include the individuals identified in Schedule</w:t>
        <w:br/>
        <w:t xml:space="preserve">                                                                      --------</w:t>
        <w:br/>
        <w:t>3, or other persons of an appropriate level of authority and responsibility.</w:t>
        <w:br/>
        <w:t>Each party will select representatives and shall notify the other party of such</w:t>
        <w:br/>
        <w:t>selections and any changes thereto.  The Production Operating Teams will meet in</w:t>
        <w:br/>
        <w:t>person or by teleconference at least once in each calendar quarter to review the</w:t>
        <w:br/>
        <w:t>progress of Newco and Baxter in the execution of this Agreement and to develop,</w:t>
        <w:br/>
        <w:t>review and agree on specific plans and programs designed to assure that Baxter</w:t>
        <w:br/>
        <w:t>can fulfill orders placed by Newco.  Each Production Operating Team will develop</w:t>
        <w:br/>
        <w:t>a process to agree upon short-term and long-term forecasts, orders and</w:t>
        <w:br/>
        <w:t>production planning schedules and to conduct any other business to discharge its</w:t>
        <w:br/>
        <w:t>responsibilities pursuant to the provisions of this Agreement.  Regardless of</w:t>
        <w:br/>
        <w:t>the number of representatives selected by each of Newco and Baxter for service</w:t>
        <w:br/>
        <w:t>on any of the Production Operating Teams, the representatives of each party</w:t>
        <w:br/>
        <w:t>shall have, in the aggregate, a single vote in all matters to be decided by any</w:t>
        <w:br/>
        <w:br/>
        <w:t xml:space="preserve">                                       9</w:t>
        <w:br/>
        <w:br/>
        <w:t xml:space="preserve"> </w:t>
        <w:br/>
        <w:t>Production Operating Team.  If, in the course of conducting the activities</w:t>
        <w:br/>
        <w:t>contemplated in these Agreements, any Production Operating Team cannot resolve a</w:t>
        <w:br/>
        <w:t>matter of difference between Baxter and Newco representatives, or cannot reach</w:t>
        <w:br/>
        <w:t>agreement on a matter within its area of responsibility under the terms of this</w:t>
        <w:br/>
        <w:t>Agreement, the Production Operating Team shall promptly refer the matter to the</w:t>
        <w:br/>
        <w:t>Manufacturing Oversight Committee for resolution in accordance with this</w:t>
        <w:br/>
        <w:t>Agreement.</w:t>
        <w:br/>
        <w:br/>
        <w:t xml:space="preserve">          6.2       Manufacturing Oversight Committee:  The "Manufacturing</w:t>
        <w:br/>
        <w:t>Oversight Committee" will consist of representatives from each of Newco and</w:t>
        <w:br/>
        <w:t>Baxter, and typically would consist of Newco's Director/Vice President,</w:t>
        <w:br/>
        <w:t>Manufacturing and Logistics; Newco's Vice President, Global Marketing; Newco's</w:t>
        <w:br/>
        <w:t>Vice President, Business Development; Xxxxxx'x Vice President, Monoclonal and</w:t>
        <w:br/>
        <w:t>Plasma Operations from Xxxxxx; Xxxxxx'x Renal Division Plant Manager, Tampa; and</w:t>
        <w:br/>
        <w:t>Xxxxxx'x Renal Division Plant Manager, Mountain Home, or such other personnel as</w:t>
        <w:br/>
        <w:t>may be designated by Newco and Baxter, respectively.  The Manufacturing</w:t>
        <w:br/>
        <w:t>Oversight Committee will meet once a year or more often as necessary to carry</w:t>
        <w:br/>
        <w:t>out its responsibilities hereunder, and shall review and approve the plans,</w:t>
        <w:br/>
        <w:t>programs and recommendations prepared by the Production Operating Teams.  The</w:t>
        <w:br/>
        <w:t>Manufacturing Oversight Committee will review and decide any matter in dispute</w:t>
        <w:br/>
        <w:t>referred to it by a Production Operating Team.  Regardless of the number of</w:t>
        <w:br/>
        <w:t>representatives selected by each of Newco and Baxter for service on the</w:t>
        <w:br/>
        <w:t>Manufacturing Oversight Committee, the representatives of each party shall have,</w:t>
        <w:br/>
        <w:t>in the aggregate, a single vote in all matters to be decided by the</w:t>
        <w:br/>
        <w:t>Manufacturing Oversight Committee.  When the Manufacturing Oversight Committee</w:t>
        <w:br/>
        <w:t>cannot agree on the resolution of any matter within its area of responsibility</w:t>
        <w:br/>
        <w:t>hereunder, it shall promptly refer the matter to the Corporate Committee for</w:t>
        <w:br/>
        <w:t>resolution in accordance with this Agreement.</w:t>
        <w:br/>
        <w:br/>
        <w:t xml:space="preserve">          6.3       Corporate Committee:  The "Corporate Committee" will consist</w:t>
        <w:br/>
        <w:t>of one representative each from VIMRx and Baxter, who ordinarily will be the</w:t>
        <w:br/>
        <w:t>President and CEO of VIMRx and the President of Fenwal, respectively.  The</w:t>
        <w:br/>
        <w:t>Corporate Committee will meet only as needed to resolve any dispute or otherwise</w:t>
        <w:br/>
        <w:t>undecided matter referred to it by the Manufacturing Oversight Committee.  If</w:t>
        <w:br/>
        <w:t>the Corporate Committee cannot come to agreement with respect to any matter, the</w:t>
        <w:br/>
        <w:t>matter will be referred to arbitration as provided in this Agreement.</w:t>
        <w:br/>
        <w:br/>
        <w:t xml:space="preserve">          6.4       Responsibilities:  Newco and Baxter will cooperate to</w:t>
        <w:br/>
        <w:t>identify their separate responsibilities hereunder, and will diligently execute</w:t>
        <w:br/>
        <w:t>those responsibilities to assure a continuous, uninterrupted supply to the</w:t>
        <w:br/>
        <w:t>market for all Manufactured Products.  For guidance and illustrative purposes, a</w:t>
        <w:br/>
        <w:t>list of the various functional responsibilities to be performed by Newco and</w:t>
        <w:br/>
        <w:t>Baxter for purposes of this Agreement are attached as Schedule 4.  Whenever the</w:t>
        <w:br/>
        <w:t xml:space="preserve">                                                      ----------               </w:t>
        <w:br/>
        <w:t>need for functions and responsibilities not previously identified or assumed by</w:t>
        <w:br/>
        <w:t>either Newco or Baxter becomes evident, the relevant Manufacturing Oversight</w:t>
        <w:br/>
        <w:t>Committee will assign such functions or responsibilities.</w:t>
        <w:br/>
        <w:br/>
        <w:t xml:space="preserve">          7.   PRODUCTION AND PRODUCTION SITES.</w:t>
        <w:br/>
        <w:br/>
        <w:t xml:space="preserve">          7.1       Production Sites:  Xxxxxx'x and its Subcontractors'</w:t>
        <w:br/>
        <w:t>manufacture of the Manufactured Products (and components thereof) may be carried</w:t>
        <w:br/>
        <w:t>out at any Manufacturing</w:t>
        <w:br/>
        <w:br/>
        <w:t xml:space="preserve">                                       10</w:t>
        <w:br/>
        <w:br/>
        <w:t xml:space="preserve"> </w:t>
        <w:br/>
        <w:t>Facility, with the original Manufacturing Facilities selected by Baxter and its</w:t>
        <w:br/>
        <w:t>Subcontractors set forth on Schedule 5 attached hereto, provided that the cost</w:t>
        <w:br/>
        <w:t xml:space="preserve">                            ----------                  --------              </w:t>
        <w:br/>
        <w:t>of effecting any change of the Manufacturing Facilities from the original sites</w:t>
        <w:br/>
        <w:t>selected, or of effecting any subsequent change, shall not be included in the</w:t>
        <w:br/>
        <w:t>Fully Loaded Cost, the new facilities meet any applicable QSR and other</w:t>
        <w:br/>
        <w:t>regulatory requirements (or, in the case of a Baxter Subcontractor, to Xxxxxx'x</w:t>
        <w:br/>
        <w:t>knowledge the new facilities meet any applicable QSR and other regulatory</w:t>
        <w:br/>
        <w:t>requirements), and any change in facilities does not require submission and</w:t>
        <w:br/>
        <w:t>approval of a PMA supplement or foreign marketing application by Newco.  If</w:t>
        <w:br/>
        <w:t>Newco determines a PMA supplement approval or foreign marketing authorization or</w:t>
        <w:br/>
        <w:t>approval is necessary, Baxter (and/or its Subcontractor) and Newco shall agree</w:t>
        <w:br/>
        <w:t>to the allocation of costs related to preparation and submission of the PMA</w:t>
        <w:br/>
        <w:t>supplement or other application and Baxter or the relevant Subcontractor shall</w:t>
        <w:br/>
        <w:t>continue to use and supply Newco from existing facilities, pending PMA</w:t>
        <w:br/>
        <w:t>supplement or foreign approval.</w:t>
        <w:br/>
        <w:br/>
        <w:t xml:space="preserve">          7.2       Production of Manufactured Products: In manufacturing the</w:t>
        <w:br/>
        <w:t>Manufactured Products, Baxter and its Subcontractors shall comply with all</w:t>
        <w:br/>
        <w:t>applicable QSR or applicable state or foreign regulatory requirements except to</w:t>
        <w:br/>
        <w:t>the extent a relevant requirement has been allocated to Newco under the</w:t>
        <w:br/>
        <w:t>Agreements between Newco and Baxter.  More specifically, as applicable, Xxxxxx'x</w:t>
        <w:br/>
        <w:t>or a Subcontractor's QSR responsibilities, include but are not limited to:</w:t>
        <w:br/>
        <w:br/>
        <w:t xml:space="preserve">               A. Complying with all relevant materials, manufacturing and in-</w:t>
        <w:br/>
        <w:t xml:space="preserve">     process controls, label control and quality control specifications, product</w:t>
        <w:br/>
        <w:t xml:space="preserve">     drawings/blueprints and operating procedures which are applicable at the</w:t>
        <w:br/>
        <w:t xml:space="preserve">     time of production to the manufacture of the Manufactured Products or as</w:t>
        <w:br/>
        <w:t xml:space="preserve">     they are changed by Newco with the prior written consent of Baxter or a</w:t>
        <w:br/>
        <w:t xml:space="preserve">     Subcontractor with respect to material changes (which consent shall not be</w:t>
        <w:br/>
        <w:t xml:space="preserve">     unreasonably withheld).</w:t>
        <w:br/>
        <w:br/>
        <w:t xml:space="preserve">               B. Performing the release function for each lot of Manufactured</w:t>
        <w:br/>
        <w:t xml:space="preserve">     Product.</w:t>
        <w:br/>
        <w:br/>
        <w:t xml:space="preserve">               C. Preparing and maintaining the Device Master Record and Device</w:t>
        <w:br/>
        <w:t xml:space="preserve">     History Record or state, local or foreign equivalent for each Manufactured</w:t>
        <w:br/>
        <w:t xml:space="preserve">     Product, including records of any product retentions which may have been</w:t>
        <w:br/>
        <w:t xml:space="preserve">     issued against a lot during the manufacturing process, the action taken,</w:t>
        <w:br/>
        <w:t xml:space="preserve">     and the disposition of the retention.</w:t>
        <w:br/>
        <w:br/>
        <w:t xml:space="preserve">               D. Maintaining and complying with the quality system as described</w:t>
        <w:br/>
        <w:t xml:space="preserve">     in its current Quality Manual applicable to the Manufactured Products, or</w:t>
        <w:br/>
        <w:t xml:space="preserve">     as subsequently changed generally for all products of that type</w:t>
        <w:br/>
        <w:t xml:space="preserve">     manufactured by such manufacturer.</w:t>
        <w:br/>
        <w:br/>
        <w:t xml:space="preserve">                                       11</w:t>
        <w:br/>
        <w:br/>
        <w:t xml:space="preserve"> </w:t>
        <w:br/>
        <w:t xml:space="preserve">               E. Maintaining and complying with its Standard Operating</w:t>
        <w:br/>
        <w:t xml:space="preserve">     Procedure System which is currently applicable to the Manufactured Products</w:t>
        <w:br/>
        <w:t xml:space="preserve">     (relating to product manufacturing, testing and critical engineering,</w:t>
        <w:br/>
        <w:t xml:space="preserve">     system monitoring and control, cleaning/sanitization, calibration of</w:t>
        <w:br/>
        <w:t xml:space="preserve">     equipment, preventative maintenance, employee training, pest control,</w:t>
        <w:br/>
        <w:t xml:space="preserve">     environmental control/monitoring, equipment and process validation,</w:t>
        <w:br/>
        <w:t xml:space="preserve">     labeling/packaging control, failure investigations, internal quality</w:t>
        <w:br/>
        <w:t xml:space="preserve">     audits, handling of customer calls and complaint forwarding, computer</w:t>
        <w:br/>
        <w:t xml:space="preserve">     systems validation and maintenance, product release, product/process change</w:t>
        <w:br/>
        <w:t xml:space="preserve">     control and delegation of authority), or as subsequently changed generally</w:t>
        <w:br/>
        <w:t xml:space="preserve">     for all products of that type manufactured by such manufacturer.</w:t>
        <w:br/>
        <w:br/>
        <w:t>Baxter or a Baxter Subcontractor may change the product specifications for any</w:t>
        <w:br/>
        <w:t>Manufactured Product only with the prior written consent of Newco, which consent</w:t>
        <w:br/>
        <w:t>shall not be unreasonably withheld.  If Baxter or its Subcontractor proposes to</w:t>
        <w:br/>
        <w:t>make a material change in product specifications (including in design,</w:t>
        <w:br/>
        <w:t>materials, or suppliers), it shall give Newco not less than six months' prior</w:t>
        <w:br/>
        <w:t>notice of any such change (including, without limitation, any change which may</w:t>
        <w:br/>
        <w:t>affect the PMA or state, local or foreign regulatory approval of any</w:t>
        <w:br/>
        <w:t>Manufactured Product or that requires any regulatory review).  If any such</w:t>
        <w:br/>
        <w:t>change is unacceptable to Newco (in its reasonable discretion), Newco shall give</w:t>
        <w:br/>
        <w:t>Xxxxxx and, if applicable, the Subcontractor notice of its objection within</w:t>
        <w:br/>
        <w:t>thirty (30) days after receipt of the notice given hereunder by Xxxxxx or its</w:t>
        <w:br/>
        <w:t>Subcontractor, as the case may be.  In the event that Newco objects to a</w:t>
        <w:br/>
        <w:t>proposed change because it would require a PMA supplemental approval or state,</w:t>
        <w:br/>
        <w:t>local or foreign marketing authorization or approval or for any other reason,</w:t>
        <w:br/>
        <w:t>Xxxxxx or its Subcontractor will continue to provide the Manufactured Products</w:t>
        <w:br/>
        <w:t>without any change in product specifications, provided that if Newco objects to</w:t>
        <w:br/>
        <w:t xml:space="preserve">                                              -------------                    </w:t>
        <w:br/>
        <w:t>the change because it determines a PMA supplemental approval or state, local or</w:t>
        <w:br/>
        <w:t>foreign marketing application or approval would be necessary, Xxxxxx or its</w:t>
        <w:br/>
        <w:t>Subcontractor may prepare and bear the cost of the PMA supplement or other</w:t>
        <w:br/>
        <w:t>foreign application which Newco will file with the FDA or other appropriate</w:t>
        <w:br/>
        <w:t>authority.  In such a case, modified Manufactured Products may be provided upon</w:t>
        <w:br/>
        <w:t>PMA supplement or state, local or foreign approval or when otherwise consistent</w:t>
        <w:br/>
        <w:t>with the FDA or other applicable regulations.</w:t>
        <w:br/>
        <w:br/>
        <w:t xml:space="preserve">          7.3       Materials and Services:  Xxxxxx and its Subcontractors shall</w:t>
        <w:br/>
        <w:t>purchase all materials and services required to manufacture the Manufactured</w:t>
        <w:br/>
        <w:t>Products (the cost of which will be reimbursed by Newco as part of Fully Loaded</w:t>
        <w:br/>
        <w:t>Cost).  Xxxxxx and its Subcontractors may change suppliers of materials or</w:t>
        <w:br/>
        <w:t>services without the prior consent of Newco, provided that (i) there is no</w:t>
        <w:br/>
        <w:t xml:space="preserve">                                             --------                     </w:t>
        <w:br/>
        <w:t>material increase in the price of the Manufactured Products to Newco, (ii) a PMA</w:t>
        <w:br/>
        <w:t>supplemental approval or state, local or foreign marketing authorization or</w:t>
        <w:br/>
        <w:t>approval for any of the Manufactured Products is not necessary, and (iii) the</w:t>
        <w:br/>
        <w:t>production of the Manufactured Products otherwise conforms to the terms of this</w:t>
        <w:br/>
        <w:t>Agreement (including Sections 7.2 and 12.1).</w:t>
        <w:br/>
        <w:br/>
        <w:t xml:space="preserve">                                       12</w:t>
        <w:br/>
        <w:br/>
        <w:t xml:space="preserve"> </w:t>
        <w:br/>
        <w:t xml:space="preserve">          7.4  Title to Specifications: The specifications, product</w:t>
        <w:br/>
        <w:t>drawings/blueprints and procedures that relate solely to the Manufactured</w:t>
        <w:br/>
        <w:t>Products (and components thereof) referred to in Section 7.2A, other than any</w:t>
        <w:br/>
        <w:t>such specifications, drawings/blueprints or procedures that relate solely to</w:t>
        <w:br/>
        <w:t>those products or components to be supplied by Xxxxxx under the Hardware and</w:t>
        <w:br/>
        <w:t>Disposables Supply Agreement, are and shall remain the property of Newco.  Newco</w:t>
        <w:br/>
        <w:t>shall provide copies of such documents to Xxxxxx or a relevant Subcontractor in</w:t>
        <w:br/>
        <w:t>quantities sufficient to permit Xxxxxx or the Subcontractor to carry out its</w:t>
        <w:br/>
        <w:t>obligations hereunder.  Specifications, product drawings/blueprints and</w:t>
        <w:br/>
        <w:t>procedures that were not transferred to Newco as part of the IT Assets and that</w:t>
        <w:br/>
        <w:t>relate both to the Manufactured Products (and components thereof) and to other</w:t>
        <w:br/>
        <w:t>Xxxxxx products are and shall remain the property of Xxxxxx or any relevant</w:t>
        <w:br/>
        <w:t>subcontractor.  Xxxxxx and its Subcontractors shall provide copies of such</w:t>
        <w:br/>
        <w:t>documents to Newco in quantities sufficient to permit Newco to manufacture, or</w:t>
        <w:br/>
        <w:t>have manufactured on its behalf, products with the same specifications as the</w:t>
        <w:br/>
        <w:t>Manufactured Products.</w:t>
        <w:br/>
        <w:br/>
        <w:t xml:space="preserve">          8.   CHANGE OF PRODUCTION SITES/OUTSOURCING MANUFACTURE.  After</w:t>
        <w:br/>
        <w:t>consultation with the Manufacturing Oversight Committee and after written notice</w:t>
        <w:br/>
        <w:t>to Newco (but without the requirement of prior consent), Xxxxxx or a Xxxxxx</w:t>
        <w:br/>
        <w:t>Subcontractor may change the current production site of any Manufactured Product</w:t>
        <w:br/>
        <w:t>and Xxxxxx may outsource the production of any Manufactured Product, provided</w:t>
        <w:br/>
        <w:t xml:space="preserve">                                                                     --------</w:t>
        <w:br/>
        <w:t>that (i) there is no material increase in the price of the Manufactured Products</w:t>
        <w:br/>
        <w:t>to Newco, (ii) a PMA supplemental approval or state, local or foreign marketing</w:t>
        <w:br/>
        <w:t>authorization or approval is not required, (iii) Newco's rights to any IT Assets</w:t>
        <w:br/>
        <w:t>are not materially adversely affected thereby, and (iv) the manufacturing of the</w:t>
        <w:br/>
        <w:t>Manufactured Products otherwise conforms to the terms of this Agreement with</w:t>
        <w:br/>
        <w:t>respect to Manufactured Products (including Sections 7.2 and 12), or Xxxxxx</w:t>
        <w:br/>
        <w:t>causes a relevant third party to comply with the terms of this Agreement in</w:t>
        <w:br/>
        <w:t>connection with outsourced manufacturing of a Manufactured Product, as the case</w:t>
        <w:br/>
        <w:t>may be.  Newco and Xxxxxx agree that nothing contained in this Agreement shall</w:t>
        <w:br/>
        <w:t>require Xxxxxx or a Subcontractor to change, or to open any new or additional</w:t>
        <w:br/>
        <w:t>Manufacturing Facilities, apart from any upgrades in its Manufacturing</w:t>
        <w:br/>
        <w:t>Facilities that Xxxxxx or a Subcontractor may make in order to meet the</w:t>
        <w:br/>
        <w:t>specifications for production of the Manufactured Products applicable at any</w:t>
        <w:br/>
        <w:t>time and any changes as may be necessary to enable Xxxxxx or a Subcontractor to</w:t>
        <w:br/>
        <w:t>satisfy its obligations hereunder to deliver Manufactured Products to Newco.</w:t>
        <w:br/>
        <w:t>Both Newco and Xxxxxx acknowledge and agree that the production of certain</w:t>
        <w:br/>
        <w:t>components of the Manufactured Products is currently outsourced by Xxxxxx to</w:t>
        <w:br/>
        <w:t>manufacturers other than Xxxxxx.  With respect to production site changes, new</w:t>
        <w:br/>
        <w:t>outsourcing, and facility upgrades, Xxxxxx or a Subcontractor shall provide</w:t>
        <w:br/>
        <w:t>Newco with sufficient advance notice to allow Newco to comply with any</w:t>
        <w:br/>
        <w:t>applicable regulatory requirements.  If Newco determines a PMA supplement</w:t>
        <w:br/>
        <w:t>approval or foreign marketing authorization or approval is necessary, Xxxxxx</w:t>
        <w:br/>
        <w:t>(and/or its Subcontractor) and Newco shall agree to the allocation of costs</w:t>
        <w:br/>
        <w:t>related to preparation and submission of the PMA supplement or other</w:t>
        <w:br/>
        <w:t>application.  New production sites, outsourcing and facility upgrades shall not</w:t>
        <w:br/>
        <w:t>be utilized relative to Manufactured Products, pending PMA supplement or foreign</w:t>
        <w:br/>
        <w:t>approval, unless consistent with FDA and other applicable regulations.</w:t>
        <w:br/>
        <w:br/>
        <w:t xml:space="preserve">          9.   FACILITY ACCESS AND AUDITS.</w:t>
        <w:br/>
        <w:br/>
        <w:t xml:space="preserve">                                       13</w:t>
        <w:br/>
        <w:br/>
        <w:t xml:space="preserve"> </w:t>
        <w:br/>
        <w:t xml:space="preserve">          9.1  Facility Access: During the Term, Xxxxxx and its Subcontractors</w:t>
        <w:br/>
        <w:t>shall permit Newco access to all areas of the Manufacturing Facilities in which</w:t>
        <w:br/>
        <w:t>the Manufactured Products are manufactured, upon reasonable prior notice and</w:t>
        <w:br/>
        <w:t>scheduling by Newco during normal business hours, for the examination of</w:t>
        <w:br/>
        <w:t>production or quality records or to perform QSR audits. Newco's access to such</w:t>
        <w:br/>
        <w:t>Manufacturing Facilities shall be coordinated through the Production Operating</w:t>
        <w:br/>
        <w:t>Teams.</w:t>
        <w:br/>
        <w:br/>
        <w:t xml:space="preserve">          9.2       Audit: Newco may audit Xxxxxx'x and Xxxxxx Subcontractors'</w:t>
        <w:br/>
        <w:t>books and records for the purpose of determining compliance with the terms of</w:t>
        <w:br/>
        <w:t>this Agreement.  Newco may use independent outside auditors (who may participate</w:t>
        <w:br/>
        <w:t>fully in such audit).  In the event that an audit is proposed with respect to</w:t>
        <w:br/>
        <w:t>information which Xxxxxx or a Xxxxxx Subcontractor wishes not to disclose to</w:t>
        <w:br/>
        <w:t>Newco ("Restricted Information"), then on the written</w:t>
        <w:br/>
        <w:br/>
        <w:t xml:space="preserve">                                       14</w:t>
        <w:br/>
        <w:br/>
        <w:t xml:space="preserve"> </w:t>
        <w:br/>
        <w:t>demand of Xxxxxx or such Subcontractor the individuals conducting the audit with</w:t>
        <w:br/>
        <w:t>respect to the Restricted Information will be limited to Newco's independent</w:t>
        <w:br/>
        <w:t>auditors. In such event, Xxxxxx or such Subcontractor shall pay the costs of the</w:t>
        <w:br/>
        <w:t>independent auditors conducting such audit, but only with respect to that</w:t>
        <w:br/>
        <w:t>portion of the audit relating to the Restricted Information.  Such independent</w:t>
        <w:br/>
        <w:t>auditors shall enter into an agreement with the relevant parties, on terms that</w:t>
        <w:br/>
        <w:t>are agreeable to the parties, under which such independent auditors shall agree</w:t>
        <w:br/>
        <w:t>to maintain the confidentiality of the information obtained during the course of</w:t>
        <w:br/>
        <w:t>such audit and establishing what information such auditors will be permitted to</w:t>
        <w:br/>
        <w:t>disclose in reporting the results of any audit of Restricted Information.  Any</w:t>
        <w:br/>
        <w:t>such audit shall be conducted during regular business hours in a manner that</w:t>
        <w:br/>
        <w:t>does not interfere unreasonably with the operations of Xxxxxx or such</w:t>
        <w:br/>
        <w:t>subcontractor.  The aggregate number of audits of Xxxxxx'x books and records</w:t>
        <w:br/>
        <w:t>conducted under this Agreement and the Sublicense Agreements, the Antibody</w:t>
        <w:br/>
        <w:t>Manufacturing and Storage Agreement, the Services Agreement, the Marketing,</w:t>
        <w:br/>
        <w:t>Sales and Distribution Agreement and the Hardware and Disposables Supply</w:t>
        <w:br/>
        <w:t>Agreement shall not exceed one (1) per facility in any twelve (12) month period</w:t>
        <w:br/>
        <w:t>unless the next preceding audit disclosed a failure to conform to the terms of</w:t>
        <w:br/>
        <w:t>any such Agreement or unless a Manufacturing Facility receives a Form FDA-483</w:t>
        <w:br/>
        <w:t>during the twelve (12) months following any audit.  Subject to the foregoing</w:t>
        <w:br/>
        <w:t>limitations, any such audit shall be conducted when requested by notice given</w:t>
        <w:br/>
        <w:t>not less than thirty (30) days prior to the commencement of the audit.</w:t>
        <w:br/>
        <w:br/>
        <w:t xml:space="preserve">          9.3       Xxxxxx Subcontractors:  Newco's rights to facility access</w:t>
        <w:br/>
        <w:t>and to audit books and records pursuant to this Section 9, process validation</w:t>
        <w:br/>
        <w:t>pursuant to Section 10 below, and certain regulatory compliance matters pursuant</w:t>
        <w:br/>
        <w:t>to Sections 12.1(D), (E), (F), (G), (H), (I) and (J) below are, in the case of</w:t>
        <w:br/>
        <w:t>Xxxxxx'x Subcontractors, subject to the limits on Xxxxxx'x rights under its</w:t>
        <w:br/>
        <w:t>agreements with such Subcontractors.  Xxxxxx will use its best efforts, without</w:t>
        <w:br/>
        <w:t>the requirement of payment of money, to cause all of its Subcontractors to</w:t>
        <w:br/>
        <w:t>permit facility access, the right to audit books and records, process</w:t>
        <w:br/>
        <w:t>validation, and certain regulatory compliance matters as set forth herein with</w:t>
        <w:br/>
        <w:t>respect to the Manufactured Products as provided in this Section 9, Section 10</w:t>
        <w:br/>
        <w:t>below and Sections 12.1(D), (E), (F), (G) (H), (I) and (J) below.</w:t>
        <w:br/>
        <w:br/>
        <w:t xml:space="preserve">          10.  PROCESS VALIDATION.  During the Term, at Newco's request, Xxxxxx</w:t>
        <w:br/>
        <w:t>and its Subcontractors shall permit Newco to review production validation</w:t>
        <w:br/>
        <w:t>protocols and results with respect to the Manufactured Products.  Such review</w:t>
        <w:br/>
        <w:t>shall be arranged by the Production Operating Teams.</w:t>
        <w:br/>
        <w:br/>
        <w:t xml:space="preserve">          11.  REGULATORY RESPONSIBILITY.  Except as allocated to Xxxxxx or its</w:t>
        <w:br/>
        <w:t>Subcontractors as a QSR obligation or otherwise under the agreements between</w:t>
        <w:br/>
        <w:t>Xxxxxx and Newco, Newco will obtain Regulatory Approval for, and shall maintain</w:t>
        <w:br/>
        <w:t>all regulatory files on, every Manufactured Product (except Supplied Products)</w:t>
        <w:br/>
        <w:t>manufactured by Xxxxxx or a Subcontractor exclusively for Newco.</w:t>
        <w:br/>
        <w:br/>
        <w:t xml:space="preserve">          12.  COMPLIANCE WITH REGULATORY REQUIREMENTS.</w:t>
        <w:br/>
        <w:br/>
        <w:t xml:space="preserve">          12.1      Xxxxxx Responsibilities:  Notwithstanding any provision of</w:t>
        <w:br/>
        <w:t>Section 11 hereof to the contrary, Xxxxxx shall and, as applicable, shall</w:t>
        <w:br/>
        <w:t>require any Subcontractor to:</w:t>
        <w:br/>
        <w:br/>
        <w:t xml:space="preserve">                                       15</w:t>
        <w:br/>
        <w:br/>
        <w:t xml:space="preserve"> </w:t>
        <w:br/>
        <w:t xml:space="preserve">               A. Appropriately register its manufacturing establishments with</w:t>
        <w:br/>
        <w:t xml:space="preserve">     the FDA and other regulatory agencies when required.</w:t>
        <w:br/>
        <w:br/>
        <w:t xml:space="preserve">               B. Maintain its required IS0 and EN certification for each</w:t>
        <w:br/>
        <w:t xml:space="preserve">     Manufacturing Facility and comply with all European Union and other foreign</w:t>
        <w:br/>
        <w:t xml:space="preserve">     regulatory requirements, as applicable.</w:t>
        <w:br/>
        <w:br/>
        <w:t xml:space="preserve">               C. Comply with the QSR requirements and other relevant</w:t>
        <w:br/>
        <w:t xml:space="preserve">     regulations issued by the FDA, state, local or other regulatory agencies</w:t>
        <w:br/>
        <w:t xml:space="preserve">     and in effect from time to time except to the extent that a QSR or other</w:t>
        <w:br/>
        <w:t xml:space="preserve">     regulatory obligation has been allocated to Newco under the agreements</w:t>
        <w:br/>
        <w:t xml:space="preserve">     between Xxxxxx and Newco.</w:t>
        <w:br/>
        <w:br/>
        <w:t xml:space="preserve">               D. When practicable, permit Newco to send a representative to</w:t>
        <w:br/>
        <w:t xml:space="preserve">     attend, or when such attendance is not permitted or practicable, provide</w:t>
        <w:br/>
        <w:t xml:space="preserve">     Newco with periodic progress reports on, every visit to a relevant</w:t>
        <w:br/>
        <w:t xml:space="preserve">     Manufacturing Facility by the FDA or other regulatory agency which affects</w:t>
        <w:br/>
        <w:t xml:space="preserve">     or concerns the manufacture of the Manufactured Products (such reports to</w:t>
        <w:br/>
        <w:t xml:space="preserve">     be given as frequently as reasonably possible, but not more often than once</w:t>
        <w:br/>
        <w:t xml:space="preserve">     in each 24-hour period, during that portion of the visit which directly</w:t>
        <w:br/>
        <w:t xml:space="preserve">     affects or concerns any Manufactured Products).  Newco shall be provided</w:t>
        <w:br/>
        <w:t xml:space="preserve">     with a copy of any Form FDA-483, Establishment Inspection Report and/or</w:t>
        <w:br/>
        <w:t xml:space="preserve">     Warning or "untitled" Letter generated as a result of an FDA visit, or any</w:t>
        <w:br/>
        <w:t xml:space="preserve">     equivalent foreign, state or local document generated as a result of an</w:t>
        <w:br/>
        <w:t xml:space="preserve">     inspection visit, and responses thereto (which copies may be redacted to</w:t>
        <w:br/>
        <w:t xml:space="preserve">     the extent necessary to protect confidential information unrelated to the</w:t>
        <w:br/>
        <w:t xml:space="preserve">     Manufactured Products, provided that such redaction does not prevent Newco</w:t>
        <w:br/>
        <w:t xml:space="preserve">     from discerning any information that is related to the Manufactured</w:t>
        <w:br/>
        <w:t xml:space="preserve">     Products). Newco shall also be apprised as soon as possible of the time and</w:t>
        <w:br/>
        <w:t xml:space="preserve">     place of any FDA "close out" meeting at the end of an FDA or other agency</w:t>
        <w:br/>
        <w:t xml:space="preserve">     visit and allowed to attend the meeting when the meeting directly affects</w:t>
        <w:br/>
        <w:t xml:space="preserve">     or concerns any Manufactured Product, provided that, in the discretion of</w:t>
        <w:br/>
        <w:t xml:space="preserve">                                           --------                           </w:t>
        <w:br/>
        <w:t xml:space="preserve">     Xxxxxx'x or its Subcontractor's regulatory professionals, the presence of a</w:t>
        <w:br/>
        <w:t xml:space="preserve">     Newco representative would not prejudice Xxxxxx'x or its Subcontractor's</w:t>
        <w:br/>
        <w:t xml:space="preserve">     interests.</w:t>
        <w:br/>
        <w:br/>
        <w:t xml:space="preserve">               E. Respond, in a timely manner, after consultation with Newco, to</w:t>
        <w:br/>
        <w:t xml:space="preserve">     any Form FDA-483, Warning or "untitled"</w:t>
        <w:br/>
        <w:br/>
        <w:t xml:space="preserve">                                       16</w:t>
        <w:br/>
        <w:br/>
        <w:t xml:space="preserve"> </w:t>
        <w:br/>
        <w:t xml:space="preserve">     Letter or Section 305 Notice received, and any other notices or letters</w:t>
        <w:br/>
        <w:t xml:space="preserve">     received from the FDA, a state or local regulatory authority, or an</w:t>
        <w:br/>
        <w:t xml:space="preserve">     analogous regulatory authority outside the United States, which relate to</w:t>
        <w:br/>
        <w:t xml:space="preserve">     the Manufactured Products.</w:t>
        <w:br/>
        <w:br/>
        <w:t xml:space="preserve">               F. Communicate to Newco product complaints received relating to</w:t>
        <w:br/>
        <w:t xml:space="preserve">     the Manufactured Products and cooperate, as mutually agreed by the parties,</w:t>
        <w:br/>
        <w:t xml:space="preserve">     with Newco in the resolution of such product complaints.</w:t>
        <w:br/>
        <w:br/>
        <w:t xml:space="preserve">               G. Maintain and store production records relating to the</w:t>
        <w:br/>
        <w:t xml:space="preserve">     Manufactured Products as required by its record retention policy, as</w:t>
        <w:br/>
        <w:t xml:space="preserve">     amended from time to time.</w:t>
        <w:br/>
        <w:br/>
        <w:t xml:space="preserve">               H. Cooperate with Newco, as mutually agreed by the parties, in</w:t>
        <w:br/>
        <w:t xml:space="preserve">     connection with mandatory notifications, repairs, replacements, and</w:t>
        <w:br/>
        <w:t xml:space="preserve">     refunds, safety alerts, "cease distribution and notification" and mandatory</w:t>
        <w:br/>
        <w:t xml:space="preserve">     recall actions, voluntary recalls, market withdrawals and stock recoveries,</w:t>
        <w:br/>
        <w:t xml:space="preserve">     and device removals and corrections, as defined or understood under law or</w:t>
        <w:br/>
        <w:t xml:space="preserve">     FDA policy, related to the Manufactured Products produced for Newco.  Such</w:t>
        <w:br/>
        <w:t xml:space="preserve">     cooperation shall be at Newco's expense, subject to the provisions of</w:t>
        <w:br/>
        <w:t xml:space="preserve">     Section 12.3 below.</w:t>
        <w:br/>
        <w:br/>
        <w:t xml:space="preserve">               I. Cooperate with Newco in Newco's preparation and filing of MDRs</w:t>
        <w:br/>
        <w:t xml:space="preserve">     and compliance with PMA Post-Approval Requirements related to the</w:t>
        <w:br/>
        <w:t xml:space="preserve">     Manufactured Products.  Such cooperation shall be at Newco's expense,</w:t>
        <w:br/>
        <w:t xml:space="preserve">     subject to the provisions of Section 12.3, below.</w:t>
        <w:br/>
        <w:br/>
        <w:t xml:space="preserve">               J. Provide Newco with reasonable access to and a copy of such</w:t>
        <w:br/>
        <w:t xml:space="preserve">     portions of its regulatory files relating to the Manufactured Products as</w:t>
        <w:br/>
        <w:t xml:space="preserve">     Newco shall reasonably request.</w:t>
        <w:br/>
        <w:br/>
        <w:br/>
        <w:t xml:space="preserve">               12.2 Newco Responsibilities:  Newco shall:</w:t>
        <w:br/>
        <w:br/>
        <w:t xml:space="preserve">               A. Prepare, obtain approval of, and hold all applications,</w:t>
        <w:br/>
        <w:t xml:space="preserve">     notifications, submissions and regulatory files required by the FDA and the</w:t>
        <w:br/>
        <w:t xml:space="preserve">     Act relating to the Manufactured Products, except such files as are agreed</w:t>
        <w:br/>
        <w:t xml:space="preserve">     to be maintained by Xxxxxx or a Xxxxxx third party sub-contractor pursuant</w:t>
        <w:br/>
        <w:t xml:space="preserve">     to the other Agreements between Newco and Xxxxxx.</w:t>
        <w:br/>
        <w:br/>
        <w:t xml:space="preserve">                                       17</w:t>
        <w:br/>
        <w:br/>
        <w:t xml:space="preserve"> </w:t>
        <w:br/>
        <w:t xml:space="preserve">               B. Provide Xxxxxx with copy for all labeling related to the</w:t>
        <w:br/>
        <w:t xml:space="preserve">     Manufactured Products, which labeling shall comply with the Act and with</w:t>
        <w:br/>
        <w:t xml:space="preserve">     FDA and any relevant state or local regulatory requirements, as well as</w:t>
        <w:br/>
        <w:t xml:space="preserve">     with all applicable foreign regulatory requirements.</w:t>
        <w:br/>
        <w:br/>
        <w:t xml:space="preserve">               C. Be responsible for handling product complaints and maintenance</w:t>
        <w:br/>
        <w:t xml:space="preserve">     of complaint files and records related to Manufactured Products, and shall</w:t>
        <w:br/>
        <w:t xml:space="preserve">     notify Xxxxxx of complaints regarding Manufactured Products.</w:t>
        <w:br/>
        <w:br/>
        <w:t xml:space="preserve">               D. File with FDA medical device reports under 21 C.F.R. Part 803</w:t>
        <w:br/>
        <w:t xml:space="preserve">     regarding the Manufactured Products.</w:t>
        <w:br/>
        <w:br/>
        <w:t xml:space="preserve">               E. Administer all mandatory notifications, repairs, replacements</w:t>
        <w:br/>
        <w:t xml:space="preserve">     and refunds, safety alerts, "cease distribution and notification" and</w:t>
        <w:br/>
        <w:t xml:space="preserve">     mandatory recall actions, voluntary recalls, market withdrawals and stock</w:t>
        <w:br/>
        <w:t xml:space="preserve">     recoveries, and device removals and corrections, as defined or understood</w:t>
        <w:br/>
        <w:t xml:space="preserve">     under law or FDA policy, and related and analogous actions involving</w:t>
        <w:br/>
        <w:t xml:space="preserve">     Manufactured Products.</w:t>
        <w:br/>
        <w:br/>
        <w:t xml:space="preserve">               F. Register with the FDA as a specifications developer and</w:t>
        <w:br/>
        <w:t xml:space="preserve">     register with other authorities, as applicable.</w:t>
        <w:br/>
        <w:br/>
        <w:t xml:space="preserve">               G. List the Manufactured Products with the FDA or other</w:t>
        <w:br/>
        <w:t xml:space="preserve">     authorities, as necessary.</w:t>
        <w:br/>
        <w:br/>
        <w:t xml:space="preserve">               H. Comply with any PMA Post-Approval Requirements applicable to</w:t>
        <w:br/>
        <w:t xml:space="preserve">     the Manufactured Products.</w:t>
        <w:br/>
        <w:br/>
        <w:t xml:space="preserve">               I. Respond in a timely manner, after consultation with Xxxxxx or</w:t>
        <w:br/>
        <w:t xml:space="preserve">     a relevant Xxxxxx third party sub-contractor, to any Form FDA-483, Warning</w:t>
        <w:br/>
        <w:t xml:space="preserve">     Letter or Section 305 Notice received, and any other notices or letters</w:t>
        <w:br/>
        <w:t xml:space="preserve">     received from the FDA, a state or local regulatory authority, or an</w:t>
        <w:br/>
        <w:t xml:space="preserve">     analogous regulatory authority outside the United States, which relate to</w:t>
        <w:br/>
        <w:t xml:space="preserve">     the Manufactured Products.</w:t>
        <w:br/>
        <w:br/>
        <w:t xml:space="preserve">               J. Provide Xxxxxx with reasonable access to and a copy of such</w:t>
        <w:br/>
        <w:t xml:space="preserve">     portions of Newco's regulatory files relating to the Manufactured Products</w:t>
        <w:br/>
        <w:t xml:space="preserve">     as Xxxxxx shall reasonably request.</w:t>
        <w:br/>
        <w:br/>
        <w:t xml:space="preserve">                                       18</w:t>
        <w:br/>
        <w:br/>
        <w:t xml:space="preserve"> </w:t>
        <w:br/>
        <w:t xml:space="preserve">               K. Comply with all European Union and other foreign regulatory</w:t>
        <w:br/>
        <w:t xml:space="preserve">     requirements, as applicable to the Manufactured Products.</w:t>
        <w:br/>
        <w:br/>
        <w:t xml:space="preserve">          12.3      Regulatory Actions:  In the event that Newco takes a</w:t>
        <w:br/>
        <w:t>regulatory action relative to any Manufactured Product (or component thereof)</w:t>
        <w:br/>
        <w:t>and such action is due solely to Xxxxxx'x or its Subcontractor's failure to</w:t>
        <w:br/>
        <w:t>produce the Manufactured Product (or component) in accordance with its</w:t>
        <w:br/>
        <w:t>responsibilities under Sections 7.2, 8 or 12 of this Agreement, then Xxxxxx</w:t>
        <w:br/>
        <w:t>shall pay or reimburse Newco for all out-of-pocket costs and expenses incurred</w:t>
        <w:br/>
        <w:t>by Newco in connection with such action, including expenses or obligations to</w:t>
        <w:br/>
        <w:t>third parties, the cost of notifying customers, costs associated with the return</w:t>
        <w:br/>
        <w:t>of Manufactured Products (or components thereof) by customers, and costs related</w:t>
        <w:br/>
        <w:t>to otherwise addressing, handling or correcting the Manufactured Products (or</w:t>
        <w:br/>
        <w:t>components thereof).  In the event that such action is due in part to Xxxxxx'x</w:t>
        <w:br/>
        <w:t>or its Subcontractor's failure to manufacture the Manufactured Product (or</w:t>
        <w:br/>
        <w:t>component) in accordance with its responsibilities under this Agreement, Xxxxxx</w:t>
        <w:br/>
        <w:t>shall pay or reimburse Newco for such part of Newco's out-of-pocket costs and</w:t>
        <w:br/>
        <w:t>expenses as shall be agreed by the parties or by the Corporate Committee, or as</w:t>
        <w:br/>
        <w:t>shall be determined in binding arbitration pursuant to Section 32 of this</w:t>
        <w:br/>
        <w:t>Agreement to be attributable to Xxxxxx'x failure.  For purposes of this</w:t>
        <w:br/>
        <w:t>paragraph, "regulatory action" means mandatory notifications, repairs,</w:t>
        <w:br/>
        <w:t>replacements and refunds, safety alerts, "cease distribution and notification"</w:t>
        <w:br/>
        <w:t>and mandatory recall actions, voluntary recalls, market withdrawals, and stock</w:t>
        <w:br/>
        <w:t>recoveries, and device removals and corrections, as defined or understood under</w:t>
        <w:br/>
        <w:t>law or FDA policy, and related and analogous actions.</w:t>
        <w:br/>
        <w:br/>
        <w:t xml:space="preserve">          13.  ACTIVITY PLANNING/FORECASTS AND ORDERS.</w:t>
        <w:br/>
        <w:br/>
        <w:t xml:space="preserve">          13.1      Forecasts: Prior to the beginning of each calendar month</w:t>
        <w:br/>
        <w:t>during the Term, Newco shall give Xxxxxx a forecast of the orders Newco expects</w:t>
        <w:br/>
        <w:t>to place with Xxxxxx for Manufactured Products during each of the next eighteen</w:t>
        <w:br/>
        <w:t>(18) months, using data supplied to Newco by Xxxxxx from the Master Scheduling</w:t>
        <w:br/>
        <w:t>System currently employed by Xxxxxx and reviewed by the appropriate Production</w:t>
        <w:br/>
        <w:t>Operating Teams. The forecast for the first two (2) months contained in such</w:t>
        <w:br/>
        <w:t>eighteen month forecast shall constitute firm orders. The forecast for the first</w:t>
        <w:br/>
        <w:t>of the eighteen (18) months in such eighteen month forecast must be the same as</w:t>
        <w:br/>
        <w:t>the forecast for the second month in the previous eighteen month forecast; and</w:t>
        <w:br/>
        <w:t>the forecast for the second of the eighteen (18) months in such eighteen month</w:t>
        <w:br/>
        <w:t>forecast may not vary from the forecast for such month in the previous eighteen</w:t>
        <w:br/>
        <w:t>month forecast by more than [Confidential Information Omitted], without the</w:t>
        <w:br/>
        <w:t>prior consent of Xxxxxx after consultation with each of the Production Operating</w:t>
        <w:br/>
        <w:t>Teams. The eighteen month forecast for the eighteen month period beginning on</w:t>
        <w:br/>
        <w:t>the date hereof was delivered to Xxxxxx on the date hereof.</w:t>
        <w:br/>
        <w:br/>
        <w:t xml:space="preserve">          13.2      Production Schedule:  Based on the forecasts and orders</w:t>
        <w:br/>
        <w:t>received by Xxxxxx from Newco, Xxxxxx shall develop and maintain detailed</w:t>
        <w:br/>
        <w:t>production schedules for the Manufactured Products which shall be presented for</w:t>
        <w:br/>
        <w:t>review by the Production Operating Teams at least quarterly.</w:t>
        <w:br/>
        <w:br/>
        <w:t xml:space="preserve">                                       19</w:t>
        <w:br/>
        <w:br/>
        <w:t xml:space="preserve"> </w:t>
        <w:br/>
        <w:t xml:space="preserve">          13.3 Production in Excess of Orders:  If Xxxxxx'x actual production of</w:t>
        <w:br/>
        <w:t>Manufactured Products exceeds Newco's firm orders, Newco shall purchase such</w:t>
        <w:br/>
        <w:t>excess, up to [Confidential Information Omitted] above Newco's firm orders,</w:t>
        <w:br/>
        <w:t>provided that Newco's firm orders</w:t>
        <w:br/>
        <w:t xml:space="preserve">--------                         </w:t>
        <w:br/>
        <w:t>for the next month shall be reduced by such excess unless Newco requests that</w:t>
        <w:br/>
        <w:t>such reduction not be made.</w:t>
        <w:br/>
        <w:br/>
        <w:t xml:space="preserve">          13.4      Production Below Amount of Orders:  If, due to the fault or</w:t>
        <w:br/>
        <w:t>error of Xxxxxx or a third-party supplier or subcontractor of Xxxxxx, and</w:t>
        <w:br/>
        <w:t>subject to the provisions of Section 29 of this Agreement, Xxxxxx fails to</w:t>
        <w:br/>
        <w:t>deliver Manufactured Products in the quantities specified in Newco's firm</w:t>
        <w:br/>
        <w:t>orders, Xxxxxx shall take action as may be necessary to cure such failure as</w:t>
        <w:br/>
        <w:t>rapidly as is commercially reasonable, including without limitation, the actions</w:t>
        <w:br/>
        <w:t>specified with respect to various fill rates as follows:</w:t>
        <w:br/>
        <w:br/>
        <w:t xml:space="preserve">                    A.   If production for any month is [Confidential</w:t>
        <w:br/>
        <w:t xml:space="preserve">                         Information Omitted] of Newco's firm orders or lower,</w:t>
        <w:br/>
        <w:t xml:space="preserve">                         Xxxxxx shall (i) increase its production in the next</w:t>
        <w:br/>
        <w:t xml:space="preserve">                         following month as reasonably necessary to satisfy both</w:t>
        <w:br/>
        <w:t xml:space="preserve">                         the unfilled orders and the firm orders for such next</w:t>
        <w:br/>
        <w:t xml:space="preserve">                         following month and (ii) pay air freight and other</w:t>
        <w:br/>
        <w:t xml:space="preserve">                         extraordinary shipping costs reasonably necessary to</w:t>
        <w:br/>
        <w:t xml:space="preserve">                         deliver delayed Manufactured Products to Newco's</w:t>
        <w:br/>
        <w:t xml:space="preserve">                         customers until Xxxxxx has brought production into</w:t>
        <w:br/>
        <w:t xml:space="preserve">                         compliance with firm orders. Increased production</w:t>
        <w:br/>
        <w:t xml:space="preserve">                         required under this Section 13.4(A) shall not be</w:t>
        <w:br/>
        <w:t xml:space="preserve">                         subject to the limits on variance of orders set forth</w:t>
        <w:br/>
        <w:t xml:space="preserve">                         in Section 13.1. The [Confidential Information</w:t>
        <w:br/>
        <w:t xml:space="preserve">                         Omitted]fill rate commitment established pursuant to</w:t>
        <w:br/>
        <w:t xml:space="preserve">                         this Section 13.4(A) may be adjusted by the parties</w:t>
        <w:br/>
        <w:t xml:space="preserve">                         during the Term hereof as may be appropriate to reflect</w:t>
        <w:br/>
        <w:t xml:space="preserve">                         actual manufacturing experience.</w:t>
        <w:br/>
        <w:br/>
        <w:t xml:space="preserve">                    B.   If production for any month is [Confidential</w:t>
        <w:br/>
        <w:t xml:space="preserve">                         Information Omitted] of Newco's firm orders, (as</w:t>
        <w:br/>
        <w:t xml:space="preserve">                         increased by the number of unfilled orders, if any,</w:t>
        <w:br/>
        <w:t xml:space="preserve">                         carried over from the previous month) or lower, or if</w:t>
        <w:br/>
        <w:t xml:space="preserve">                         production for any three consecutive months is</w:t>
        <w:br/>
        <w:t xml:space="preserve">                         [Confidential Information Omitted] of Newco's firm</w:t>
        <w:br/>
        <w:t xml:space="preserve">                         orders (as increased by the number of unfilled orders,</w:t>
        <w:br/>
        <w:t xml:space="preserve">                         if any, carried over from the previous month) or lower,</w:t>
        <w:br/>
        <w:t xml:space="preserve">                         Xxxxxx shall (i) take the remedial measures set forth</w:t>
        <w:br/>
        <w:t xml:space="preserve">                         in Section 13.4(A), (ii) promptly prepare and present</w:t>
        <w:br/>
        <w:t xml:space="preserve">                         to the Production Operating Teams a plan for restoring</w:t>
        <w:br/>
        <w:t xml:space="preserve">                         compliance firm orders, and (iii) promptly implement</w:t>
        <w:br/>
        <w:t xml:space="preserve">                         such measures to restore compliance with firm orders as</w:t>
        <w:br/>
        <w:t xml:space="preserve">                         are directed by the Production Operating Teams,</w:t>
        <w:br/>
        <w:t xml:space="preserve">                         including without limitation changing, or allocating</w:t>
        <w:br/>
        <w:t xml:space="preserve">                         additional manufacturing resources.</w:t>
        <w:br/>
        <w:br/>
        <w:t xml:space="preserve">                    C.   If, after the first twelve (12) months of the Term</w:t>
        <w:br/>
        <w:t xml:space="preserve">                         hereof, production for any three consecutive months is</w:t>
        <w:br/>
        <w:t xml:space="preserve">                         [Confidential Information Omitted] of Newco's firm</w:t>
        <w:br/>
        <w:t xml:space="preserve">                         orders (as increased by the number of unfilled</w:t>
        <w:br/>
        <w:br/>
        <w:t xml:space="preserve">                                       20</w:t>
        <w:br/>
        <w:br/>
        <w:t xml:space="preserve"> </w:t>
        <w:br/>
        <w:t xml:space="preserve">                         orders, if any, carried over from the previous month)</w:t>
        <w:br/>
        <w:t xml:space="preserve">                         or lower, or if production for any six consecutive</w:t>
        <w:br/>
        <w:t xml:space="preserve">                         months is [Confidential Information Omitted] of Newco's</w:t>
        <w:br/>
        <w:t xml:space="preserve">                         firm orders (as increased by the number of unfilled</w:t>
        <w:br/>
        <w:t xml:space="preserve">                         orders, if any, carried over from the previous month)</w:t>
        <w:br/>
        <w:t xml:space="preserve">                         or lower, Xxxxxx shall, at Newco's option, either (i)</w:t>
        <w:br/>
        <w:t xml:space="preserve">                         take the remedial measures set forth in Section 13.4(B)</w:t>
        <w:br/>
        <w:t xml:space="preserve">                         or (ii) assist Newco to transfer, at Xxxxxx'x sole</w:t>
        <w:br/>
        <w:t xml:space="preserve">                         expense, all manufacturing of Manufactured Products to</w:t>
        <w:br/>
        <w:t xml:space="preserve">                         a third party alternative manufacturer selected by</w:t>
        <w:br/>
        <w:t xml:space="preserve">                         Newco, with such assistance to include without</w:t>
        <w:br/>
        <w:t xml:space="preserve">                         limitation the transfer of such inventory, raw</w:t>
        <w:br/>
        <w:t xml:space="preserve">                         materials, work in process, IT Assets, specifications,</w:t>
        <w:br/>
        <w:t xml:space="preserve">                         drawings/blueprints, copy of the Device History Record,</w:t>
        <w:br/>
        <w:t xml:space="preserve">                         and such other property owned by Newco or owned by</w:t>
        <w:br/>
        <w:t xml:space="preserve">                         Xxxxxx and previously charged to Newco as part of </w:t>
        <w:br/>
        <w:t xml:space="preserve">                         Fully-Loaded Cost; transfer all information and</w:t>
        <w:br/>
        <w:t xml:space="preserve">                         technical know-how concerning Xxxxxx manufacturing</w:t>
        <w:br/>
        <w:t xml:space="preserve">                         processes required for production of the Manufactured</w:t>
        <w:br/>
        <w:t xml:space="preserve">                         Products; provide the services of technical personnel</w:t>
        <w:br/>
        <w:t xml:space="preserve">                         as needed to effect such transfers of information and</w:t>
        <w:br/>
        <w:t xml:space="preserve">                         technical know-how; and continue to manufacture the</w:t>
        <w:br/>
        <w:t xml:space="preserve">                         Manufactured Products during the transition to an</w:t>
        <w:br/>
        <w:t xml:space="preserve">                         alternative manufacturer until such alternative</w:t>
        <w:br/>
        <w:t xml:space="preserve">                         manufacturer is able to meet market demand for the</w:t>
        <w:br/>
        <w:t xml:space="preserve">                         Manufactured Products, provided that Newco and such</w:t>
        <w:br/>
        <w:t xml:space="preserve">                                                --------</w:t>
        <w:br/>
        <w:t xml:space="preserve">                         alternative manufacturer are making good faith efforts</w:t>
        <w:br/>
        <w:t xml:space="preserve">                         to effectuate the transition and to enable such</w:t>
        <w:br/>
        <w:t xml:space="preserve">                         alternative manufacturer to meet market demand for the</w:t>
        <w:br/>
        <w:t xml:space="preserve">                         Manufactured Products. Any third party alternative</w:t>
        <w:br/>
        <w:t xml:space="preserve">                         manufacturer selected by Newco must (a) agree to be</w:t>
        <w:br/>
        <w:t xml:space="preserve">                         bound, to the same extent that Newco is bound, by the</w:t>
        <w:br/>
        <w:t xml:space="preserve">                         provisions of that certain Non-Competition and</w:t>
        <w:br/>
        <w:t xml:space="preserve">                         Confidentiality Agreement among Xxxxxx, VIMRx and Newco</w:t>
        <w:br/>
        <w:t xml:space="preserve">                         of even date herewith; and (b) be approved by the</w:t>
        <w:br/>
        <w:t xml:space="preserve">                         Corporate Committee.</w:t>
        <w:br/>
        <w:br/>
        <w:t>The provisions of this Section 13.4 shall not apply to Manufactured Products</w:t>
        <w:br/>
        <w:t>manufactured for use in clinical trials.  Except with respect to Manufactured</w:t>
        <w:br/>
        <w:t>Products manufactured for use in clinical trials (as to which Section 13.4 does</w:t>
        <w:br/>
        <w:t>not apply), the provisions of Section 13.4 shall be the sole remedy available to</w:t>
        <w:br/>
        <w:t>Newco in the event that Xxxxxx fails to satisfy Newco's firm orders made</w:t>
        <w:br/>
        <w:t>pursuant to this Section 13, provided that Xxxxxx is endeavoring in good faith</w:t>
        <w:br/>
        <w:t xml:space="preserve">                             --------                                         </w:t>
        <w:br/>
        <w:t>to satisfy its obligations to Newco in accordance with the terms of this</w:t>
        <w:br/>
        <w:t>Agreement, including, without limitation, this Section 13.4.</w:t>
        <w:br/>
        <w:br/>
        <w:t xml:space="preserve">          13.5      Long Range Forecasts:  The parties shall cooperate in good</w:t>
        <w:br/>
        <w:t>faith in providing other, longer range, forecasts, which shall be useful in</w:t>
        <w:br/>
        <w:t>budget planning for the parties.</w:t>
        <w:br/>
        <w:br/>
        <w:t xml:space="preserve">                                       21</w:t>
        <w:br/>
        <w:br/>
        <w:t xml:space="preserve"> </w:t>
        <w:br/>
        <w:t xml:space="preserve">          13.6 Transition Period:  Xxxxxx and Newco acknowledge that during the</w:t>
        <w:br/>
        <w:t>first twelve (12) months of the Term of this Agreement, it may not be</w:t>
        <w:br/>
        <w:t>commercially feasible for Xxxxxx (a) to immediately strictly comply with the</w:t>
        <w:br/>
        <w:t>labeling, product inserts and packaging requirements of Section 5 of this</w:t>
        <w:br/>
        <w:t>Agreement by changing the label copy, product inserts and packaging for Supplied</w:t>
        <w:br/>
        <w:t>Products to include Newco's label copy, product inserts, packaging, trademarks,</w:t>
        <w:br/>
        <w:t>trade names, service marks, logos or materials or (b) to fulfill the production</w:t>
        <w:br/>
        <w:t>rate requirements of Section 13.4A through 13.4C, inclusive, of this Agreement.</w:t>
        <w:br/>
        <w:t>Accordingly, Xxxxxx and Newco agree that during the first twelve (12) months of</w:t>
        <w:br/>
        <w:t>the Term of this Agreement, Xxxxxx will use its commercially reasonable best</w:t>
        <w:br/>
        <w:t>efforts to achieve full compliance with (a) the labeling, product inserts and</w:t>
        <w:br/>
        <w:t>packaging requirements of Section 5 of this Agreement and (b) the production</w:t>
        <w:br/>
        <w:t>rate requirements of Section 13.4A of this Agreement but shall not be deemed to</w:t>
        <w:br/>
        <w:t>be in breach of Sections 5 or 13.4 of this Agreement during such twelve (12)</w:t>
        <w:br/>
        <w:t>month period unless Xxxxxx fails to comply with this Section 13.6.  Any dispute</w:t>
        <w:br/>
        <w:t>between Xxxxxx and Newco relating to Xxxxxx'x non-compliance with this Section</w:t>
        <w:br/>
        <w:t>13.6 shall be referred to the Production Operating Teams for resolution pursuant</w:t>
        <w:br/>
        <w:t>to Section 6.1 of this Agreement.</w:t>
        <w:br/>
        <w:br/>
        <w:t xml:space="preserve">          14.  INVENTORY.  Xxxxxx shall retain title to all raw materials and</w:t>
        <w:br/>
        <w:t>work in process relating to the Manufactured Products, except that any of such</w:t>
        <w:br/>
        <w:t>items relating solely to the Manufactured Products which become obsolete due to</w:t>
        <w:br/>
        <w:t>action of Newco or regulatory requirements shall, at Xxxxxx'x option, be</w:t>
        <w:br/>
        <w:t>purchased by Newco pursuant to Section 15 below to the extent they do not exceed</w:t>
        <w:br/>
        <w:t>ninety (90) days' normal usage, based on annual budgeted volume.</w:t>
        <w:br/>
        <w:br/>
        <w:t xml:space="preserve">          15.  PRICING, BILLING AND PAYMENT.</w:t>
        <w:br/>
        <w:br/>
        <w:t xml:space="preserve">          15.1      Fully Loaded Cost:  During the first three (3) full years of</w:t>
        <w:br/>
        <w:t>the Term, the prices to Newco for Manufactured Products shall be Xxxxxx'x Fully</w:t>
        <w:br/>
        <w:t>Loaded Cost for such Manufactured Products.</w:t>
        <w:br/>
        <w:br/>
        <w:t xml:space="preserve">          15.2      Fully Loaded Cost Plus: After the expiration of the first</w:t>
        <w:br/>
        <w:t>three (3) full years of the Term, the prices for Manufactured Products shall be</w:t>
        <w:br/>
        <w:t>Xxxxxx'x Fully Loaded Cost for such Manufactured Products plus [Confidential</w:t>
        <w:br/>
        <w:t>Information Omitted] of such Fully Loaded Cost (unless Xxxxxx and Newco</w:t>
        <w:br/>
        <w:t>otherwise agree in writing to a different price).</w:t>
        <w:br/>
        <w:br/>
        <w:t xml:space="preserve">          15.3      Price Adjustments: The prices for Manufactured Products</w:t>
        <w:br/>
        <w:t>shall be adjusted as of January 1 of each year of the Term, through Xxxxxx'x</w:t>
        <w:br/>
        <w:t>annual internal budgeting process, based on forecast changes in volume pursuant</w:t>
        <w:br/>
        <w:t>to the forecasting process set forth in Section 13, anticipated changes in</w:t>
        <w:br/>
        <w:t>materials prices and anticipated cost reductions resulting from Xxxxxx'x Value</w:t>
        <w:br/>
        <w:t>Improvement Process.  The overall intent of the parties is that the Manufactured</w:t>
        <w:br/>
        <w:t>Products shall be transferred at the prices described in Sections 15.1 and 15.2,</w:t>
        <w:br/>
        <w:t>as adjusted for future changes in Xxxxxx'x costs of production (taking into</w:t>
        <w:br/>
        <w:t>account Section 15.4 hereof).</w:t>
        <w:br/>
        <w:br/>
        <w:t xml:space="preserve">          15.4      Unanticipated Volume, Materials Price or Overhead Changes:</w:t>
        <w:br/>
        <w:t>Cost variances shall be paid by or credited to the parties during the course of</w:t>
        <w:br/>
        <w:t>a calendar year based on unanticipated volume, materials price or overhead</w:t>
        <w:br/>
        <w:t>changes, as follows:</w:t>
        <w:br/>
        <w:br/>
        <w:t xml:space="preserve">                                       22</w:t>
        <w:br/>
        <w:br/>
        <w:t xml:space="preserve"> </w:t>
        <w:br/>
        <w:t xml:space="preserve">               A. Cost variances based on volume changes shall be made only when</w:t>
        <w:br/>
        <w:t xml:space="preserve">     firm orders exceed or are less than forecast activity by [Confidential</w:t>
        <w:br/>
        <w:t xml:space="preserve">     Information Omitted] or more (excluding any increases attributable to</w:t>
        <w:br/>
        <w:t xml:space="preserve">     earlier failures to supply firm orders) and shall cover only the difference</w:t>
        <w:br/>
        <w:t xml:space="preserve">     between [Confidential Information Omitted] of the budgeted activity and the</w:t>
        <w:br/>
        <w:t xml:space="preserve">     variance from budgeted activity. The adjustment will be based on</w:t>
        <w:br/>
        <w:t xml:space="preserve">     [Confidential Information Omitted] of Xxxxxx'x standard overhead</w:t>
        <w:br/>
        <w:t xml:space="preserve">     attributable to the difference from the planned volume.</w:t>
        <w:br/>
        <w:br/>
        <w:t xml:space="preserve">               B. Cost variances based on materials price changes shall be made</w:t>
        <w:br/>
        <w:t xml:space="preserve">     only when actual prices for total materials costs differ from those</w:t>
        <w:br/>
        <w:t xml:space="preserve">     anticipated in the budgeting process by more than [Confidential Information</w:t>
        <w:br/>
        <w:t xml:space="preserve">     Omitted]. The adjustment shall cover only the difference between</w:t>
        <w:br/>
        <w:t xml:space="preserve">     [Confidential Information Omitted] of total budgeted materials cost and the</w:t>
        <w:br/>
        <w:t xml:space="preserve">     variance from budgeted activity.</w:t>
        <w:br/>
        <w:br/>
        <w:t xml:space="preserve">               C. Cost variances based on overhead cost changes caused by</w:t>
        <w:br/>
        <w:t xml:space="preserve">     conditions, other than those described in Section 15.4(A) or 15.4(B) above,</w:t>
        <w:br/>
        <w:t xml:space="preserve">     beyond Xxxxxx'x control, shall be shared pro rata (based on changes in</w:t>
        <w:br/>
        <w:t xml:space="preserve">     total plant overhead) by the parties or as they shall otherwise agree.</w:t>
        <w:br/>
        <w:br/>
        <w:t xml:space="preserve">               D. Adjustments pursuant to this Section 15.4 will be determined</w:t>
        <w:br/>
        <w:t xml:space="preserve">     as of the end of each calendar quarter (on a year to date basis) and</w:t>
        <w:br/>
        <w:t xml:space="preserve">     reflected as an amount due and payable (or a credit receivable) spread</w:t>
        <w:br/>
        <w:t xml:space="preserve">     ratably over the following three months.</w:t>
        <w:br/>
        <w:br/>
        <w:t xml:space="preserve">               E. All pricing adjustments will be reviewed, but not for</w:t>
        <w:br/>
        <w:t xml:space="preserve">     approval, by the Production Operating Teams and any dispute concerning such</w:t>
        <w:br/>
        <w:t xml:space="preserve">     adjustments will be referred to the Manufacturing Oversight Committee and,</w:t>
        <w:br/>
        <w:t xml:space="preserve">     if necessary, to the Corporate Committee.</w:t>
        <w:br/>
        <w:br/>
        <w:t xml:space="preserve">          15.5        Spare Parts:  Xxxxxx shall manufacture and make available</w:t>
        <w:br/>
        <w:t>for purchase by Newco spare parts for the repair of the Manufactured Products.</w:t>
        <w:br/>
        <w:t>Newco's purchases of such spare parts shall be subject to the pricing, billing</w:t>
        <w:br/>
        <w:t>and payment provisions of this Section 15.  Notwithstanding the foregoing,</w:t>
        <w:br/>
        <w:t>Xxxxxx shall maintain a stock of spare parts to satisfy its obligations under</w:t>
        <w:br/>
        <w:t>service contracts entered into by Xxxxxx with purchasers of the Isolex(R) and</w:t>
        <w:br/>
        <w:t>Maxsep(R) Products, there shall be no charge to Newco for such spare parts</w:t>
        <w:br/>
        <w:t>manufactured by or at the direction of Xxxxxx for the purpose of satisfying such</w:t>
        <w:br/>
        <w:t>Xxxxxx obligations, and Xxxxxx shall be entitled to retain all revenues from</w:t>
        <w:br/>
        <w:t>such service contracts and from the sale of such spare parts pursuant to such</w:t>
        <w:br/>
        <w:t>service contracts.</w:t>
        <w:br/>
        <w:br/>
        <w:t xml:space="preserve">                                       23</w:t>
        <w:br/>
        <w:br/>
        <w:t xml:space="preserve"> </w:t>
        <w:br/>
        <w:t xml:space="preserve">          15.6 Billing and Payment: Xxxxxx shall xxxx Newco as of the end of</w:t>
        <w:br/>
        <w:t>each calendar month for Manufactured Products shipped during the month.  Newco</w:t>
        <w:br/>
        <w:t>shall pay such invoices within sixty (60) days of Newco's receipt thereof.</w:t>
        <w:br/>
        <w:br/>
        <w:t xml:space="preserve">          16.  FOREIGN CURRENCY CONVERSION.  Where calculations of Xxxxxx'x</w:t>
        <w:br/>
        <w:t>Fully Loaded Cost relate to a currency other than United States dollars, all</w:t>
        <w:br/>
        <w:t>such calculations shall be calculated pursuant to Xxxxxx'x then current</w:t>
        <w:br/>
        <w:t>accounting policies and practices.</w:t>
        <w:br/>
        <w:br/>
        <w:t xml:space="preserve">          17.  WITHHOLDING TAXES.  Where required to do so by applicable law,</w:t>
        <w:br/>
        <w:t>Newco shall withhold taxes required to be paid to a taxing authority on account</w:t>
        <w:br/>
        <w:t>of any payments to Xxxxxx hereunder, and Newco shall furnish Xxxxxx with</w:t>
        <w:br/>
        <w:t>satisfactory evidence of such withholding and payment in order to permit Xxxxxx</w:t>
        <w:br/>
        <w:t>to obtain a tax credit or other relief as may be available under the applicable</w:t>
        <w:br/>
        <w:t>law.  Newco shall cooperate with Xxxxxx in obtaining exemption from withholding</w:t>
        <w:br/>
        <w:t>taxes where available under applicable law.</w:t>
        <w:br/>
        <w:br/>
        <w:t xml:space="preserve">          18.  INTEREST ON OVERDUE PAYMENTS. Interest shall accrue and be</w:t>
        <w:br/>
        <w:t>payable on all overdue payments owing by a party under this Agreement from the</w:t>
        <w:br/>
        <w:t>date due at the rate of [Confidential Information Omitted] percent [Confidential</w:t>
        <w:br/>
        <w:t>Information Omitted] per month (or the highest rate allowed by law, if lower),</w:t>
        <w:br/>
        <w:t>compounded annually, until fully paid (including full payment of such interest).</w:t>
        <w:br/>
        <w:br/>
        <w:t xml:space="preserve">          19.  DELIVERY.  All shipments of Manufactured Products shall be FOB</w:t>
        <w:br/>
        <w:t>the manufacturing facilities where such Manufactured Products are manufactured</w:t>
        <w:br/>
        <w:t>by or on behalf of Xxxxxx.  Except as specified in Section 13.4 above, all</w:t>
        <w:br/>
        <w:t>freight, insurance, and other delivery costs (and any customs duties) shall be</w:t>
        <w:br/>
        <w:t>paid by Newco.</w:t>
        <w:br/>
        <w:br/>
        <w:t xml:space="preserve">          20.  TITLE.  Title to all Manufactured Products shall pass to Newco</w:t>
        <w:br/>
        <w:t>(or Newco's designated distributor) when the Manufactured Products are placed on</w:t>
        <w:br/>
        <w:t>Newco's truck or Newco's designated carrier (or Newco's designated distributor's</w:t>
        <w:br/>
        <w:t>truck or designated carrier) at Xxxxxx'x Manufacturing Facility or when</w:t>
        <w:br/>
        <w:t>Manufactured Products distributed by Xxxxxx pursuant to the Marketing, Sales and</w:t>
        <w:br/>
        <w:t>Distribution Agreement, of even date herewith, by and between Xxxxxx and Newco,</w:t>
        <w:br/>
        <w:t>are placed in Xxxxxx'x designated finished goods inventory.</w:t>
        <w:br/>
        <w:br/>
        <w:t xml:space="preserve">          21.  CHANGES IN LABELING.  Changes in Manufactured Product labeling</w:t>
        <w:br/>
        <w:t>requested by Newco and the cost of labeling made obsolete by such changes will</w:t>
        <w:br/>
        <w:t>be paid for by Newco at Xxxxxx'x Fully Loaded Cost.</w:t>
        <w:br/>
        <w:br/>
        <w:t xml:space="preserve">          22.  WARRANTIES.</w:t>
        <w:br/>
        <w:br/>
        <w:t xml:space="preserve">          22.1      Warranty:  Xxxxxx warrants to Newco that the Manufactured</w:t>
        <w:br/>
        <w:t>Products delivered to or at the direction of Newco hereunder (i) will have been</w:t>
        <w:br/>
        <w:t>manufactured in accordance with the applicable specifications, procedures and</w:t>
        <w:br/>
        <w:t>product drawings/blueprints and all applicable laws (including the Act), (ii)</w:t>
        <w:br/>
        <w:t>will not be adulterated or misbranded within the meaning of the Act as a result</w:t>
        <w:br/>
        <w:t>of acts or omissions by Xxxxxx, and (iii) are free from defects in workmanship.</w:t>
        <w:br/>
        <w:t>Notwithstanding the foregoing, Xxxxxx shall not be liable to Newco under subpart</w:t>
        <w:br/>
        <w:t>(ii) above as a</w:t>
        <w:br/>
        <w:br/>
        <w:t xml:space="preserve">                                       24</w:t>
        <w:br/>
        <w:br/>
        <w:t xml:space="preserve"> </w:t>
        <w:br/>
        <w:t>result of any labels supplied by or affixed to such Manufactured Products by</w:t>
        <w:br/>
        <w:t>Newco.  This warranty shall be continuing and shall be binding on Xxxxxx and its</w:t>
        <w:br/>
        <w:t>permitted successors and assigns and shall inure to the benefit of Newco and its</w:t>
        <w:br/>
        <w:t>permitted successors and assigns.</w:t>
        <w:br/>
        <w:br/>
        <w:t>WARRANTIES OF MERCHANTABILITY AND FITNESS FOR A PARTICULAR PURPOSE ARE NOT GIVEN</w:t>
        <w:br/>
        <w:t>BY XXXXXX AND ANY SUCH IMPLIED WARRANTIES ARE SPECIFICALLY DISCLAIMED.</w:t>
        <w:br/>
        <w:br/>
        <w:t xml:space="preserve">          22.2      Xxxxxx Indemnity:  Subject to Section 28 below, Xxxxxx</w:t>
        <w:br/>
        <w:t>agrees to indemnify Newco and hold it harmless from any liability, loss,</w:t>
        <w:br/>
        <w:t>expense, cost, claim or judgment arising out of any claim for property damage,</w:t>
        <w:br/>
        <w:t>personal injury or death which is caused by Xxxxxx'x (or its Subcontractor's)</w:t>
        <w:br/>
        <w:t>failure to manufacture the Manufactured Products in accordance with the designs,</w:t>
        <w:br/>
        <w:t>specifications, procedures and product drawings/blueprints, with the laws,</w:t>
        <w:br/>
        <w:t>regulations, rules, orders and notices, or with the quality system and Standard</w:t>
        <w:br/>
        <w:t>Operating Procedure System described in Section 7.2 and Section 12 above and</w:t>
        <w:br/>
        <w:t>which are applicable to Xxxxxx or such Subcontractor thereunder, as the case may</w:t>
        <w:br/>
        <w:t>be.  At Xxxxxx'x expense, Newco shall cooperate fully with Xxxxxx in defending</w:t>
        <w:br/>
        <w:t>or otherwise resolving any such claim.  Xxxxxx shall have full control of any</w:t>
        <w:br/>
        <w:t>litigation brought against Newco with respect to any claim that is indemnifiable</w:t>
        <w:br/>
        <w:t>by Xxxxxx hereunder; but Newco may, at its expense, also be represented by its</w:t>
        <w:br/>
        <w:t>own counsel in any such litigation.</w:t>
        <w:br/>
        <w:br/>
        <w:t xml:space="preserve">          22.3      Newco Indemnity:  Subject to Section 28 below, Newco agrees</w:t>
        <w:br/>
        <w:t>to indemnify Xxxxxx and hold it harmless from any liability, loss, expense,</w:t>
        <w:br/>
        <w:t>cost, claim or judgment arising out of any claim for property damage, personal</w:t>
        <w:br/>
        <w:t>injury or death which is caused by defects in the products, design,</w:t>
        <w:br/>
        <w:t>specifications, procedures, product drawings/blueprints, label copy or resulting</w:t>
        <w:br/>
        <w:t>from the use of the Manufactured Products; provided, however, that Newco will</w:t>
        <w:br/>
        <w:t xml:space="preserve">                                           --------  -------                 </w:t>
        <w:br/>
        <w:t>have no liability to Xxxxxx whatsoever with respect to any liability, loss,</w:t>
        <w:br/>
        <w:t>expense, cost, claim or judgment arising out of any claim for property damage,</w:t>
        <w:br/>
        <w:t>personal injury or death which is caused by defects in the designs,</w:t>
        <w:br/>
        <w:t>specifications, procedures or product drawings/blueprints acquired by Newco from</w:t>
        <w:br/>
        <w:t>Xxxxxx pursuant to the Acquisition Agreement, except defects in modifications to</w:t>
        <w:br/>
        <w:t>such designs, specifications, procedures or product drawings/blueprints made by</w:t>
        <w:br/>
        <w:t>Newco subsequent to its acquisition thereof.  At Newco's expense, Xxxxxx shall</w:t>
        <w:br/>
        <w:t>cooperate fully with Newco in defendng or otherwise resolving any such claim.</w:t>
        <w:br/>
        <w:t>Newco shall have full control of any litigation brought against Xxxxxx with</w:t>
        <w:br/>
        <w:t>respect to any claim that is indemnifiable by Newco hereunder; but Xxxxxx may,</w:t>
        <w:br/>
        <w:t>at its expense, also be represented by its own counsel in any such litigation.</w:t>
        <w:br/>
        <w:br/>
        <w:t xml:space="preserve">          22.4      Indemnification for Infringement:  Newco shall defend,</w:t>
        <w:br/>
        <w:t>indemnify and hold Baxter harmless with respect to any liability incurred by</w:t>
        <w:br/>
        <w:t>Xxxxxx as a result of activities under this Agreement with respect to any claim</w:t>
        <w:br/>
        <w:t>of patent, trade name, trademark or copyright infringement or misuse (i) with</w:t>
        <w:br/>
        <w:t>respect to any Isolex(R) and Maxsep(R) Products,  reagent kits, or other</w:t>
        <w:br/>
        <w:t>products which are not being manufactured or supplied by Xxxxxx (or its</w:t>
        <w:br/>
        <w:t>Subcontractor) for or to Newco under this Agreement or an agreement having the</w:t>
        <w:br/>
        <w:t>same date as this Agreement (or an extension or renewal thereof); or (ii)</w:t>
        <w:br/>
        <w:t>arising from any modification to product designs, specifications, procedures or</w:t>
        <w:br/>
        <w:t>product drawings/blueprints made by Newco subsequent to its acquisition thereof</w:t>
        <w:br/>
        <w:t>from Xxxxxx.  At Newco's expense, Xxxxxx shall cooperate fully with Newco</w:t>
        <w:br/>
        <w:br/>
        <w:t xml:space="preserve">                                       25</w:t>
        <w:br/>
        <w:br/>
        <w:t xml:space="preserve"> </w:t>
        <w:br/>
        <w:t>in defending or otherwise resolving any such charges of infringement or misuse.</w:t>
        <w:br/>
        <w:t>Newco shall have full control of any litigation brought against Xxxxxx alleging</w:t>
        <w:br/>
        <w:t>such infringement or misuse; but Xxxxxx may at its expense, also be represented</w:t>
        <w:br/>
        <w:t>by its own counsel in any such litigation.</w:t>
        <w:br/>
        <w:br/>
        <w:t xml:space="preserve">          23.  INSURANCE.</w:t>
        <w:br/>
        <w:br/>
        <w:t xml:space="preserve">          23.1      Xxxxxx Insurance: During the Term, Xxxxxx shall procure and</w:t>
        <w:br/>
        <w:t>maintain, through self-insurance or a combination of self-insurance and</w:t>
        <w:br/>
        <w:t>commercially placed insurance, comprehensive general liability insurance</w:t>
        <w:br/>
        <w:t>covering each occurrence of bodily injury and property damage in the amount of</w:t>
        <w:br/>
        <w:t>not less than [Confidential Information Omitted] Dollars [Confidential</w:t>
        <w:br/>
        <w:t>Information Omitted] combined single limit, including coverage for product and</w:t>
        <w:br/>
        <w:t>completed operations, blanket contractual liability and vendor's liability.</w:t>
        <w:br/>
        <w:t>Xxxxxx shall, within sixty (60) days of the date of this Agreement, furnish a</w:t>
        <w:br/>
        <w:t>certificate of insurance to Newco evidencing the foregoing coverages and limits,</w:t>
        <w:br/>
        <w:t>and thereafter shall give at least thirty (30) days' prior notice to Newco of</w:t>
        <w:br/>
        <w:t>any termination, expiration without renewal, or material change to such</w:t>
        <w:br/>
        <w:t>insurance, coverage or limits.</w:t>
        <w:br/>
        <w:br/>
        <w:t xml:space="preserve">          23.2      Newco Insurance: During the Term, Newco shall procure</w:t>
        <w:br/>
        <w:t>andmaintain, through self-insurance or a combination of self-insurance and</w:t>
        <w:br/>
        <w:t>commercially placed insurance, comprehensive general liability insurance</w:t>
        <w:br/>
        <w:t>covering each occurrence of bodily injury and property damage in the amount of</w:t>
        <w:br/>
        <w:t>not less than [Confidential Information Omitted] Dollars [Confidential</w:t>
        <w:br/>
        <w:t>Information Omitted] combined single limit including coverage for product and</w:t>
        <w:br/>
        <w:t>completed operations, blanket contractual liability and vendor's liability.</w:t>
        <w:br/>
        <w:t>Newco shall, within sixty (60) days of the date of this Agreement, furnish a</w:t>
        <w:br/>
        <w:t>certificate of insurance to Xxxxxx evidencing the foregoing coverages and limits</w:t>
        <w:br/>
        <w:t>and thereafter shall give at least thirty (30) days' prior notice to Xxxxxx of</w:t>
        <w:br/>
        <w:t>any termination, expiration without renewal, or material change to such</w:t>
        <w:br/>
        <w:t>insurance, coverage or limits.</w:t>
        <w:br/>
        <w:br/>
        <w:t xml:space="preserve">          24.  DISCONTINUANCE OF PRODUCT LINE.  Subject to Section 25 below, if</w:t>
        <w:br/>
        <w:t>Newco wishes to discontinue a product or product line which includes any</w:t>
        <w:br/>
        <w:t>Manufactured Product (subject to Newco's obligations under the Marketing, Sales</w:t>
        <w:br/>
        <w:t>&amp; Distribution Agreement), Newco shall give Xxxxxx six (6) months' prior written</w:t>
        <w:br/>
        <w:t>notice thereof and the parties will negotiate appropriate closure conditions</w:t>
        <w:br/>
        <w:t>which provide for recovery by Xxxxxx of the related overhead costs, any related</w:t>
        <w:br/>
        <w:t>investment (including any dedicated or additional equipment purchased by Xxxxxx</w:t>
        <w:br/>
        <w:t>exclusively to support the discontinued product line) and related direct out-of-</w:t>
        <w:br/>
        <w:t>pocket expenses.</w:t>
        <w:br/>
        <w:br/>
        <w:t xml:space="preserve">          25.  RIGHT OF FIRST OFFER.  In the event Newco elects to abandon</w:t>
        <w:br/>
        <w:t>and/or discontinues substantially all efforts to develop or market (or to have</w:t>
        <w:br/>
        <w:t>developed or marketed) the Manufactured Products, or any of them (the</w:t>
        <w:br/>
        <w:t>"Discontinued Products"), within the Product Field or any sub-field thereof, and</w:t>
        <w:br/>
        <w:t xml:space="preserve">                                                                             ---</w:t>
        <w:br/>
        <w:t>Newco elects to sell Newco's right to make, have made, use and sell the</w:t>
        <w:br/>
        <w:t>Discontinued Products in the Product Field or any sub-field thereof to a third</w:t>
        <w:br/>
        <w:t>party, Xxxxxx shall have a right of first offer to obtain an exclusive worldwide</w:t>
        <w:br/>
        <w:t>license to make, have made, use and sell in such Product Field or sub-field,</w:t>
        <w:br/>
        <w:t>those Discontinued Products.  After Newco notifies Xxxxxx of Newco's intention</w:t>
        <w:br/>
        <w:t>to sell such right, Xxxxxx will have sixty (60) days to respond to Newco and to</w:t>
        <w:br/>
        <w:t>negotiate the material terms and conditions of such a license.  The terms and</w:t>
        <w:br/>
        <w:t>conditions of such a license shall be negotiated by Newco and Xxxxxx, bargaining</w:t>
        <w:br/>
        <w:t>in good faith,</w:t>
        <w:br/>
        <w:br/>
        <w:t xml:space="preserve">                                       26</w:t>
        <w:br/>
        <w:br/>
        <w:t xml:space="preserve"> </w:t>
        <w:br/>
        <w:t>and documented in a written agreement, signed by authorized representatives of</w:t>
        <w:br/>
        <w:t>both parties.  If, after notice to Xxxxxx and expiration of sixty (60) days</w:t>
        <w:br/>
        <w:t>without completed negotiation of the material terms of a license agreement,</w:t>
        <w:br/>
        <w:t>Newco desires to enter into an agreement with a third party on terms and</w:t>
        <w:br/>
        <w:t>conditions that are less favorable to Newco than the terms and conditions</w:t>
        <w:br/>
        <w:t>offered by or to Xxxxxx (a "New Offer"), then Newco must give Xxxxxx notice and</w:t>
        <w:br/>
        <w:t>an additional thirty (30) days to respond to Newco's offer on substantially the</w:t>
        <w:br/>
        <w:t>same terms and conditions as those of the New Offer.  The culmination of any</w:t>
        <w:br/>
        <w:t>transaction pursuant to this Section 25 is subject to the parties entering into</w:t>
        <w:br/>
        <w:t>a definitive agreement on terms which are agreeable to each of the parties, in</w:t>
        <w:br/>
        <w:t>their sole discretion.</w:t>
        <w:br/>
        <w:br/>
        <w:t xml:space="preserve">                                       27</w:t>
        <w:br/>
        <w:br/>
        <w:t xml:space="preserve"> </w:t>
        <w:br/>
        <w:t xml:space="preserve">          26.  TERMINATION.</w:t>
        <w:br/>
        <w:br/>
        <w:t xml:space="preserve">          26.1      Expiration:  This Agreement, and any licenses granted</w:t>
        <w:br/>
        <w:t>hereunder, shall terminate upon the earlier to occur of the expiration of the</w:t>
        <w:br/>
        <w:t>Term or a termination pursuant to Section 26.2 below.</w:t>
        <w:br/>
        <w:br/>
        <w:t xml:space="preserve">          26.2      Early Termination:  A non-breaching party may terminate this</w:t>
        <w:br/>
        <w:t>Agreement, and may terminate any licenses granted by such party hereunder, if</w:t>
        <w:br/>
        <w:t>any of the following events (each is herein referred to as a "Material Breach")</w:t>
        <w:br/>
        <w:t>occur:</w:t>
        <w:br/>
        <w:br/>
        <w:t xml:space="preserve">               A. A party fails to pay any amount owing under this Agreement on</w:t>
        <w:br/>
        <w:t xml:space="preserve">     the date(s) specified for such payment and such failure shall continue for</w:t>
        <w:br/>
        <w:t xml:space="preserve">     sixty (60) days after written notice of such failure by the other party to</w:t>
        <w:br/>
        <w:t xml:space="preserve">     this Agreement;</w:t>
        <w:br/>
        <w:br/>
        <w:t xml:space="preserve">               B. A party shall default in the performance of or compliance with</w:t>
        <w:br/>
        <w:t xml:space="preserve">     any material covenant contained in this Agreement or the Non-Compete</w:t>
        <w:br/>
        <w:t xml:space="preserve">     Agreement (other than a failure to make a payment described in Section</w:t>
        <w:br/>
        <w:t xml:space="preserve">     26.2A above) which shall continue uncured beyond the applicable grace</w:t>
        <w:br/>
        <w:t xml:space="preserve">     period therefor; a party shall default in the performance of or compliance</w:t>
        <w:br/>
        <w:t xml:space="preserve">     with any covenant contained in the Marketing, Sales and Distribution</w:t>
        <w:br/>
        <w:t xml:space="preserve">     Agreement and such default results in termination of such Marketing, Sales</w:t>
        <w:br/>
        <w:t xml:space="preserve">     and Distribution Agreement; or the Marketing, Sales and Distribution</w:t>
        <w:br/>
        <w:t xml:space="preserve">     Agreement is rejected in the course of the bankruptcy of the non-</w:t>
        <w:br/>
        <w:t xml:space="preserve">     terminating party;</w:t>
        <w:br/>
        <w:br/>
        <w:t xml:space="preserve">               C. A receiver, conservator, custodian, liquidator or trustee of a</w:t>
        <w:br/>
        <w:t xml:space="preserve">     party or of all or any of the property of a party, is appointed by court</w:t>
        <w:br/>
        <w:t xml:space="preserve">     order and such order remains in effect for more than ninety (90) days; or</w:t>
        <w:br/>
        <w:t xml:space="preserve">     an order for relief is entered under the federal bankruptcy laws with</w:t>
        <w:br/>
        <w:t xml:space="preserve">     respect to a party; or any of the material property of a party is</w:t>
        <w:br/>
        <w:t xml:space="preserve">     sequestered by court order and such order remains in effect for more than</w:t>
        <w:br/>
        <w:t xml:space="preserve">     ninety (90) days; or a petition is filed against a party under the</w:t>
        <w:br/>
        <w:t xml:space="preserve">     bankruptcy, reorganization, arrangement, insolvency, readjustment of debt,</w:t>
        <w:br/>
        <w:t xml:space="preserve">     dissolution or liquidation law of any jurisdiction, whether now or</w:t>
        <w:br/>
        <w:t xml:space="preserve">     hereafter in effect, and is not dismissed within ninety (90) days after</w:t>
        <w:br/>
        <w:t xml:space="preserve">     such filing;</w:t>
        <w:br/>
        <w:br/>
        <w:t xml:space="preserve">               D. A party files a petition in voluntary bankruptcy or seeking</w:t>
        <w:br/>
        <w:t xml:space="preserve">     relief under any provision of any bankruptcy,</w:t>
        <w:br/>
        <w:br/>
        <w:t xml:space="preserve">                                       28</w:t>
        <w:br/>
        <w:br/>
        <w:t xml:space="preserve"> </w:t>
        <w:br/>
        <w:t xml:space="preserve">     reorganization, arrangement, insolvency, readjustment of debt, dissolution</w:t>
        <w:br/>
        <w:t xml:space="preserve">     or liquidation law of any jurisdiction, whether now or hereafter in effect,</w:t>
        <w:br/>
        <w:t xml:space="preserve">     or consents to the filing of any petition against it under any such law; or</w:t>
        <w:br/>
        <w:br/>
        <w:t xml:space="preserve">               E. A party makes an assignment for the benefit of its creditors,</w:t>
        <w:br/>
        <w:t xml:space="preserve">     or admits in writing its inability to pay its debts generally as they</w:t>
        <w:br/>
        <w:t xml:space="preserve">     become due, or consents to the appointment of a receiver, conservator,</w:t>
        <w:br/>
        <w:t xml:space="preserve">     custodian, liquidator or trustee of the party, or of all or any part of its</w:t>
        <w:br/>
        <w:t xml:space="preserve">     property.</w:t>
        <w:br/>
        <w:br/>
        <w:t xml:space="preserve">          26.3      Return of IT Assets:  In addition to any other rights or</w:t>
        <w:br/>
        <w:t>remedies the parties may have upon termination of this Agreement at law or in</w:t>
        <w:br/>
        <w:t>equity, Baxter agrees that Baxter shall, upon termination and payment in full to</w:t>
        <w:br/>
        <w:t>Baxter of any unpaid amounts due under this Agreement by Newco, deliver, at</w:t>
        <w:br/>
        <w:t>Newco's direction, and at Newco's sole risk of loss and expense, any and all IT</w:t>
        <w:br/>
        <w:t>Assets, any and all other specifications, drawings/blueprints and other</w:t>
        <w:br/>
        <w:t>documents relating solely to the Manufactured Products then held by, or under</w:t>
        <w:br/>
        <w:t>the control of, Xxxxxx pursuant to this Agreement and copies of any and all</w:t>
        <w:br/>
        <w:t>other specifications, product drawings/blueprints and procedures required for</w:t>
        <w:br/>
        <w:t>the manufacture of the Manufactured Products.</w:t>
        <w:br/>
        <w:br/>
        <w:t xml:space="preserve">          27.  FORCE MAJEURE.  Neither party to this Agreement shall be liable</w:t>
        <w:br/>
        <w:t>for delay or failure in the performance of any of its obligations hereunder if</w:t>
        <w:br/>
        <w:t>such delay or failure is due to causes beyond its reasonable control, including</w:t>
        <w:br/>
        <w:t>acts of God, fires, earthquakes, strikes and labor disputes, acts of war, civil</w:t>
        <w:br/>
        <w:t>unrest or intervention of any governmental authority, but any such delay or</w:t>
        <w:br/>
        <w:t>failure shall be remedied by such party as soon as is reasonably possible.</w:t>
        <w:br/>
        <w:br/>
        <w:t xml:space="preserve">          28.  LIMITATION OF LIABILITY.  IN NO EVENT, WHETHER AS A RESULT OF</w:t>
        <w:br/>
        <w:t>BREACH OF CONTRACT, TORT LIABILITY (INCLUDING NEGLIGENCE), OR OTHERWISE, SHALL</w:t>
        <w:br/>
        <w:t>EITHER PARTY BE LIABLE TO THE OTHER PARTY FOR ANY SPECIAL, PUNITIVE, EXEMPLARY</w:t>
        <w:br/>
        <w:t>OR LIQUIDATED DAMAGES.</w:t>
        <w:br/>
        <w:br/>
        <w:t xml:space="preserve">          29.  FOREIGN GOVERNMENT APPROVAL OR REGISTRATION.  If this Agreement</w:t>
        <w:br/>
        <w:t>or any associated transaction is required by the law of any nation to be either</w:t>
        <w:br/>
        <w:t>approved or registered with any governmental authority, or any agency or</w:t>
        <w:br/>
        <w:t>political subdivision thereof, Xxxxxx shall assume all legal obligations to do</w:t>
        <w:br/>
        <w:t>so.</w:t>
        <w:br/>
        <w:br/>
        <w:t xml:space="preserve">          30.  EXPORT CONTROL.  Xxxxxx shall observe all applicable United</w:t>
        <w:br/>
        <w:t>States and foreign laws with respect to the transfer of all Manufactured</w:t>
        <w:br/>
        <w:t>Products to or on behalf of Newco between nations, countries or other sovereign</w:t>
        <w:br/>
        <w:t>states.</w:t>
        <w:br/>
        <w:br/>
        <w:t xml:space="preserve">          31.  NOTICES.  All notices required under this Agreement shall be in</w:t>
        <w:br/>
        <w:t>writing, and all such notices and other written communications (including</w:t>
        <w:br/>
        <w:t>product orders and invoices) shall be delivered either by hand, by a nationally</w:t>
        <w:br/>
        <w:t>recognized overnight delivery service (with delivery charges prepaid), by first</w:t>
        <w:br/>
        <w:t>class, registered or certified United States mail (postage prepaid), or by</w:t>
        <w:br/>
        <w:br/>
        <w:t xml:space="preserve">                                       29</w:t>
        <w:br/>
        <w:br/>
        <w:t xml:space="preserve"> </w:t>
        <w:br/>
        <w:t>facsimile transmission (provided that, in the case of facsimile transmission, a</w:t>
        <w:br/>
        <w:t>confirmation copy of the notice shall be delivered by hand, by a nationally</w:t>
        <w:br/>
        <w:t>recognized overnight delivery service (with delivery charges prepaid), or by</w:t>
        <w:br/>
        <w:t>first class, registered or certified United States mail (postage prepaid) within</w:t>
        <w:br/>
        <w:t>two (2) days of facsimile transmission), addressed to each party as follows:</w:t>
        <w:br/>
        <w:br/>
        <w:t>If to Baxter, such notices shall be delivered to:  President</w:t>
        <w:br/>
        <w:t xml:space="preserve">                                    Baxter Biotech Group</w:t>
        <w:br/>
        <w:br/>
        <w:t xml:space="preserve">                    with a copy to:      General Counsel</w:t>
        <w:br/>
        <w:t xml:space="preserve">                                    Xxxxxx Healthcare Corporation</w:t>
        <w:br/>
        <w:br/>
        <w:br/>
        <w:t>If to Baxter, other written communications shall be delivered to:</w:t>
        <w:br/>
        <w:t xml:space="preserve"> </w:t>
        <w:br/>
        <w:t xml:space="preserve">                                    President</w:t>
        <w:br/>
        <w:t xml:space="preserve">                                    Venture Management</w:t>
        <w:br/>
        <w:t xml:space="preserve">                                    Baxter Biotech Group</w:t>
        <w:br/>
        <w:br/>
        <w:t xml:space="preserve">                    with a copy to:      Associate General Counsel</w:t>
        <w:br/>
        <w:t xml:space="preserve">                                    Xxxxxx Healthcare Corporation</w:t>
        <w:br/>
        <w:br/>
        <w:t>If to Newco, such notices shall be delivered to:   President</w:t>
        <w:br/>
        <w:t xml:space="preserve">                                    BIT Acquisition Corp.</w:t>
        <w:br/>
        <w:br/>
        <w:t xml:space="preserve">                    with a copy to:      Xxxxxxx Xxxxxx &amp; Green, P.C.</w:t>
        <w:br/>
        <w:t xml:space="preserve">                                    000 Xxxx Xxxxxx</w:t>
        <w:br/>
        <w:t xml:space="preserve">                                    Xxx Xxxx, XX 00000</w:t>
        <w:br/>
        <w:t xml:space="preserve">                                    Attention:  Xxxxxx X. Xxxxxxxxxx, Esq.</w:t>
        <w:br/>
        <w:br/>
        <w:t>If to Newco, other written communications shall be delivered to:</w:t>
        <w:br/>
        <w:t xml:space="preserve"> </w:t>
        <w:br/>
        <w:t xml:space="preserve">                                    President</w:t>
        <w:br/>
        <w:t xml:space="preserve">                                    BIT Acquisition Corp.</w:t>
        <w:br/>
        <w:br/>
        <w:t xml:space="preserve">                    with a copy to:      Vice President</w:t>
        <w:br/>
        <w:t xml:space="preserve">                                    BIT Acquisition Corp.</w:t>
        <w:br/>
        <w:br/>
        <w:br/>
        <w:t>or such other address as any such party may designate in writing and delivered</w:t>
        <w:br/>
        <w:t>to the other party hereto pursuant to this Section 31.  All such notices or</w:t>
        <w:br/>
        <w:t>other written communications shall be deemed to have been received by the</w:t>
        <w:br/>
        <w:t>addressee if delivered: by hand or by a nationally recognized overnight delivery</w:t>
        <w:br/>
        <w:t>service (with delivery charges prepaid) at the time of delivery; by first class,</w:t>
        <w:br/>
        <w:t>registered or certified United States mail (postage prepaid), three (3) business</w:t>
        <w:br/>
        <w:t>days after delivery</w:t>
        <w:br/>
        <w:br/>
        <w:t xml:space="preserve">                                       30</w:t>
        <w:br/>
        <w:br/>
        <w:t xml:space="preserve"> </w:t>
        <w:br/>
        <w:t>thereof to the United States Postal Service; or by facsimile transmission, at</w:t>
        <w:br/>
        <w:t>the time of transmission.</w:t>
        <w:br/>
        <w:br/>
        <w:t xml:space="preserve">                                       31</w:t>
        <w:br/>
        <w:br/>
        <w:t xml:space="preserve"> </w:t>
        <w:br/>
        <w:t xml:space="preserve">          32.  DISPUTE RESOLUTION.</w:t>
        <w:br/>
        <w:br/>
        <w:t xml:space="preserve">          32.1      Provisional Remedies:  The procedures specified in this</w:t>
        <w:br/>
        <w:t>Section 32 shall be the sole and exclusive procedures for the resolution of</w:t>
        <w:br/>
        <w:t>disputes between the parties arising out of or relating to this Agreement;</w:t>
        <w:br/>
        <w:t xml:space="preserve">                                                                          </w:t>
        <w:br/>
        <w:t>provided, however, that a party, without prejudice to these procedures, may seek</w:t>
        <w:br/>
        <w:t xml:space="preserve">--------  -------                                                               </w:t>
        <w:br/>
        <w:t>a preliminary injunction or other provisional relief if, in its sole judgment,</w:t>
        <w:br/>
        <w:t>such action is deemed necessary to avoid irreparable damage or to preserve the</w:t>
        <w:br/>
        <w:t>status quo.  During such action, the parties will continue to participate in</w:t>
        <w:br/>
        <w:t>good faith in the procedures specified in this Section 32.</w:t>
        <w:br/>
        <w:br/>
        <w:t xml:space="preserve">          32.2      Negotiations Between Executives:  The parties will attempt</w:t>
        <w:br/>
        <w:t>in good faith to resolve promptly any claim or controversy arising out of or</w:t>
        <w:br/>
        <w:t>relating to the execution, interpretation or performance of this Agreement</w:t>
        <w:br/>
        <w:t>(including the validity, scope and enforceability of the provisions contained in</w:t>
        <w:br/>
        <w:t>this Section 32), by negotiations under the procedures set forth in Section 6</w:t>
        <w:br/>
        <w:t>concerning referral of disputes to the Corporate Committee.</w:t>
        <w:br/>
        <w:br/>
        <w:t xml:space="preserve">          32.3      Arbitration:  In the event that any dispute arising out of</w:t>
        <w:br/>
        <w:t>or relating to this Agreement or its breach, termination or validity has not</w:t>
        <w:br/>
        <w:t>been resolved after good faith negotiation pursuant to the procedures of Section</w:t>
        <w:br/>
        <w:t>32.2, such dispute shall, upon written notice by either party to the other, be</w:t>
        <w:br/>
        <w:t>finally settled by arbitration administered by the Center for Public Resources</w:t>
        <w:br/>
        <w:t>in accordance with the provisions of its Commercial Arbitration Rules and the</w:t>
        <w:br/>
        <w:t>United Stated Federal Arbitration Act, as modified below:</w:t>
        <w:br/>
        <w:br/>
        <w:t xml:space="preserve">               A. The arbitration shall be heard by a panel of three (3)</w:t>
        <w:br/>
        <w:t xml:space="preserve">     independent and impartial arbitrators all of whom shall be selected from a</w:t>
        <w:br/>
        <w:t xml:space="preserve">     list of neutral arbitrators supplied by the Center for Public Resources.</w:t>
        <w:br/>
        <w:t xml:space="preserve">     From such list, each of Xxxxxx and Newco shall select one (1) arbitrator,</w:t>
        <w:br/>
        <w:t xml:space="preserve">     and the arbitrators so selected shall select a third.  The panel shall</w:t>
        <w:br/>
        <w:t xml:space="preserve">     designate one (1) among them to serve as chair.</w:t>
        <w:br/>
        <w:br/>
        <w:t xml:space="preserve">               B. The arbitration proceedings shall be conducted in Los Angeles</w:t>
        <w:br/>
        <w:t xml:space="preserve">     County or Orange County in the State of California.</w:t>
        <w:br/>
        <w:br/>
        <w:t xml:space="preserve">               C. Any party may seek interim or provisional remedies under the</w:t>
        <w:br/>
        <w:t xml:space="preserve">     Federal Rules of Civil Procedure and the United States Federal Arbitration</w:t>
        <w:br/>
        <w:t xml:space="preserve">     Act as necessary to protect the rights or property of the party pending the</w:t>
        <w:br/>
        <w:t xml:space="preserve">     decision of the arbitrators.</w:t>
        <w:br/>
        <w:br/>
        <w:t xml:space="preserve">               D. The parties shall allow and participate in limited discovery</w:t>
        <w:br/>
        <w:t xml:space="preserve">     for the production of documents and taking of depositions, which shall be</w:t>
        <w:br/>
        <w:t xml:space="preserve">     conducted in accordance with the Commercial Arbitration Rules of the Center</w:t>
        <w:br/>
        <w:t xml:space="preserve">     for Public Resources.  All discovery shall be completed within sixty</w:t>
        <w:br/>
        <w:br/>
        <w:t xml:space="preserve">                                       32</w:t>
        <w:br/>
        <w:br/>
        <w:t xml:space="preserve"> </w:t>
        <w:br/>
        <w:t xml:space="preserve">     (60) days following the filing of the answer or other responsive pleading.</w:t>
        <w:br/>
        <w:t xml:space="preserve">     Unresolved discovery disputes shall be brought to the attention of the</w:t>
        <w:br/>
        <w:t xml:space="preserve">     chair of the arbitration panel and may be disposed of by the chair.</w:t>
        <w:br/>
        <w:br/>
        <w:t xml:space="preserve">               E. Each party shall have up to fifty (50) hours to present</w:t>
        <w:br/>
        <w:t xml:space="preserve">     evidence and argument in a hearing before the panel of arbitrators,</w:t>
        <w:br/>
        <w:t xml:space="preserve">     provided that the chair of the panel of arbitrators may establish such</w:t>
        <w:br/>
        <w:t xml:space="preserve">     longer times for presentations as the chair deems appropriate.</w:t>
        <w:br/>
        <w:br/>
        <w:t xml:space="preserve">                    F.   The arbitration award shall be rendered by the</w:t>
        <w:br/>
        <w:t xml:space="preserve">                         arbitrators within fifteen (15) business days after</w:t>
        <w:br/>
        <w:t xml:space="preserve">                         conclusion of the hearing of the matter, shall be in</w:t>
        <w:br/>
        <w:t xml:space="preserve">                         writing and shall specify the factual and legal basis</w:t>
        <w:br/>
        <w:t xml:space="preserve">                         for the award.  Judgment thereon may be entered in any</w:t>
        <w:br/>
        <w:t xml:space="preserve">                         court having jurisdiction thereof.</w:t>
        <w:br/>
        <w:br/>
        <w:t xml:space="preserve">               G. The arbitrators are empowered to order money damages in</w:t>
        <w:br/>
        <w:t xml:space="preserve">     compensation for a party's actual damages, specific performance or other</w:t>
        <w:br/>
        <w:t xml:space="preserve">     appropriate relief to cure a breach; provided, however, that the</w:t>
        <w:br/>
        <w:t xml:space="preserve">                                          --------  -------          </w:t>
        <w:br/>
        <w:t xml:space="preserve">     arbitrators will have no authority to award special, punitive or exemplary</w:t>
        <w:br/>
        <w:t xml:space="preserve">     damages, or other money damages that are not measured by the prevailing</w:t>
        <w:br/>
        <w:t xml:space="preserve">     party's actual damages.</w:t>
        <w:br/>
        <w:br/>
        <w:t xml:space="preserve">          32.4      Performance During Dispute:  Each party is required to</w:t>
        <w:br/>
        <w:t>continue to perform its obligations under this Agreement pending final</w:t>
        <w:br/>
        <w:t>resolution of any dispute arising out of or relating to this Agreement, unless</w:t>
        <w:br/>
        <w:t>to do so would be commercially impossible or impractical under the</w:t>
        <w:br/>
        <w:t>circumstances.</w:t>
        <w:br/>
        <w:br/>
        <w:t xml:space="preserve">          33.  CHOICE OF LAW AND JURISDICTION.  This Agreement shall be governed</w:t>
        <w:br/>
        <w:t>by and construed in accordance with the internal laws of the state of Delaware,</w:t>
        <w:br/>
        <w:t>without application of conflicts of law principles, and, subject to Section 32</w:t>
        <w:br/>
        <w:t>above, each party hereby submits to the jurisdiction and venue of any state or</w:t>
        <w:br/>
        <w:t>federal court in the State of Delaware.  To the extent permissible by law, each</w:t>
        <w:br/>
        <w:t>of the parties hereby waives, releases and agrees not to assert, and agrees to</w:t>
        <w:br/>
        <w:t>cause its Affiliates to waive, release and not assert, any rights such party or</w:t>
        <w:br/>
        <w:t>its Affiliates may have under any foreign law or regulation that would be</w:t>
        <w:br/>
        <w:t>inconsistent with the terms of this Agreement as governed by Delaware law.</w:t>
        <w:br/>
        <w:br/>
        <w:t xml:space="preserve">          34.  PROVISIONS CONTRARY TO LAW/SEVERABILITY.  In performing this</w:t>
        <w:br/>
        <w:t>Agreement, the parties hereto shall comply with all applicable laws.  Nothing in</w:t>
        <w:br/>
        <w:t>this Agreement shall be construed so as to require the violation of any law, and</w:t>
        <w:br/>
        <w:t>wherever there is any conflict between any provision of this Agreement and any</w:t>
        <w:br/>
        <w:t>applicable law, the applicable law shall prevail.  In the event any provision of</w:t>
        <w:br/>
        <w:t>this Agreement conflicts with any applicable law or is otherwise determined by</w:t>
        <w:br/>
        <w:br/>
        <w:t xml:space="preserve">                                       33</w:t>
        <w:br/>
        <w:br/>
        <w:t xml:space="preserve"> </w:t>
        <w:br/>
        <w:t>an arbitrator or court having valid jurisdiction thereof to be unenforceable,</w:t>
        <w:br/>
        <w:t>the affected provision of this Agreement shall be deemed to have been modified</w:t>
        <w:br/>
        <w:t>to the extent necessary so as not to conflict with the applicable law or to be</w:t>
        <w:br/>
        <w:t>unenforceable or, if such modification is not possible, such provision shall be</w:t>
        <w:br/>
        <w:t>deemed to have been deleted herefrom, without affecting, impairing or</w:t>
        <w:br/>
        <w:t>invalidating the remaining provisions of this Agreement.</w:t>
        <w:br/>
        <w:br/>
        <w:t xml:space="preserve">          35.  ENTIRE AGREEMENT.  This Agreement, together with any exhibits or</w:t>
        <w:br/>
        <w:t>schedules attached hereto, constitutes the entire agreement between the parties</w:t>
        <w:br/>
        <w:t>as to the subject matter hereof, and all prior negotiations, representations,</w:t>
        <w:br/>
        <w:t>agreements and understandings are merged into, extinguished by and completely</w:t>
        <w:br/>
        <w:t>expressed by this Agreement.</w:t>
        <w:br/>
        <w:br/>
        <w:t xml:space="preserve">          36.  WAIVERS AND MODIFICATIONS.  The failure of any party to insist on</w:t>
        <w:br/>
        <w:t>the performance of any obligation hereunder shall not be deemed to be a waiver</w:t>
        <w:br/>
        <w:t>of such obligation. Waiver of any breach of any provision hereof shall not be</w:t>
        <w:br/>
        <w:t>deemed to be a waiver of any other breach of such provision or any other</w:t>
        <w:br/>
        <w:t>provision.  No waiver, modification, release or amendment of any obligation</w:t>
        <w:br/>
        <w:t>under or provision of this Agreement shall be valid or effective unless in</w:t>
        <w:br/>
        <w:t>writing signed by the party to be bound by such waiver, modification, release or</w:t>
        <w:br/>
        <w:t>amendment.</w:t>
        <w:br/>
        <w:br/>
        <w:t xml:space="preserve">          37.  NO OTHER LICENSES.  Except as permitted by Section 4 or Section 5</w:t>
        <w:br/>
        <w:t>of this Agreement, or as may otherwise be agreed to by the parties in writing,</w:t>
        <w:br/>
        <w:t>neither party shall use the name of the other party in any promotional materials</w:t>
        <w:br/>
        <w:t>or advertising without the prior written consent of the other party.  Except as</w:t>
        <w:br/>
        <w:t>necessary for the manufacture of the Manufactured Products as set forth in</w:t>
        <w:br/>
        <w:t>Sections 4 and 5 of this Agreement, and subject to Section 25 above, nothing in</w:t>
        <w:br/>
        <w:t>this Agreement shall grant to either party any right to the other party's</w:t>
        <w:br/>
        <w:t>intellectual property, including patents, patent applications, technology, know-</w:t>
        <w:br/>
        <w:t>how, inventions, copyrights, trademarks, service marks, logos or trade names</w:t>
        <w:br/>
        <w:t>("Intellectual Property").  Neither party shall at any time assert any claim to</w:t>
        <w:br/>
        <w:t>any goodwill, reputation or ownership of the other party's Intellectual Property</w:t>
        <w:br/>
        <w:t>and all uses of a party's Intellectual Property shall inure to the benefit of</w:t>
        <w:br/>
        <w:t>that party.</w:t>
        <w:br/>
        <w:br/>
        <w:t xml:space="preserve">          38.  ASSIGNMENT.  Newco may assign its rights and obligations under</w:t>
        <w:br/>
        <w:t>this Agreement to any Affiliate of Newco without the prior written consent of</w:t>
        <w:br/>
        <w:t>Xxxxxx, provided that such Affiliate is owned, directly or indirectly, by Xxxxxx</w:t>
        <w:br/>
        <w:t xml:space="preserve">        --------                                                                </w:t>
        <w:br/>
        <w:t>and VIMRx in substantially the same proportions as Newco is owned.  Xxxxxx may</w:t>
        <w:br/>
        <w:t>assign its rights and obligations hereunder to any Affiliate of Xxxxxx without</w:t>
        <w:br/>
        <w:t>prior notice to or consent of Newco.  No assignment by Xxxxxx or by Newco, or by</w:t>
        <w:br/>
        <w:t>any permitted assignee, shall be effective unless and until the assignee shall</w:t>
        <w:br/>
        <w:t>have agreed to become bound by the provisions of the Non-Compete Agreement to</w:t>
        <w:br/>
        <w:t>the same extent and in the same manner as Xxxxxx (in the case of a Xxxxxx</w:t>
        <w:br/>
        <w:t>assignee) or Newco (in the case of a Newco assignee) is bound.  No party hereto</w:t>
        <w:br/>
        <w:t>may assign any of its rights or obligations under this Agreement, unless and to</w:t>
        <w:br/>
        <w:t>the extent expressly permitted by this Section 38.  Subject to the foregoing,</w:t>
        <w:br/>
        <w:t>this Agreement shall inure to the benefit of and be binding on the parties'</w:t>
        <w:br/>
        <w:t>permitted successors and assigns.</w:t>
        <w:br/>
        <w:br/>
        <w:t xml:space="preserve">          39.  INDEPENDENT PARTIES.  By virtue of this Agreement, neither party</w:t>
        <w:br/>
        <w:t>constitutes the other as its agent (except as may otherwise be expressly</w:t>
        <w:br/>
        <w:t>provided herein), partner, joint</w:t>
        <w:br/>
        <w:br/>
        <w:t xml:space="preserve">                                       34</w:t>
        <w:br/>
        <w:br/>
        <w:t xml:space="preserve"> </w:t>
        <w:br/>
        <w:t>venturer, or legal representative, and neither party has express or implied</w:t>
        <w:br/>
        <w:t>authority to bind the other in any manner whatsoever.</w:t>
        <w:br/>
        <w:br/>
        <w:t xml:space="preserve">          40.  COUNTERPARTS.  This Agreement may be executed in any number of</w:t>
        <w:br/>
        <w:t>counterparts with the same effect as if all parties had signed the same</w:t>
        <w:br/>
        <w:t>document.  All such counterparts shall be deemed an original, shall be construed</w:t>
        <w:br/>
        <w:t>together, and shall constitute one and the same instrument.</w:t>
        <w:br/>
        <w:br/>
        <w:t xml:space="preserve">          41.  RULES OF CONSTRUCTION.  In this Agreement, unless a clear</w:t>
        <w:br/>
        <w:t>contrary intention appears:</w:t>
        <w:br/>
        <w:br/>
        <w:t xml:space="preserve">               A. The singular number includes the plural number and vice versa;</w:t>
        <w:br/>
        <w:br/>
        <w:t xml:space="preserve">               B. Reference to any party includes such party's permitted</w:t>
        <w:br/>
        <w:t xml:space="preserve">     successors and assigns;</w:t>
        <w:br/>
        <w:br/>
        <w:t xml:space="preserve">               C. Reference to any gender includes the other gender;</w:t>
        <w:br/>
        <w:br/>
        <w:t xml:space="preserve">               D. Reference to any Section, Exhibit or Schedule means such</w:t>
        <w:br/>
        <w:t xml:space="preserve">     section of this Agreement, exhibit to this Agreement or schedule to this</w:t>
        <w:br/>
        <w:t xml:space="preserve">     Agreement, as the case may be, and references in any section or definition</w:t>
        <w:br/>
        <w:t xml:space="preserve">     to any clause means such clause of such section or definition;</w:t>
        <w:br/>
        <w:br/>
        <w:t xml:space="preserve">               E. "Herein," "hereunder," "hereof," "hereto," and words of</w:t>
        <w:br/>
        <w:t xml:space="preserve">     similar import shall be deemed references to this Agreement as a whole and</w:t>
        <w:br/>
        <w:t xml:space="preserve">     not to any particular section or other provision of this Agreement;</w:t>
        <w:br/>
        <w:br/>
        <w:t xml:space="preserve">               F. "Including" (and with the correlative meaning "include") means</w:t>
        <w:br/>
        <w:t xml:space="preserve">     including without limiting the generality of any description preceding such</w:t>
        <w:br/>
        <w:t xml:space="preserve">     term;</w:t>
        <w:br/>
        <w:br/>
        <w:t xml:space="preserve">               G. Relative to the determination of any period of time, "from"</w:t>
        <w:br/>
        <w:t xml:space="preserve">     means "from and including," "to" means "to but excluding" and "through"</w:t>
        <w:br/>
        <w:t xml:space="preserve">     means "through and including";</w:t>
        <w:br/>
        <w:br/>
        <w:t xml:space="preserve">               H. Reference to any law (including statutes and ordinances) means</w:t>
        <w:br/>
        <w:t xml:space="preserve">     such law as amended, modified, codified or reenacted, in whole or in part,</w:t>
        <w:br/>
        <w:t xml:space="preserve">     and in effect from time to time, including rules and regulations</w:t>
        <w:br/>
        <w:t xml:space="preserve">     promulgated thereunder;</w:t>
        <w:br/>
        <w:br/>
        <w:t xml:space="preserve">               I. Accounting terms used herein shall have the meanings</w:t>
        <w:br/>
        <w:t xml:space="preserve">     historically attributed to them by Xxxxxx International Inc., a Delaware</w:t>
        <w:br/>
        <w:t xml:space="preserve">     corporation, and its subsidiaries prior to the date hereof;</w:t>
        <w:br/>
        <w:br/>
        <w:t xml:space="preserve">                                       35</w:t>
        <w:br/>
        <w:br/>
        <w:t xml:space="preserve"> </w:t>
        <w:br/>
        <w:t xml:space="preserve">               J. In the event of any conflict between any of the provisions of</w:t>
        <w:br/>
        <w:t xml:space="preserve">     the body of this Agreement and any exhibit or schedule hereto, the</w:t>
        <w:br/>
        <w:t xml:space="preserve">     provisions of the body of this Agreement shall control;</w:t>
        <w:br/>
        <w:br/>
        <w:t xml:space="preserve">               K. The headings contained in this Agreement have been inserted</w:t>
        <w:br/>
        <w:t xml:space="preserve">     for convenience of reference only, and are not to be used in construing</w:t>
        <w:br/>
        <w:t xml:space="preserve">     this Agreement; and</w:t>
        <w:br/>
        <w:br/>
        <w:t xml:space="preserve">               L. Any rule of construction or interpretation which might</w:t>
        <w:br/>
        <w:t xml:space="preserve">     otherwise require this Agreement to be construed or interpreted against</w:t>
        <w:br/>
        <w:t xml:space="preserve">     either party shall not apply to any construction or interpretation hereof.</w:t>
        <w:br/>
        <w:br/>
        <w:br/>
        <w:t xml:space="preserve">                    [THE REMAINDER OF THIS PAGE IS INTENTIONALLY LEFT BLANK]</w:t>
        <w:br/>
        <w:br/>
        <w:t xml:space="preserve">                                       36</w:t>
        <w:br/>
        <w:br/>
        <w:t xml:space="preserve"> </w:t>
        <w:br/>
        <w:t xml:space="preserve">          IN WITNESS WHEREOF, the parties have duly executed this Agreement as</w:t>
        <w:br/>
        <w:t>of the date first set forth above.</w:t>
        <w:br/>
        <w:br/>
        <w:br/>
        <w:t xml:space="preserve">                                    XXXXXX HEALTHCARE CORPORATION</w:t>
        <w:br/>
        <w:br/>
        <w:br/>
        <w:t xml:space="preserve">                                    By:______________________________</w:t>
        <w:br/>
        <w:t xml:space="preserve">                                    Name:</w:t>
        <w:br/>
        <w:t xml:space="preserve">                                    Title:</w:t>
        <w:br/>
        <w:br/>
        <w:br/>
        <w:t xml:space="preserve">                                    BIT ACQUISITION CORP.</w:t>
        <w:br/>
        <w:br/>
        <w:br/>
        <w:t xml:space="preserve">                                    By:______________________________</w:t>
        <w:br/>
        <w:t xml:space="preserve">                                    Name:</w:t>
        <w:br/>
        <w:t xml:space="preserve">                                    Title:</w:t>
        <w:br/>
        <w:br/>
        <w:t xml:space="preserve">                                       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