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CONFIDENTIAL TREATMENT HAS BEEN REQUESTED FOR PORTIONS OF THIS</w:t>
        <w:br/>
        <w:t>DOCUMENT.  THE REDACTED MATERIAL HAS BEEN INDICATED WITH A DOUBLE</w:t>
        <w:br/>
        <w:t>ASTERISK (e.g. **) AND FILED SEPARATELY WITH THE COMMISSION PURSUANT</w:t>
        <w:br/>
        <w:t>TO A REQUEST FOR CONFIDENTIAL TREATMENT.</w:t>
        <w:br/>
        <w:br/>
        <w:br/>
        <w:br/>
        <w:br/>
        <w:br/>
        <w:t xml:space="preserve">               ---------------------------------------------------</w:t>
        <w:br/>
        <w:br/>
        <w:br/>
        <w:br/>
        <w:br/>
        <w:t xml:space="preserve">                       A&amp;M PRODUCTS MANUFACTURING COMPANY</w:t>
        <w:br/>
        <w:br/>
        <w:t xml:space="preserve">                                       AND</w:t>
        <w:br/>
        <w:br/>
        <w:t xml:space="preserve">                         OIL-DRI CORPORATION OF AMERICA</w:t>
        <w:br/>
        <w:br/>
        <w:t xml:space="preserve">                             MEMORANDUM OF AGREEMENT</w:t>
        <w:br/>
        <w:t xml:space="preserve">                                      #1450</w:t>
        <w:br/>
        <w:t xml:space="preserve">                                  "FRESH STEP"</w:t>
        <w:br/>
        <w:br/>
        <w:t xml:space="preserve">               ---------------------------------------------------</w:t>
        <w:br/>
        <w:br/>
        <w:t xml:space="preserve"> 2</w:t>
        <w:br/>
        <w:t xml:space="preserve">                                TABLE OF CONTENTS</w:t>
        <w:br/>
        <w:br/>
        <w:br/>
        <w:br/>
        <w:t>1.      BUYER.............................................................1</w:t>
        <w:br/>
        <w:t>2.      SELLER............................................................1</w:t>
        <w:br/>
        <w:t>3.      PRODUCT...........................................................1</w:t>
        <w:br/>
        <w:t>4.      QUANTITY..........................................................1</w:t>
        <w:br/>
        <w:t>5.      QUALITY...........................................................2</w:t>
        <w:br/>
        <w:t>6.      TERM..............................................................3</w:t>
        <w:br/>
        <w:t>7.      PRICE.............................................................3</w:t>
        <w:br/>
        <w:t>8.      PAYMENT AND FREIGHT...............................................3</w:t>
        <w:br/>
        <w:t>9.      SHIPMENTS.........................................................3</w:t>
        <w:br/>
        <w:t>10.     SPECIAL CONDITIONS................................................3</w:t>
        <w:br/>
        <w:t>11.     MANUFACTURING, INVENTORY AND WAREHOUSE REQUIREMENTS...............4</w:t>
        <w:br/>
        <w:t>12.     PRODUCTION GUARANTEES.............................................6</w:t>
        <w:br/>
        <w:t>13.     TITLE AND RISK OF LOSS............................................7</w:t>
        <w:br/>
        <w:t>14.     DISCOUNTS.........................................................7</w:t>
        <w:br/>
        <w:t>15.     REPRESENTATIONS, WARRANTIES AND INDEMNITIES.......................7</w:t>
        <w:br/>
        <w:t>16.     TRADEMARKS, CONFIDENTIALITY AND INTELLECTUAL PROPERTY.............9</w:t>
        <w:br/>
        <w:t>17.     INSURANCE........................................................10</w:t>
        <w:br/>
        <w:t>18.     ASSIGNMENT.......................................................10</w:t>
        <w:br/>
        <w:t>19.     FORCE MAJEURE....................................................11</w:t>
        <w:br/>
        <w:t>20.     TERMINATION......................................................12</w:t>
        <w:br/>
        <w:t>21.     AUDIT RIGHT......................................................14</w:t>
        <w:br/>
        <w:t>22.     PLANT INSPECTION RIGHTS..........................................15</w:t>
        <w:br/>
        <w:t>23.     DISPUTE RESOLUTION...............................................15</w:t>
        <w:br/>
        <w:t>24.     NOTICE...........................................................16</w:t>
        <w:br/>
        <w:t>25.     MISCELLANEOUS....................................................16</w:t>
        <w:br/>
        <w:t>26.     BUYER'S AFFILIATES...............................................17</w:t>
        <w:br/>
        <w:t>27.     SCHEDULE LIST....................................................17</w:t>
        <w:br/>
        <w:br/>
        <w:br/>
        <w:br/>
        <w:t xml:space="preserve"> 3</w:t>
        <w:br/>
        <w:br/>
        <w:br/>
        <w:t xml:space="preserve">                         MEMORANDUM OF AGREEMENT # 1450</w:t>
        <w:br/>
        <w:t xml:space="preserve">                                  ("AGREEMENT")</w:t>
        <w:br/>
        <w:t xml:space="preserve">                                                       As of March 12, 2001</w:t>
        <w:br/>
        <w:br/>
        <w:t>1.     BUYER.   A &amp; M Products Manufacturing Company, 0000 Xxxxxxxx, Xxxxxxx,</w:t>
        <w:br/>
        <w:t>Xxxxxxxxxx 00000, hereinafter "BUYER".</w:t>
        <w:br/>
        <w:br/>
        <w:t>2.     SELLER.  Oil-Dri Corporation of America, 000 X. Xxxxxxxx Xxxxxx, Xxxxxxx,</w:t>
        <w:br/>
        <w:t>Xxxxxxxx, 00000 hereinafter "SELLER".</w:t>
        <w:br/>
        <w:br/>
        <w:t>3.     PRODUCT. Fresh Step(R) Traditional Coarse Clay Cat Litter, or any variant</w:t>
        <w:br/>
        <w:t>thereof that contains more than twenty-five percent (25%) coarse clay, bearing</w:t>
        <w:br/>
        <w:t>the Fresh Step trademark or any finished traditional coarse clay cat litter that</w:t>
        <w:br/>
        <w:t>BUYER or BUYER's Affiliates (as defined herein) may substitute for Fresh Step(R)</w:t>
        <w:br/>
        <w:t>Traditional Coarse Clay Cat Litter that meets the Product Specifications (as</w:t>
        <w:br/>
        <w:t>defined herein), from time to time, in the United States and Canada (hereinafter</w:t>
        <w:br/>
        <w:t>collectively, "FINISHED PRODUCT"), which Finished Product is described in more</w:t>
        <w:br/>
        <w:t>detail in SCHEDULE I.</w:t>
        <w:br/>
        <w:br/>
        <w:t xml:space="preserve">       a. BUYER has the right to solicit bids for and buy from third parties any</w:t>
        <w:br/>
        <w:t>traditional coarse clay cat litter bearing the Fresh Step trademark that is less</w:t>
        <w:br/>
        <w:t>than twenty-five percent (25%) coarse clay. **</w:t>
        <w:br/>
        <w:br/>
        <w:t xml:space="preserve">       b. To the extent BUYER markets any Fresh Step (R) Traditional Coarse Cat</w:t>
        <w:br/>
        <w:t>Litter that contains a substrate in addition to coarse clay and the total amount</w:t>
        <w:br/>
        <w:t>of coarse clay is over twenty-five percent (25%)("COMBINATION PRODUCT"), BUYER</w:t>
        <w:br/>
        <w:t>shall either (i) purchase such finished Combination Product from SELLER and the</w:t>
        <w:br/>
        <w:t>parties shall follow the procedures for Specification Changes set forth in</w:t>
        <w:br/>
        <w:t>SECTION 10(c), or (ii) purchase BUYER's coarse clay (i.e., Seller's Xxxxx Xxxx)</w:t>
        <w:br/>
        <w:t>needs for such Combination Product from SELLER. If BUYER elects option (ii)</w:t>
        <w:br/>
        <w:t>above, BUYER shall not be required to purchase finished Combination Product from</w:t>
        <w:br/>
        <w:t>SELLER. Should BUYER choose to purchase its coarse clay needs from SELLER, the</w:t>
        <w:br/>
        <w:t>price of such coarse clay delivered to BUYER shall be the Base Price, as defined</w:t>
        <w:br/>
        <w:t>herein, less SELLER's actual costs for packaging and manufacturing the</w:t>
        <w:br/>
        <w:t>non-combination Finished Product. Notwithstanding the foregoing, if the coarse</w:t>
        <w:br/>
        <w:t>clay used in the Combination Product is not of the same type and quality used in</w:t>
        <w:br/>
        <w:t>the non-combination Finished Product, the parties shall negotiate in good faith</w:t>
        <w:br/>
        <w:t>for thirty (30) days to determine the price of the coarse clay, and if, at the</w:t>
        <w:br/>
        <w:t>conclusion of such thirty (30) days the parties cannot agree on such a price,</w:t>
        <w:br/>
        <w:t>such dispute shall be resolved according to the provisions of SECTION 23. The</w:t>
        <w:br/>
        <w:t>terms and conditions of this Agreement shall apply to purchases made by BUYER</w:t>
        <w:br/>
        <w:t>under this paragraph.</w:t>
        <w:br/>
        <w:br/>
        <w:t>4.     QUANTITY.  SELLER shall produce and deliver Finished Product as</w:t>
        <w:br/>
        <w:t>ordered by BUYER as set forth in SCHEDULE I.</w:t>
        <w:br/>
        <w:br/>
        <w:t xml:space="preserve"> 4</w:t>
        <w:br/>
        <w:br/>
        <w:br/>
        <w:t>5.     QUALITY.</w:t>
        <w:br/>
        <w:t xml:space="preserve">       a. Finished Product shall be made and packaged in accordance with BUYER's</w:t>
        <w:br/>
        <w:t>applicable specifications as more fully described on Schedule II (collectively,</w:t>
        <w:br/>
        <w:t>"PRODUCT SPECIFICATIONS"). Subject to the provisions of SECTION 10(c), BUYER may</w:t>
        <w:br/>
        <w:t>subsequently add or alter the Product Specifications.</w:t>
        <w:br/>
        <w:br/>
        <w:t xml:space="preserve">       b. Unless otherwise specifically stated herein, the standards and</w:t>
        <w:br/>
        <w:t>requirements in the Contract Manufacturing Manual ("MANUAL") dated September</w:t>
        <w:br/>
        <w:t>1999 attached hereto and incorporated herein as SCHEDULE III, including without</w:t>
        <w:br/>
        <w:t>limitation any subsequent restatements, replacements, additions or alterations</w:t>
        <w:br/>
        <w:t>thereto, **.</w:t>
        <w:br/>
        <w:br/>
        <w:t xml:space="preserve">       c. BUYER may inspect the Finished Product at its destination. ** BUYER</w:t>
        <w:br/>
        <w:t>provides SELLER with written notice that the Finished Product does not meet the</w:t>
        <w:br/>
        <w:t>Product Specifications. In such event, SELLER shall be responsible for the</w:t>
        <w:br/>
        <w:t>reasonable and actual costs of rework or replacement for Finished Product that</w:t>
        <w:br/>
        <w:t>does not meet the Product Specifications. SELLER also shall reimburse BUYER for</w:t>
        <w:br/>
        <w:t>BUYER's actual costs of segregating the non-conforming Finished Product and</w:t>
        <w:br/>
        <w:t>other reasonable costs and charges, including without limitation, costs in</w:t>
        <w:br/>
        <w:t>inspection, receipt, transportation and care and custody of non-conforming</w:t>
        <w:br/>
        <w:t>Finished Product, incurred by BUYER as the result of SELLER supplying</w:t>
        <w:br/>
        <w:t>non-conforming Finished Product. If BUYER, in its sole discretion, deems it</w:t>
        <w:br/>
        <w:t>necessary to use Finished Product that does not conform to the Product</w:t>
        <w:br/>
        <w:t>Specifications in order to meet BUYER's customer's demand for the Finished</w:t>
        <w:br/>
        <w:t>Product or to prevent a shortage of Finished Product available in the</w:t>
        <w:br/>
        <w:t>marketplace, BUYER and SELLER shall meet and mutually agree on the terms and</w:t>
        <w:br/>
        <w:t>conditions of such usage of Finished Product that does not conform to the</w:t>
        <w:br/>
        <w:t>Product Specifications and such failure to perform shall not be deemed a breach</w:t>
        <w:br/>
        <w:t>of this Agreement to the extent such failure to meet Product Specifications is</w:t>
        <w:br/>
        <w:t>discovered by BUYER.</w:t>
        <w:br/>
        <w:br/>
        <w:t xml:space="preserve">       d. Any Finished Product supplied by SELLER that does not comply with the</w:t>
        <w:br/>
        <w:t>Product Specifications and that BUYER rejects, shall be held for SELLER's</w:t>
        <w:br/>
        <w:t>account for thirty (30) days after BUYER's notification to SELLER of such</w:t>
        <w:br/>
        <w:t>defects. If written instructions for disposition are not furnished by SELLER to</w:t>
        <w:br/>
        <w:t>BUYER within that thirty (30) day period, BUYER may dispose of the rejected</w:t>
        <w:br/>
        <w:t>Finished Product and may deduct from any amount owed to SELLER's account the</w:t>
        <w:br/>
        <w:t>delivered cost of such Finished Product and any handling and/or disposal costs</w:t>
        <w:br/>
        <w:t>incurred by BUYER. Any such deduction may be applied to current or future</w:t>
        <w:br/>
        <w:t>invoices submitted by SELLER.</w:t>
        <w:br/>
        <w:br/>
        <w:t xml:space="preserve">       e. SELLER warrants that industry standard Statistical Quality Control</w:t>
        <w:br/>
        <w:t>("SQC") methods and procedures will be employed throughout the SELLER's</w:t>
        <w:br/>
        <w:t>facility(ies) for the Finished Product and that all data sent to BUYER will be</w:t>
        <w:br/>
        <w:t>in SQC format. BUYER hereby acknowledges that SELLER currently employs</w:t>
        <w:br/>
        <w:br/>
        <w:t xml:space="preserve"> 5</w:t>
        <w:br/>
        <w:br/>
        <w:t>industry standard SQC methods throughout its facility(ies) for the Finished</w:t>
        <w:br/>
        <w:t>Product as of March 12, 2001.  SELLER hereby  acknowledges  that SQC methods and</w:t>
        <w:br/>
        <w:t>procedures  change from time to time and that SELLER will change its application</w:t>
        <w:br/>
        <w:t>of such SQC  methods  and  procedures  as is  reasonably  required to conform to</w:t>
        <w:br/>
        <w:t>industry standard SQC.</w:t>
        <w:br/>
        <w:br/>
        <w:t>6.     TERM. See SCHEDULE I.</w:t>
        <w:br/>
        <w:br/>
        <w:t>7.     PRICE.  See SCHEDULE I.</w:t>
        <w:br/>
        <w:br/>
        <w:t>8.     PAYMENT AND FREIGHT.  See SCHEDULE I.</w:t>
        <w:br/>
        <w:br/>
        <w:t>9.     SHIPMENTS.</w:t>
        <w:br/>
        <w:t>SELLER shall ship Finished Product to BUYER'S designated warehouses as required</w:t>
        <w:br/>
        <w:t>by BUYER.</w:t>
        <w:br/>
        <w:br/>
        <w:t>10.    SPECIAL CONDITIONS.</w:t>
        <w:br/>
        <w:br/>
        <w:t xml:space="preserve">       a. DISCONTINUANCE. BUYER shall have the right to discontinue purchase of</w:t>
        <w:br/>
        <w:t>Finished Product made hereunder upon one hundred and twenty (120) days written</w:t>
        <w:br/>
        <w:t>notice to SELLER, in the event BUYER or any BUYER Affiliate ceases marketing or</w:t>
        <w:br/>
        <w:t>selling either the Finished Product or any other traditional coarse clay cat</w:t>
        <w:br/>
        <w:t>litter product containing more than twenty-five percent (25%) coarse clay that</w:t>
        <w:br/>
        <w:t>meets the Product Specifications for any reason ("DISCONTINUANCE"), provided,</w:t>
        <w:br/>
        <w:t>however, BUYER and any BUYER Affiliate shall not re-enter the traditional coarse</w:t>
        <w:br/>
        <w:t>clay cat litter market with either the Finished Product or any other traditional</w:t>
        <w:br/>
        <w:t>coarse clay litter product containing more than twenty-five percent (25%) that</w:t>
        <w:br/>
        <w:t>meets the Product Specifications during the Term without first giving SELLER the</w:t>
        <w:br/>
        <w:t>opportunity to supply Finished Product and/or Seller's Xxxxx Xxxx (either "RENO</w:t>
        <w:br/>
        <w:t>XXXXX XXXX" or "XXXXXXX XXXXX CLAY", collectively "SELLERS XXXXX XXXX") in</w:t>
        <w:br/>
        <w:t>accordance with all of the terms of this Agreement including, but not limited</w:t>
        <w:br/>
        <w:t>to, price.</w:t>
        <w:br/>
        <w:br/>
        <w:t xml:space="preserve">       b.**</w:t>
        <w:br/>
        <w:br/>
        <w:t xml:space="preserve">       c. SPECIFICATION CHANGES. The Product Specifications are subject to</w:t>
        <w:br/>
        <w:t>change from time to time during the Term by written agreement signed by both</w:t>
        <w:br/>
        <w:t>SELLER and BUYER and any such changes to the Product Specifications shall be</w:t>
        <w:br/>
        <w:t>noted on a revised SCHEDULE II, signed and dated by BUYER and SELLER. If, at any</w:t>
        <w:br/>
        <w:t>time during the Term, BUYER and SELLER are unable to agree upon a change or an</w:t>
        <w:br/>
        <w:t>addition to the Product Specifications or any pricing thereof, BUYER shall</w:t>
        <w:br/>
        <w:t>notify SELLER in writing ("BUYER NOTIFICATION DATE") and SELLER shall have sixty</w:t>
        <w:br/>
        <w:t>(60) days from the Buyer Notification Date ("SELLER NOTIFICATION DATE") to</w:t>
        <w:br/>
        <w:t>notify BUYER in writing (i) that SELLER can and will meet the revised Product</w:t>
        <w:br/>
        <w:t>Specifications immediately, or (ii) providing BUYER with a plan detailing how</w:t>
        <w:br/>
        <w:t>and when SELLER will be able to meet the revised Product Specifications</w:t>
        <w:br/>
        <w:br/>
        <w:t xml:space="preserve"> 6</w:t>
        <w:br/>
        <w:br/>
        <w:t>("SELLER'S PLAN") within thirty (30) days of the Seller Notification Date or</w:t>
        <w:br/>
        <w:t>(iii) offering to meet with the BUYER for thirty (30) days to develop a mutually</w:t>
        <w:br/>
        <w:t>agreeable plan detailing how and when SELLER will meet the revised Product</w:t>
        <w:br/>
        <w:t>Specifications ("MUTUALLY AGREEABLE PLAN").</w:t>
        <w:br/>
        <w:br/>
        <w:t xml:space="preserve">     (1) FAILURE TO MEET REVISED SPECIFICATIONS. If the SELLER fails to respond</w:t>
        <w:br/>
        <w:t>with a plan to meet the new Product Specifications on the Seller's Notification</w:t>
        <w:br/>
        <w:t>Date or SELLER responds on the Seller's Notification Date but states SELLER will</w:t>
        <w:br/>
        <w:t>not meet the revised Product Specifications, then BUYER shall have the right to</w:t>
        <w:br/>
        <w:t>purchase the Finished Product as revised by the new Product Specifications from</w:t>
        <w:br/>
        <w:t>third parties who can meet such revised Product Specifications and the</w:t>
        <w:br/>
        <w:t>obligations of BUYER and SELLER for the purchase of the Finished Product without</w:t>
        <w:br/>
        <w:t>the revised Product Specifications shall be reduced accordingly and BUYER shall</w:t>
        <w:br/>
        <w:t>have the right to terminate this Agreement, either in whole or in part. If BUYER</w:t>
        <w:br/>
        <w:t>terminates this Agreement in its entirety pursuant to this Section, BUYER must</w:t>
        <w:br/>
        <w:t>comply with the Premature Termination section detailed below in SECTION 10(f)</w:t>
        <w:br/>
        <w:br/>
        <w:t xml:space="preserve">     (2) DISAGREEMENTS ABOUT SELLER'S PLAN, THE MUTUALLY AGREEABLE PLAN AND/OR</w:t>
        <w:br/>
        <w:t>CHANGES IN PRICE DUE TO REVISED PRODUCT SPECIFICATION. In the event (i) BUYER</w:t>
        <w:br/>
        <w:t>disagrees with Seller's Plan, or (ii) the parties cannot reach a Mutually</w:t>
        <w:br/>
        <w:t>Agreeable Plan, or (iiii) the SELLER and/or BUYER disagrees to any proposed</w:t>
        <w:br/>
        <w:t>change to the price to the Finished Product as a result of the revised Product</w:t>
        <w:br/>
        <w:t>Specifications, such disputes shall be resolved according to the provisions of</w:t>
        <w:br/>
        <w:t>SECTION 23.</w:t>
        <w:br/>
        <w:br/>
        <w:t xml:space="preserve">       d. ** During the Term of this Agreement, SELLER agrees not to **,</w:t>
        <w:br/>
        <w:t>in the United States and Canada, directly or indirectly, for itself</w:t>
        <w:br/>
        <w:t>or to any third party any ** that contains **.</w:t>
        <w:br/>
        <w:br/>
        <w:t xml:space="preserve">       e. **</w:t>
        <w:br/>
        <w:br/>
        <w:t xml:space="preserve">       f. PREMATURE TERMINATION ACTIONS. BUYER may terminate this Agreement in\</w:t>
        <w:br/>
        <w:t>its entirety pursuant to SECTIONS 10(b) and 10(c)(1) above only after BUYER (i)</w:t>
        <w:br/>
        <w:t>purchases SELLER's existing inventory of Finished Product (not SELLER's stores</w:t>
        <w:br/>
        <w:t>or inventory of Seller's Xxxxx Xxxx) conforming to the Product Specifications as</w:t>
        <w:br/>
        <w:t>of the date BUYER notifies SELLER of its intention to terminate, (ii) makes full</w:t>
        <w:br/>
        <w:t>payment of all invoices owed by BUYER to SELLER, unless the amounts of such</w:t>
        <w:br/>
        <w:t>invoices are in dispute, (iii) purchases and takes delivery of SELLER's existing</w:t>
        <w:br/>
        <w:t>inventory of chemical additives and packaging materials unique to the Finished</w:t>
        <w:br/>
        <w:t>Product, at cost, and **.</w:t>
        <w:br/>
        <w:br/>
        <w:t>11.    MANUFACTURING, INVENTORY AND WAREHOUSE REQUIREMENTS.</w:t>
        <w:br/>
        <w:br/>
        <w:t xml:space="preserve"> 7</w:t>
        <w:br/>
        <w:br/>
        <w:t xml:space="preserve">       a. FORECASTS, ORDERS AND RELEASES: BUYER will provide a three (3) month</w:t>
        <w:br/>
        <w:t>rolling forecast. Only the first month will be firm. BUYER's complete forecast</w:t>
        <w:br/>
        <w:t>will be available to SELLER by using the inventory tracking system chosen by</w:t>
        <w:br/>
        <w:t>BUYER ("MRP SYSTEM"). BUYER will submit firm orders (the forecast for the first</w:t>
        <w:br/>
        <w:t>month of each rolling forecast, the "FIRM ORDERS") for each calendar month to</w:t>
        <w:br/>
        <w:t>SELLER at least ten (10) days prior to the first day of such calendar month.</w:t>
        <w:br/>
        <w:t>BUYER and SELLER may mutually agree in writing on other levels of Finished</w:t>
        <w:br/>
        <w:t>Product as well as chemical additives and packaging materials. BUYER hereby</w:t>
        <w:br/>
        <w:t>agrees to use commercially reasonable efforts to place orders in quantities that</w:t>
        <w:br/>
        <w:t>are consistent with the quantities provided for in its forecasts. Subject to the</w:t>
        <w:br/>
        <w:t>terms of this Agreement, BUYER agrees to purchase from SELLER all Finished</w:t>
        <w:br/>
        <w:t>Product that meets the Product Specifications manufactured by SELLER to fill</w:t>
        <w:br/>
        <w:t>Firm Orders. Notwithstanding the quantity of Finished Product forecasted or</w:t>
        <w:br/>
        <w:t>ordered by BUYER and subject to BUYER's rights under SECTION 12, SELLER will</w:t>
        <w:br/>
        <w:t>guarantee the availability of up ** of Finished Product per ** period ** during</w:t>
        <w:br/>
        <w:t>the Term of this Agreement.</w:t>
        <w:br/>
        <w:br/>
        <w:t xml:space="preserve">       b. DAILY TRANSACTIONS:  SELLER agrees to enter all daily transactions</w:t>
        <w:br/>
        <w:t>into BUYER's MRP System and make commercially reasonable efforts to use the most</w:t>
        <w:br/>
        <w:t xml:space="preserve"> recent standards listed in the Manual, including product structures and</w:t>
        <w:br/>
        <w:t>reconciliation activities for maintaining data.</w:t>
        <w:br/>
        <w:br/>
        <w:t xml:space="preserve">       c. MANUFACTURING AUTHORITY:  Subject to the provisions set forth in</w:t>
        <w:br/>
        <w:t>SECTION 5(b) hereof, manufacturing authority will be issued in accordance with</w:t>
        <w:br/>
        <w:t>the established order procedures in the Manual.  **</w:t>
        <w:br/>
        <w:br/>
        <w:t xml:space="preserve">       d. PALLETS:  **</w:t>
        <w:br/>
        <w:br/>
        <w:br/>
        <w:t xml:space="preserve">       e. WAREHOUSE REQUIREMENTS:  **</w:t>
        <w:br/>
        <w:br/>
        <w:br/>
        <w:t xml:space="preserve">       f. BUYER SUPPLIED MATERIALS. Unless otherwise mutually agreed upon in</w:t>
        <w:br/>
        <w:t>writing by the SELLER and BUYER, SELLER shall use and BUYER shall furnish all</w:t>
        <w:br/>
        <w:t>chemical additives and packaging components specified by BUYER for use in and to</w:t>
        <w:br/>
        <w:t>package the Finished Product. SELLER will release such chemical additives and</w:t>
        <w:br/>
        <w:t>packaging components from suppliers designated by BUYER in accordance with</w:t>
        <w:br/>
        <w:t>procedures mutually agreed upon by BUYER and SELLER. SELLER will report monthly</w:t>
        <w:br/>
        <w:t>the receipt, usage, loss, and inventory information required by BUYER. A maximum</w:t>
        <w:br/>
        <w:t>shrinkage or loss factor as reflected in SCHEDULE I will be allowed on materials</w:t>
        <w:br/>
        <w:t>furnished to SELLER by BUYER. In the event the shrinkage or loss factor exceeds</w:t>
        <w:br/>
        <w:t>the allowance per the procedure outlined in SCHEDULE I, SELLER will reimburse</w:t>
        <w:br/>
        <w:t>BUYER for losses in excess of the allowance, provided BUYER and SELLER agree</w:t>
        <w:br/>
        <w:t>that such losses are properly for SELLER's account. Reimbursement is due within</w:t>
        <w:br/>
        <w:t>thirty (30) days of the end of each Contract Year (as defined in SCHEDULE I</w:t>
        <w:br/>
        <w:t>hereto).</w:t>
        <w:br/>
        <w:br/>
        <w:t xml:space="preserve"> 8</w:t>
        <w:br/>
        <w:br/>
        <w:t xml:space="preserve">       g. BUYER OWNED EQUIPMENT: Title to any equipment or machinery currently</w:t>
        <w:br/>
        <w:t>owned by BUYER that is currently on SELLER's premises that is used by SELLER to</w:t>
        <w:br/>
        <w:t>manufacture or package the Finished Product (the "EQUIPMENT") is hereby</w:t>
        <w:br/>
        <w:t>transferred by BUYER to SELLER, in its AS IS, WHERE IS condition without any</w:t>
        <w:br/>
        <w:t>representation or warranty, express or implied, as to condition thereof. BUYER</w:t>
        <w:br/>
        <w:t>shall have no obligation to maintain or replace such equipment or machinery.</w:t>
        <w:br/>
        <w:t>BUYER represents and warrants it has good title to the Equipment and the</w:t>
        <w:br/>
        <w:t>Equipment is free from liens and encumbrances. BUYER shall transfer title to the</w:t>
        <w:br/>
        <w:t>Equipment to SELLER pursuant to a Xxxx of Sale dated as of the date hereof and</w:t>
        <w:br/>
        <w:t>executed by BUYER in favor of SELLER. Furthermore, BUYER agrees to execute all</w:t>
        <w:br/>
        <w:t>such other documents, certificates or instruments and take all such other action</w:t>
        <w:br/>
        <w:t>that is commercially reasonably necessary to effectuate transfer of good title</w:t>
        <w:br/>
        <w:t>in the Equipment to SELLER.</w:t>
        <w:br/>
        <w:br/>
        <w:t xml:space="preserve">       h. COST REDUCTION: SELLER and BUYER shall work together in all areas</w:t>
        <w:br/>
        <w:t>of the operation to achieve and maintain a consistent, high quality Finished</w:t>
        <w:br/>
        <w:t>Product, and to strive to continuously improve the operation. Both SELLER and</w:t>
        <w:br/>
        <w:t>BUYER commit to using commercially reasonable efforts to take costs out of the</w:t>
        <w:br/>
        <w:t>supply chain to ensure that BUYER remains competitive in the marketplace. Cost</w:t>
        <w:br/>
        <w:t>reduction projects will be assessed for business benefits as well as the</w:t>
        <w:br/>
        <w:t>cost/efforts to implement the project. Any cost savings derived from such mutual</w:t>
        <w:br/>
        <w:t>efforts shall accrue **, unless mutually agreed otherwise. **</w:t>
        <w:br/>
        <w:br/>
        <w:t>12.  PRODUCTION GUARANTEES.</w:t>
        <w:br/>
        <w:br/>
        <w:t xml:space="preserve">     a. Subject to the provisions of this Agreement, SELLER guarantees timely</w:t>
        <w:br/>
        <w:t>production of BUYER's requirements of the Finished Product. SELLER's timely</w:t>
        <w:br/>
        <w:t>production hereunder may be tolled for any delay proximately caused by the</w:t>
        <w:br/>
        <w:t>negligence or willful misconduct of BUYER's designated supplier.</w:t>
        <w:br/>
        <w:br/>
        <w:t xml:space="preserve">     b. Notwithstanding SECTION 12(a), if BUYER's requirements for Finished</w:t>
        <w:br/>
        <w:t>Product significantly ** beyond BUYER's forecasted amount set forth in SECTION</w:t>
        <w:br/>
        <w:t>11(a), and such increased requirements will cause SELLER to incur overtime,</w:t>
        <w:br/>
        <w:t>BUYER will **.</w:t>
        <w:br/>
        <w:br/>
        <w:t xml:space="preserve">     c. In addition to any other remedies provided by law or equity, if, in</w:t>
        <w:br/>
        <w:t>BUYER's reasonable estimation, SELLER's future capacity to manufacture Finished</w:t>
        <w:br/>
        <w:t>Product appears insufficient to meet BUYER's forecasted production requirements,</w:t>
        <w:br/>
        <w:t>BUYER may, **. Prior to **, BUYER shall notify SELLER in writing of such</w:t>
        <w:br/>
        <w:t>intention, and SELLER shall have an opportunity to provide reasonable assurances</w:t>
        <w:br/>
        <w:t>to BUYER, within five (5) days of receipt of such notice, that **. BUYER shall</w:t>
        <w:br/>
        <w:t>have**. If BUYER chooses to purchase Finished Product **, BUYER will only **.</w:t>
        <w:br/>
        <w:t>Unless extenuating mechanical or quality circumstances are the cause of BUYER's</w:t>
        <w:br/>
        <w:t>concern, BUYER will use SELLER's average run rates for calculating SELLER's</w:t>
        <w:br/>
        <w:t>capability to meet BUYER's forecasted needs. Notwithstanding the foregoing, if</w:t>
        <w:br/>
        <w:t>BUYER has made a</w:t>
        <w:br/>
        <w:br/>
        <w:t xml:space="preserve"> 9</w:t>
        <w:br/>
        <w:br/>
        <w:t>determination  of SELLER's  potential  shortfall  for any given month under this</w:t>
        <w:br/>
        <w:t>SECTION  12(c),  **. If at any time during  such month  SELLER  produces  enough</w:t>
        <w:br/>
        <w:t>Finished Product to eliminate the potential shortfall, BUYER shall **.</w:t>
        <w:br/>
        <w:br/>
        <w:t xml:space="preserve">       d. Except as the result of BUYER's negligence or willful misconduct and</w:t>
        <w:br/>
        <w:t>for Force Majeure Events (as defined below), if for any reason SELLER is unable</w:t>
        <w:br/>
        <w:t>to provide ** of Finished Product per ** period ** as set forth in SECTIONS</w:t>
        <w:br/>
        <w:t>11(a) and 12(a), and BUYER must, therefore, purchase Finished Product or</w:t>
        <w:br/>
        <w:t>substantially similar product from third parties and/or ship Finished Product to</w:t>
        <w:br/>
        <w:t>its plant(s) from other locations, SELLER shall reimburse BUYER for the</w:t>
        <w:br/>
        <w:t>reasonable difference, if any, in costs of the product purchased plus any</w:t>
        <w:br/>
        <w:t>differential freight costs for the transportation of such product.</w:t>
        <w:br/>
        <w:br/>
        <w:t>13.    TITLE AND RISK OF LOSS.</w:t>
        <w:br/>
        <w:t>Title to the Finished Product and risk of loss of the Finished Product shall</w:t>
        <w:br/>
        <w:t>pass from SELLER to BUYER when the Finished Product leaves SELLER's designated</w:t>
        <w:br/>
        <w:t>production facilities or point of storage.</w:t>
        <w:br/>
        <w:br/>
        <w:t>14.    DISCOUNTS.</w:t>
        <w:br/>
        <w:t>On all invoices subject to discount, the discount period shall be calculated</w:t>
        <w:br/>
        <w:t>from the date of shipment.</w:t>
        <w:br/>
        <w:br/>
        <w:t>15.    REPRESENTATIONS, WARRANTIES AND INDEMNITIES.</w:t>
        <w:br/>
        <w:t>a. SELLER'S REPRESENTATION AND WARRANTIES.  SELLER represents and warrants to</w:t>
        <w:br/>
        <w:t>BUYER that (i) the Finished Product will conform to the Product Specifications</w:t>
        <w:br/>
        <w:t>and shall be free from defects in materials and workmanship, (ii) SELLER</w:t>
        <w:br/>
        <w:t>provided materials used in the Finished Product will be of good and</w:t>
        <w:br/>
        <w:t>merchantable quality, (iii) SELLER provided materials used in the Finished</w:t>
        <w:br/>
        <w:t>Product will be free and clear of all liens and encumbrances, (iv) SELLER has</w:t>
        <w:br/>
        <w:t>not placed any liens and/or encumbrances on the Finished Product (v) SELLER will</w:t>
        <w:br/>
        <w:t>have good and merchantable title to SELLER provided materials used in the</w:t>
        <w:br/>
        <w:t>Finished Product, (vi) no materials manufactured by SELLER in the Finished</w:t>
        <w:br/>
        <w:t>Product, and the use thereof **, shall infringe upon any United States patent</w:t>
        <w:br/>
        <w:t>rights; provided, however, this clause shall not apply to the extent the</w:t>
        <w:br/>
        <w:t>Finished Product or ingredients thereof cover basic raw materials or basic</w:t>
        <w:br/>
        <w:t>structural material that are unpatented and unpatentable, (vii) SELLER has</w:t>
        <w:br/>
        <w:t>complied in all material respects, and will during the Term comply in all</w:t>
        <w:br/>
        <w:t>material respects with, all applicable federal, state and local laws, codes,</w:t>
        <w:br/>
        <w:t>regulations, rules and orders, including without limitation, the Xxxxxxxx-Xxxxxx</w:t>
        <w:br/>
        <w:t>Act, federal and state environmental and health safety laws, laws restricting</w:t>
        <w:br/>
        <w:t>heavy metal content, and employment and labor laws (and all reporting</w:t>
        <w:br/>
        <w:t>requirements of those laws, which reports SELLER shall make available to BUYER</w:t>
        <w:br/>
        <w:t>on request), the Fair Labor Standards Act, and Executive Orders 11246</w:t>
        <w:br/>
        <w:t>(Sections 202 and 203) and 11701 and (vii) any person or entity purporting to</w:t>
        <w:br/>
        <w:t>have the authority to enter into this Agreement on behalf of or for the</w:t>
        <w:br/>
        <w:t>benefit of SELLER has such authority.</w:t>
        <w:br/>
        <w:br/>
        <w:t xml:space="preserve"> 10</w:t>
        <w:br/>
        <w:br/>
        <w:t>**</w:t>
        <w:br/>
        <w:br/>
        <w:t>**</w:t>
        <w:br/>
        <w:br/>
        <w:t>b. SELLER'S INDEMNITY. SELLER shall indemnify, defend, and hold harmless</w:t>
        <w:br/>
        <w:t>BUYER and BUYER's Affiliates, of, from and against any loss, damages, claims,</w:t>
        <w:br/>
        <w:t>liabilities, costs and expenses, including without limitation reasonable</w:t>
        <w:br/>
        <w:t>attorneys' fees (collectively, "Claims"), which BUYER or any of BUYER's</w:t>
        <w:br/>
        <w:t>Affiliates (as defined herein) shall incur, suffer or be required to pay</w:t>
        <w:br/>
        <w:t>resulting from the breach of SELLER's representations and warranties in this</w:t>
        <w:br/>
        <w:t>Section; provided, however, such indemnity obligation will be subject to the</w:t>
        <w:br/>
        <w:t>limitations on warranties set forth above in SECTION 15(a) above and to the</w:t>
        <w:br/>
        <w:t>extent BUYER has agreed to accept in writing non-conforming Finished Product</w:t>
        <w:br/>
        <w:t>pursuant to SECTION 5(c) above. Notwithstanding the foregoing, SELLER shall not</w:t>
        <w:br/>
        <w:t>be responsible to indemnify, defend or hold harmless BUYER or any of BUYER's</w:t>
        <w:br/>
        <w:t>Affiliates if the Finished Product at issue in such Claims does not conform with</w:t>
        <w:br/>
        <w:t>the Product Specifications as a result of being altered or tainted after the</w:t>
        <w:br/>
        <w:t>Finished Product has left the possession or control of SELLER. BUYER shall</w:t>
        <w:br/>
        <w:t>promptly notify SELLER of any such Claims, shall cooperate with SELLER in the</w:t>
        <w:br/>
        <w:t>defense of such Claims and shall permit SELLER to control the defense and</w:t>
        <w:br/>
        <w:t>settlement of such Claims with counsel of SELLER's choice, provided, however,</w:t>
        <w:br/>
        <w:t>that SELLER shall not resolve any such Claim without notice to BUYER, and shall</w:t>
        <w:br/>
        <w:t>not enter into any claim resolution or settlement that would have a material</w:t>
        <w:br/>
        <w:t>adverse effect on the name or reputation of BUYER or its products, or would</w:t>
        <w:br/>
        <w:t>require an admission of liability or wrongdoing by BUYER. This Section shall</w:t>
        <w:br/>
        <w:t>survive the termination of this Agreement for five (5) years.</w:t>
        <w:br/>
        <w:br/>
        <w:t>c. BUYER'S INDEMNITY: BUYER will indemnify and hold harmless SELLER and any</w:t>
        <w:br/>
        <w:t>corporation controlling, controlled by or under common control with SELLER (a</w:t>
        <w:br/>
        <w:t>"SELLER AFFILIATE"), of, from, and against any and all Claims which SELLER or</w:t>
        <w:br/>
        <w:t>any SELLER Affiliate, shall incur, suffer or be required to pay resulting from</w:t>
        <w:br/>
        <w:t>(A) injuries or deaths caused by any Finished Product manufactured by SELLER</w:t>
        <w:br/>
        <w:t>once such Finished Product has left the possession or control of SELLER, except</w:t>
        <w:br/>
        <w:t>to the extent such injuries or deaths are caused by the failure of such Finished</w:t>
        <w:br/>
        <w:t>Product to conform to the applicable Product Specifications and such Finished</w:t>
        <w:br/>
        <w:t>Product has not been altered or tainted after such Finished Product has left</w:t>
        <w:br/>
        <w:t>possession or control of SELLER; (B) United States patent and/or trademark</w:t>
        <w:br/>
        <w:t>infringement claims related to the chemical additives and/or packaging provided</w:t>
        <w:br/>
        <w:t>to SELLER by BUYER, or (C) any tort, personal injury, or substantially similar</w:t>
        <w:br/>
        <w:t>claims by any employee, agent or representative of BUYER for occurrences at any</w:t>
        <w:br/>
        <w:t>plant or facility of SELLER. SELLER shall promptly notify BUYER of any such</w:t>
        <w:br/>
        <w:t>Claims, shall cooperate with BUYER in the defense of such Claims and shall</w:t>
        <w:br/>
        <w:t>permit BUYER to control the defense and settlement of such Claims with counsel</w:t>
        <w:br/>
        <w:t>of BUYER's choice, provided, however, that BUYER shall not resolve any such</w:t>
        <w:br/>
        <w:t>Claim without notice to SELLER, and shall not enter into any claim resolution or</w:t>
        <w:br/>
        <w:t>settlement that would have a material</w:t>
        <w:br/>
        <w:br/>
        <w:t xml:space="preserve"> 11</w:t>
        <w:br/>
        <w:br/>
        <w:t>adverse  effect on the name or reputation  of SELLER or its  products,  or would</w:t>
        <w:br/>
        <w:t>require an admission of liability or  wrongdoing  by SELLER.  This Section shall</w:t>
        <w:br/>
        <w:t>survive the termination of this Agreement for five (5) years.</w:t>
        <w:br/>
        <w:br/>
        <w:t>d. Notwithstanding the foregoing, in no event shall SELLER or BUYER be</w:t>
        <w:br/>
        <w:t>required hereunder to indemnify or hold harmless the other party to the extent</w:t>
        <w:br/>
        <w:t>any involved injuries or deaths are caused by the negligence or willful</w:t>
        <w:br/>
        <w:t>misconduct of such other party. This section shall survive the termination of</w:t>
        <w:br/>
        <w:t>this Agreement for five (5) years.</w:t>
        <w:br/>
        <w:br/>
        <w:t>16. TRADEMARKS, CONFIDENTIALITY AND INTELLECTUAL PROPERTY.</w:t>
        <w:br/>
        <w:t>a. SELLER will not in any way whatsoever make use of or reference BUYER's name</w:t>
        <w:br/>
        <w:t>or any trademark or trade dress of BUYER, except (i) when use of or reference to</w:t>
        <w:br/>
        <w:t>BUYER's name is legally required, or (ii) with the prior written permission of</w:t>
        <w:br/>
        <w:t>BUYER. Notwithstanding the foregoing, in its communications to the investor</w:t>
        <w:br/>
        <w:t>community, its corporate annual report and any filings with the Securities and</w:t>
        <w:br/>
        <w:t>Exchange Commission, SELLER may use BUYER's name and the trademarked name "Fresh</w:t>
        <w:br/>
        <w:t>Step" to identify, respectively, that SELLER makes Finished Product for BUYER or</w:t>
        <w:br/>
        <w:t>to identify the brand name of the Finished Product that SELLER makes for BUYER.</w:t>
        <w:br/>
        <w:t>In such instances, SELLER shall refer to BUYER as either "A&amp;M Products</w:t>
        <w:br/>
        <w:t>Manufacturing Company" or "A&amp;M Products Manufacturing Company, a subsidiary of</w:t>
        <w:br/>
        <w:t>The Clorox Company" and shall properly identify "Fresh Step" as the registered</w:t>
        <w:br/>
        <w:t>trademark of The Clorox Pet Products Company.</w:t>
        <w:br/>
        <w:br/>
        <w:t>b. Neither party shall issue any news or informational releases, including</w:t>
        <w:br/>
        <w:t>public announcements or confirmation of same, regarding the existence of this</w:t>
        <w:br/>
        <w:t>Agreement or any part of the subject matter of this Agreement without the prior</w:t>
        <w:br/>
        <w:t>written consent of the other party. Notwithstanding the preceding, either party</w:t>
        <w:br/>
        <w:t>may include the name of the other and a factual description of the work</w:t>
        <w:br/>
        <w:t>performed under this Agreement whenever necessary to meet legal requirements, if</w:t>
        <w:br/>
        <w:t>the disclosing party, at least five (5) business days (or less if required by</w:t>
        <w:br/>
        <w:t>law) before making such disclosure, informs the other party of the nature and</w:t>
        <w:br/>
        <w:t>content of the intended disclosure.</w:t>
        <w:br/>
        <w:br/>
        <w:t>c. **</w:t>
        <w:br/>
        <w:br/>
        <w:t>d. Each party hereto acknowledges that it will disclose to one another</w:t>
        <w:br/>
        <w:t>valuable information of a technical and/or non-technical nature that is not</w:t>
        <w:br/>
        <w:t>generally known to the trade or public, including without limitation, the</w:t>
        <w:br/>
        <w:t>pricing, the contents of this Agreement, Product Specifications, product</w:t>
        <w:br/>
        <w:t>formula, packaging specifications, production process and process</w:t>
        <w:br/>
        <w:t>specifications, production volumes both current and forecasted, business and</w:t>
        <w:br/>
        <w:t>financial information, marketing and promotion plans ("CONFIDENTIAL</w:t>
        <w:br/>
        <w:t>INFORMATION"). Such Confidential Information is the confidential and proprietary</w:t>
        <w:br/>
        <w:t>information of</w:t>
        <w:br/>
        <w:br/>
        <w:t xml:space="preserve"> 12</w:t>
        <w:br/>
        <w:br/>
        <w:t>the disclosing party. SELLER acknowledges that it provides goods and/or services</w:t>
        <w:br/>
        <w:t>and conducts business with one or more of BUYER's competitors, including Branded</w:t>
        <w:br/>
        <w:t>Products  and  retailers  and  their  private   label/store   brands   ("BUYER'S</w:t>
        <w:br/>
        <w:t>COMPETITORS").  Each party  hereto  agrees  that  neither it nor its  respective</w:t>
        <w:br/>
        <w:t>affiliates  will,  and shall cause its  officers,  employees  and agents not to,</w:t>
        <w:br/>
        <w:t>disclose  the  Confidential  Information  of the other party to any third party,</w:t>
        <w:br/>
        <w:t>including to BUYER's  COMPETITORS,  or use it for its own benefit or the benefit</w:t>
        <w:br/>
        <w:t>of a third party, including BUYER's Competitors, the Confidential Information of</w:t>
        <w:br/>
        <w:t>the  other  party,  and  shall  take all  reasonable  measures  to  protect  the</w:t>
        <w:br/>
        <w:t>confidentiality  of such Confidential  Information and prevent its disclosure to</w:t>
        <w:br/>
        <w:t>others,  including BUYER's Competitors.  Upon any termination of this Agreement,</w:t>
        <w:br/>
        <w:t>each  party  shall  return to the  disclosing  party,  and shall  confirm to the</w:t>
        <w:br/>
        <w:t>disclosing  party in writing  that all such  Confidential  Information  has been</w:t>
        <w:br/>
        <w:t>provided  to the  disclosing  party,  and  that all  copies  thereof  have  been</w:t>
        <w:br/>
        <w:t>destroyed.  The foregoing  shall not apply to any information (i) that is in the</w:t>
        <w:br/>
        <w:t>public domain,  (ii) that the receiving  party can  demonstrate was known to the</w:t>
        <w:br/>
        <w:t>receiving  party  prior to receipt  from the  disclosing  party,  (iii) that was</w:t>
        <w:br/>
        <w:t>subsequently  legally  received  by the  receiving  party from a third party not</w:t>
        <w:br/>
        <w:t>under an obligation to the disclosing party to hold the same in confidence, (iv)</w:t>
        <w:br/>
        <w:t>that is independently developed by the personnel of the receiving party who have</w:t>
        <w:br/>
        <w:t>no access to the Confidential  Information  referred to herein at the time of or</w:t>
        <w:br/>
        <w:t>prior to  their  independent  development  of such  information,  or (v) that is</w:t>
        <w:br/>
        <w:t>required  to be  disclosed  pursuant  to a  judicial  process,  court  order  or</w:t>
        <w:br/>
        <w:t>administrative  request, or that is otherwise required by law for any regulatory</w:t>
        <w:br/>
        <w:t>filing, provided the receiving party provides the disclosing party with five (5)</w:t>
        <w:br/>
        <w:t>business  days (or if the receiving  party  receives less than five (5) business</w:t>
        <w:br/>
        <w:t>days notice of the date of compliance with any judicial process,  court order or</w:t>
        <w:br/>
        <w:t>administrative request or other disclosure that is otherwise required by law for</w:t>
        <w:br/>
        <w:t>any  regulatory  filing,  as  soon  as  reasonably  practicable  prior  to  such</w:t>
        <w:br/>
        <w:t>disclosure), written notice prior to such disclosure to object or otherwise seek</w:t>
        <w:br/>
        <w:t>relief from such  disclosure as may be required.  This section shall survive the</w:t>
        <w:br/>
        <w:t>termination of this Agreement.</w:t>
        <w:br/>
        <w:br/>
        <w:t>17.    INSURANCE.</w:t>
        <w:br/>
        <w:t>a. SELLER represents and warrants that it has insurance coverage (which may</w:t>
        <w:br/>
        <w:t>be a comprehensive policy covering other insured items) in the aggregate of</w:t>
        <w:br/>
        <w:t>$10,000,000 in comprehensive general liability coverage, including, but not</w:t>
        <w:br/>
        <w:t>limited to product liability insurance covering SELLER's obligations herein, and</w:t>
        <w:br/>
        <w:t>agrees to maintain said comprehensive general liability insurance in full force</w:t>
        <w:br/>
        <w:t>and effect at all times during the Term of this Agreement and for five (5) years</w:t>
        <w:br/>
        <w:t>after SELLER's last production of Finished Product hereunder.</w:t>
        <w:br/>
        <w:br/>
        <w:t>b. **</w:t>
        <w:br/>
        <w:br/>
        <w:t>18.  ASSIGNMENT.</w:t>
        <w:br/>
        <w:t>a. Except as stated below in SECTION 18(b), neither party may transfer or</w:t>
        <w:br/>
        <w:t>assign any portion of that party's obligations under this Agreement, including</w:t>
        <w:br/>
        <w:br/>
        <w:t xml:space="preserve"> 13</w:t>
        <w:br/>
        <w:br/>
        <w:t>without limitation, a transfer of assets or stock, merger, share exchange, joint</w:t>
        <w:br/>
        <w:t>venture, license or any other transaction in which ownership or control of a</w:t>
        <w:br/>
        <w:t>party will pass from that party to a third party, without the prior written</w:t>
        <w:br/>
        <w:t>approval of the non-transferring party, which approval shall not be withheld if</w:t>
        <w:br/>
        <w:t>the assignee or transferee has a Dun &amp; Bradstreet credit rating of 5A2 or</w:t>
        <w:br/>
        <w:t>better.</w:t>
        <w:br/>
        <w:br/>
        <w:t>b. With respect to any proposed transfer or assignment of any portion of</w:t>
        <w:br/>
        <w:t>SELLER's obligations under this Agreement, including a sale, as discussed above,</w:t>
        <w:br/>
        <w:t>of SELLER's assets in the Ochlocknee Plant and/or Reno Plant, ** (collectively</w:t>
        <w:br/>
        <w:t>"TOP CAT LITTER COMPANIES"), SELLER cannot transfer or assign any portion of</w:t>
        <w:br/>
        <w:t>SELLER's obligations under this Agreement ** without the prior written approval</w:t>
        <w:br/>
        <w:t>of BUYER, which cannot be withheld if SELLER ** provides BUYER with reasonable</w:t>
        <w:br/>
        <w:t>assurances that (i) BUYER's Confidential Information will be protected according</w:t>
        <w:br/>
        <w:t>to the provisions of SECTION 16 and that Confidential Information will only be</w:t>
        <w:br/>
        <w:t>used by ** in accordance with SECTION 16 and not used ** on any other cat litter</w:t>
        <w:br/>
        <w:t>product, (ii) BUYER's timely supply of Finished Product will not be interrupted,</w:t>
        <w:br/>
        <w:t>(iii) the ** manufacture Finished Product with the same quality as SELLER, (iv)</w:t>
        <w:br/>
        <w:t>the ** use commercially reasonable efforts to take costs out of the supply chain</w:t>
        <w:br/>
        <w:t>to ensure that BUYER remains competitive in the marketplace as set forth in</w:t>
        <w:br/>
        <w:t>SECTION 11(h) above, and (v) the ** other obligations under this Agreement. If</w:t>
        <w:br/>
        <w:t>during the Term, SELLER should enter into bona fide negotiations to sell its</w:t>
        <w:br/>
        <w:t>business as described above ** SELLER shall notify BUYER of such negotiations as</w:t>
        <w:br/>
        <w:t>soon as reasonably practicable, but only to the extent permitted by law and as</w:t>
        <w:br/>
        <w:t>deemed reasonable by SELLER's Board of Directors.</w:t>
        <w:br/>
        <w:br/>
        <w:t>c. Both parties agree that any breach of this SECTION 18 by any other party</w:t>
        <w:br/>
        <w:t>hereto would be likely to result in irreparable harm to the non-breaching party</w:t>
        <w:br/>
        <w:t>for which money damages would be inadequate. The parties therefore agree that</w:t>
        <w:br/>
        <w:t>any party who is the beneficiary of a right of approval pursuant to this SECTION</w:t>
        <w:br/>
        <w:t>18 shall be entitled to injunctive relief to enjoin any attempted transfer in</w:t>
        <w:br/>
        <w:t>violation of such right.</w:t>
        <w:br/>
        <w:br/>
        <w:t>d. Subject to the terms of this Section, this Agreement shall be binding on</w:t>
        <w:br/>
        <w:t>the parties, successors and assigns and any agreement to sell a party's business</w:t>
        <w:br/>
        <w:t>and/or assets shall include an express provision that the sale is subject to</w:t>
        <w:br/>
        <w:t>this Agreement and that the purchaser agrees to be bound by the terms and</w:t>
        <w:br/>
        <w:t>conditions hereof.</w:t>
        <w:br/>
        <w:br/>
        <w:t>19.  FORCE MAJEURE.</w:t>
        <w:br/>
        <w:t>a. If either party cannot perform its obligations under this Agreement</w:t>
        <w:br/>
        <w:t>because of fire, flood, earthquakes, epidemic, natural disaster or other acts of</w:t>
        <w:br/>
        <w:t>God, strikes, lock-out, accident, war, electrical power or gas outages,</w:t>
        <w:br/>
        <w:t>governmental treaty (or agreement, law, act, ordinance, order, rule or</w:t>
        <w:br/>
        <w:t>regulation) which restricts, prevents or prohibits the manufacture or sale of</w:t>
        <w:br/>
        <w:t>the Finished Product or other causes beyond the reasonable control of the</w:t>
        <w:br/>
        <w:t>parties (collectively, "FORCE MAJEURE EVENTS"), then such party shall promptly</w:t>
        <w:br/>
        <w:t>notify the other party</w:t>
        <w:br/>
        <w:br/>
        <w:t xml:space="preserve"> 14</w:t>
        <w:br/>
        <w:br/>
        <w:t>in writing of the occurrence of such event and while the</w:t>
        <w:br/>
        <w:t>Force Majeure Event continues, the performance of both parties shall be</w:t>
        <w:br/>
        <w:t>suspended, except for BUYER's payment obligations under this Agreement for</w:t>
        <w:br/>
        <w:t>Finished Product shipped to BUYER prior to such Force Majeure Event.</w:t>
        <w:br/>
        <w:t>Notwithstanding the foregoing, to the extent a Force Majeure Event of BUYER</w:t>
        <w:br/>
        <w:t>effects BUYER's ability to make payments from its general offices in Oakland,</w:t>
        <w:br/>
        <w:t>California, BUYER shall pay its obligations under this Agreement as soon as</w:t>
        <w:br/>
        <w:t>reasonably practicable.</w:t>
        <w:br/>
        <w:br/>
        <w:t>b. To the extent BUYER is required to obtain Finished Product or</w:t>
        <w:br/>
        <w:t>substantially similar product from an alternative source, including another</w:t>
        <w:br/>
        <w:t>plant of SELLER, during a Force Majeure Event, BUYER shall ** and SELLER shall</w:t>
        <w:br/>
        <w:t>reimburse BUYER ** in obtaining the Product from an alternative source ("COVER</w:t>
        <w:br/>
        <w:t>COSTS"); provided, however, SELLER shall not be required to **. To the extent a</w:t>
        <w:br/>
        <w:t>Force Majeure Event continues **, SELLER shall have the option to **.</w:t>
        <w:br/>
        <w:br/>
        <w:t>c. Notwithstanding the foregoing, it is BUYER's expectation that should SELLER</w:t>
        <w:br/>
        <w:t>not be able to produce Finished Product at either the Reno plant or the</w:t>
        <w:br/>
        <w:t>Ochlocknee plant because of Force Majeure Event, SELLER shall produce Finished</w:t>
        <w:br/>
        <w:t>Product at an unaffected plant (either the Reno plant or the Ochlocknee plant)</w:t>
        <w:br/>
        <w:t>and provide such Finished Product in a timely fashion in accordance with this</w:t>
        <w:br/>
        <w:t>Agreement and at no additional cost to BUYER (including without limitation, no</w:t>
        <w:br/>
        <w:t>additional freight and no Reno Surcharge, in the case of Reno Product shipped to</w:t>
        <w:br/>
        <w:t>cover for Ochlocknee Product). To the extent a Force Majeure Event continues in</w:t>
        <w:br/>
        <w:t>excess of a six (6) month period, SELLER shall have the option to continue to</w:t>
        <w:br/>
        <w:t>supply Finished Product from an unaffected plant as stated above until it is</w:t>
        <w:br/>
        <w:t>able to perform its obligations hereunder or terminate this Agreement on one</w:t>
        <w:br/>
        <w:t>hundred and twenty (120) days written notice to BUYER.</w:t>
        <w:br/>
        <w:br/>
        <w:t>20.    TERMINATION.</w:t>
        <w:br/>
        <w:t>a. In addition to any other available rights or remedies provided herein,</w:t>
        <w:br/>
        <w:t>this Agreement may be terminated at any time prior to the expiration of the Term</w:t>
        <w:br/>
        <w:t>as follows:</w:t>
        <w:br/>
        <w:br/>
        <w:t xml:space="preserve">       i. either party may terminate this Agreement if the other party fails to</w:t>
        <w:br/>
        <w:t>cure any material breach in any representation or warranty or the performance of</w:t>
        <w:br/>
        <w:t>any material covenant or obligation under this Agreement within forty-five (45)</w:t>
        <w:br/>
        <w:t>days after written notice from the other party of such breach as provided in</w:t>
        <w:br/>
        <w:t>SECTION 24 below (the "CURE PERIOD"), provided, however, that with respect to</w:t>
        <w:br/>
        <w:t>any default that cannot be reasonably cured within the Cure Period, the default</w:t>
        <w:br/>
        <w:t>shall not be deemed to be uncured if the breaching party promptly commences to</w:t>
        <w:br/>
        <w:t>cure within the Cure Period and the breaching party continues to prosecute</w:t>
        <w:br/>
        <w:t>diligently the curing thereof to completion within another forty-five (45) days</w:t>
        <w:br/>
        <w:t>unless otherwise agreed to in writing by the parties.</w:t>
        <w:br/>
        <w:br/>
        <w:t xml:space="preserve">       ii. by mutual written consent of the BUYER and SELLER;</w:t>
        <w:br/>
        <w:br/>
        <w:t xml:space="preserve"> 15</w:t>
        <w:br/>
        <w:br/>
        <w:t xml:space="preserve">       xxx.xx BUYER on not less then ** months written notice to SELLER</w:t>
        <w:br/>
        <w:t>("NOTIFICATION DATE") if BUYER decides to produce Finished Product (with or</w:t>
        <w:br/>
        <w:t>without Seller's Xxxxx Xxxx) in BUYER's own manufacturing facilities; provided,</w:t>
        <w:br/>
        <w:t>however, **:</w:t>
        <w:br/>
        <w:br/>
        <w:t xml:space="preserve">       **</w:t>
        <w:br/>
        <w:br/>
        <w:t xml:space="preserve">       iv. by (A) SELLER in the event that BUYER fails to pay the price</w:t>
        <w:br/>
        <w:t>for the Product delivered to BUYER hereunder as and when the same becomes due</w:t>
        <w:br/>
        <w:t>and payable in accordance with terms hereof; provided, however, SELLER shall</w:t>
        <w:br/>
        <w:t>first give BUYER twenty (20) business days' written notice thereof and</w:t>
        <w:br/>
        <w:t>opportunity to cure within such time; or (B) by either party in the event the</w:t>
        <w:br/>
        <w:t>other party or its parent company applies for or consents to the appointment of</w:t>
        <w:br/>
        <w:t>a receiver, trustee or liquidator for all or a substantial part of its assets;</w:t>
        <w:br/>
        <w:t>admits in writing its inability to pay its debts generally as they mature; makes</w:t>
        <w:br/>
        <w:t>a general assignment for the benefit of creditors; is adjudicated a bankrupt,</w:t>
        <w:br/>
        <w:t>submits a petition or an answer seeking an arrangement with creditors; takes</w:t>
        <w:br/>
        <w:t>advantage of any insolvency law except as a creditor; submits an answer</w:t>
        <w:br/>
        <w:t>admitting the material allegations of a petition in a bankruptcy or insolvency</w:t>
        <w:br/>
        <w:t>proceeding; has an order, judgment or decrees entered by any court of competent</w:t>
        <w:br/>
        <w:t>jurisdiction approving a petition seeking reorganization of such party or</w:t>
        <w:br/>
        <w:t>appointing a receiver, trustee or liquidator for such party or its parent</w:t>
        <w:br/>
        <w:t>company, or for all or a substantial part of its assets and such order, judgment</w:t>
        <w:br/>
        <w:t>or decree shall continue unstayed and in effect for a period of sixty (60)</w:t>
        <w:br/>
        <w:t>consecutive days; or files a voluntary petition in bankruptcy or fails to remove</w:t>
        <w:br/>
        <w:t>an involuntary petition in bankruptcy filed against it within sixty (60)</w:t>
        <w:br/>
        <w:t>consecutive days of the filing thereof</w:t>
        <w:br/>
        <w:br/>
        <w:t>b. PREMATURE TERMINATION: Except as otherwise provided in this Agreement,</w:t>
        <w:br/>
        <w:t>if, for any reason, this Agreement is terminated prior to its expiration, BUYER</w:t>
        <w:br/>
        <w:t>shall (i) purchase and take delivery of SELLER's existing inventory of chemical</w:t>
        <w:br/>
        <w:t>additives and packaging materials unique to the Finished Product, at cost, (ii)</w:t>
        <w:br/>
        <w:t>purchase Finished Product conforming to the forecast referenced in SECTION 11</w:t>
        <w:br/>
        <w:t>conforming to the Product Specifications, (iii) purchase any additional existing</w:t>
        <w:br/>
        <w:t>inventory of SELLER of Finished Product (not SELLER's stores or inventory of</w:t>
        <w:br/>
        <w:t>SELLER's Xxxxx Xxxx) conforming to the Product Specifications as of the date of</w:t>
        <w:br/>
        <w:t>such Termination, and (iv) make full payment of all invoices owed by BUYER to</w:t>
        <w:br/>
        <w:t>SELLER, unless the amounts of such invoices are in dispute.</w:t>
        <w:br/>
        <w:br/>
        <w:t>c. **</w:t>
        <w:br/>
        <w:br/>
        <w:t xml:space="preserve"> 16</w:t>
        <w:br/>
        <w:br/>
        <w:t>21.  AUDIT RIGHT.</w:t>
        <w:br/>
        <w:br/>
        <w:t>a. SELLER shall keep accurate books and records sufficient to enable BUYER,</w:t>
        <w:br/>
        <w:t>or a third party as discussed below, to determine SELLER's calculation of any</w:t>
        <w:br/>
        <w:t>price adjustments, loss allowances, rebates, credits and the formula under</w:t>
        <w:br/>
        <w:t>SECTION 20(a)(iii) for the Termination Fee, made pursuant to the terms of the</w:t>
        <w:br/>
        <w:t>Agreement, including without limitation those included in SCHEDULE I. Unless</w:t>
        <w:br/>
        <w:t>otherwise agreed to in writing, the parties must use an Outside Auditor, as that</w:t>
        <w:br/>
        <w:t>term is defined below, to calculate the Termination Fee.</w:t>
        <w:br/>
        <w:br/>
        <w:t>b. Unless otherwise agreed to in writing, in the event the parties need to</w:t>
        <w:br/>
        <w:t>calculate the Termination Fee and in the event of any dispute between BUYER and</w:t>
        <w:br/>
        <w:t>SELLER regarding the calculation of any price adjustments, rebates, loss</w:t>
        <w:br/>
        <w:t>allowance and/or credits provided herein, BUYER may designate a nationally</w:t>
        <w:br/>
        <w:t>recognized, independent certified public accounting firm ("Outside Auditor"),</w:t>
        <w:br/>
        <w:t>approved by SELLER, which approval shall not be unreasonably withheld or</w:t>
        <w:br/>
        <w:t>delayed, to audit SELLER's books and records. The Outside Auditor must (i) agree</w:t>
        <w:br/>
        <w:t>to comply with the terms of this Section, and (ii) conduct the audit at</w:t>
        <w:br/>
        <w:t>reasonable times during SELLER's regular business hours and on reasonable prior</w:t>
        <w:br/>
        <w:t>notice to SELLER of no less than five (5) business days. The Outside Auditor</w:t>
        <w:br/>
        <w:t>shall provide BUYER and SELLER with a report regarding the SELLER's calculation</w:t>
        <w:br/>
        <w:t>of the applicable price adjustments, rebates, loss allowance and/or credit as</w:t>
        <w:br/>
        <w:t>discussed above (the "Audit Report"), but shall not disclose, and shall maintain</w:t>
        <w:br/>
        <w:t>the confidentiality of, any confidential financial information of SELLER,</w:t>
        <w:br/>
        <w:t>including SELLER's cost of raw materials. If either party has any questions on,</w:t>
        <w:br/>
        <w:t>or disagrees with, the Audit Report, the questioning party shall notify the</w:t>
        <w:br/>
        <w:t>other party and the Outside Auditor in writing no later than thirty (30) days</w:t>
        <w:br/>
        <w:t>from the questioning party's receipt of the Audit Report. As soon as reasonably</w:t>
        <w:br/>
        <w:t>possible after the questioning party's notice (but in no event longer than</w:t>
        <w:br/>
        <w:t>fifteen (15) days thereafter), BUYER's and SELLER's finance and accounting</w:t>
        <w:br/>
        <w:t>officers or employees shall discuss and review the Audit Report and attempt to</w:t>
        <w:br/>
        <w:t>resolve any disagreements. If the parties cannot promptly resolve any</w:t>
        <w:br/>
        <w:t>disagreement over the Audit Report, the parties shall promptly contact the</w:t>
        <w:br/>
        <w:t>Outside Auditor who shall meet with BUYER and SELLER to review the report and</w:t>
        <w:br/>
        <w:t>assist in resolving any disagreements. The parties shall resolve any such</w:t>
        <w:br/>
        <w:t>disagreements in good faith and in a prompt and reasonable manner; however, if</w:t>
        <w:br/>
        <w:t>they are unable to do so, any such disagreements shall be submitted to</w:t>
        <w:br/>
        <w:t>arbitration in accordance with SECTION 23(b). SELLER shall cooperate with the</w:t>
        <w:br/>
        <w:t>Outside Auditor in connection with such audit. If the audit shows that SELLER</w:t>
        <w:br/>
        <w:t>incorrectly calculated any of the price adjustments, rebates, loss allowances or</w:t>
        <w:br/>
        <w:t>credits, SELLER shall make an appropriate adjustment in its books and records.</w:t>
        <w:br/>
        <w:t>In the case of a credit due BUYER, BUYER may take such credit against the next</w:t>
        <w:br/>
        <w:t>payment or payments due SELLER until the credit is exhausted. In the case of a</w:t>
        <w:br/>
        <w:t>sum due SELLER, BUYER shall pay such amount to SELLER with BUYER's next regular</w:t>
        <w:br/>
        <w:t>payment to SELLER. If the audit reveals that SELLER's books and records are</w:t>
        <w:br/>
        <w:t>inaccurate by more than $10,000, the cost of the audit shall be borne</w:t>
        <w:br/>
        <w:br/>
        <w:t xml:space="preserve"> 17</w:t>
        <w:br/>
        <w:br/>
        <w:t>by SELLER;  otherwise,  BUYER  shall incur the audit at its own  expense.  BUYER</w:t>
        <w:br/>
        <w:t>shall pay for the Outside  Auditor in connection  with the In-House  Termination</w:t>
        <w:br/>
        <w:t>Fee.</w:t>
        <w:br/>
        <w:br/>
        <w:t>22.    PLANT INSPECTION RIGHTS.</w:t>
        <w:br/>
        <w:t>Upon reasonable notice and during normal business hours, BUYER's authorized</w:t>
        <w:br/>
        <w:t>representatives and employees shall be permitted access to SELLER's plants and</w:t>
        <w:br/>
        <w:t>facilities during the Term to inspect the manner in which ingredients, chemical</w:t>
        <w:br/>
        <w:t>additives, packaging and units of the Finished Product are being produced,</w:t>
        <w:br/>
        <w:t>stored, processed, inspected and tested. SELLER's records relating to shipment</w:t>
        <w:br/>
        <w:t>and receipt of chemical additives and packaging will be available for BUYER's</w:t>
        <w:br/>
        <w:t>inspection upon request.</w:t>
        <w:br/>
        <w:br/>
        <w:t>23.    DISPUTE RESOLUTION.</w:t>
        <w:br/>
        <w:t>a. In the event that a controversy, difficulty, claim or dispute (each, a</w:t>
        <w:br/>
        <w:t>"Dispute") arises out of or in connection with this Agreement, or in relations</w:t>
        <w:br/>
        <w:t>between the parties with respect to the subject matter hereof, any party may</w:t>
        <w:br/>
        <w:t>notify the other party in writing of the substance of the Dispute and of its</w:t>
        <w:br/>
        <w:t>desire to attempt to reach an amicable settlement, in which event the parties</w:t>
        <w:br/>
        <w:t>shall endeavor for a period of thirty (30) days after the date of such notice to</w:t>
        <w:br/>
        <w:t>reach an amicable settlement of the Dispute.</w:t>
        <w:br/>
        <w:br/>
        <w:t>b. Subject to the aforementioned thirty-day period, all Disputes arising out of</w:t>
        <w:br/>
        <w:t>or in connection with this Agreement, or in relations between the parties with</w:t>
        <w:br/>
        <w:t>respect to the subject matter hereof, for any reason or under any circumstances,</w:t>
        <w:br/>
        <w:t>shall be finally settled by binding arbitration in accordance with the Rules of</w:t>
        <w:br/>
        <w:t>Arbitration ("Rules") of the American Arbitration Association ("AAA") in force</w:t>
        <w:br/>
        <w:t>at the time of the Dispute. The arbitration shall be conducted by one</w:t>
        <w:br/>
        <w:t>arbitrator, if the amount in dispute is two million dollars ($2,000,000) or</w:t>
        <w:br/>
        <w:t>less, and by three arbitrators, if the amount in dispute is more than two</w:t>
        <w:br/>
        <w:t>million dollars ($2,000,000), selected pursuant to AAA rules. The arbitrator(s)</w:t>
        <w:br/>
        <w:t>shall be familiar with Delaware law and the Uniform Commercial Code for sale of</w:t>
        <w:br/>
        <w:t>goods. The place of arbitration shall be Oakland, California, or any other place</w:t>
        <w:br/>
        <w:t>selected by mutual agreement of the parties. Any award or decision rendered in</w:t>
        <w:br/>
        <w:t>such arbitration shall be final and binding on all parties, and judgment may be</w:t>
        <w:br/>
        <w:t>entered thereon in any court of competent jurisdiction if necessary.</w:t>
        <w:br/>
        <w:br/>
        <w:t>c. Nothing in this Agreement to arbitrate shall prohibit the right to seek</w:t>
        <w:br/>
        <w:t>provisional or equitable relief from any court having jurisdiction over the</w:t>
        <w:br/>
        <w:t>parties, including injunctive relief, pending a final award issued by the</w:t>
        <w:br/>
        <w:t>arbitrator(s); provided, however, this paragraph is not intended to nor shall it</w:t>
        <w:br/>
        <w:t>usurp the obligation of the parties to otherwise resolve the Dispute in</w:t>
        <w:br/>
        <w:t>accordance with Paragraph b above.</w:t>
        <w:br/>
        <w:br/>
        <w:t xml:space="preserve"> 18</w:t>
        <w:br/>
        <w:br/>
        <w:t>24.    NOTICE.</w:t>
        <w:br/>
        <w:t xml:space="preserve">       a. All notices between BUYER and SELLER pursuant to this Agreement shall</w:t>
        <w:br/>
        <w:t>be deemed to have been delivered on the earlier of the date actually received</w:t>
        <w:br/>
        <w:t>or, if delivered by nationally recognized overnight courier, on the day</w:t>
        <w:br/>
        <w:t>following the business day the courier confirms to the sending party that</w:t>
        <w:br/>
        <w:t>delivery has occurred. Delivery shall not be deemed to have occurred by any of</w:t>
        <w:br/>
        <w:t>the above methods unless made to the following street addresses:</w:t>
        <w:br/>
        <w:br/>
        <w:t>If to BUYER:  A &amp; M Products Manufacturing Company</w:t>
        <w:br/>
        <w:t xml:space="preserve">              0000 Xxxxxxxx</w:t>
        <w:br/>
        <w:t xml:space="preserve">              Xxxxxxx, XX  00000-0000</w:t>
        <w:br/>
        <w:t>Attention:    Procurement Contracts Manufacturing Manager</w:t>
        <w:br/>
        <w:br/>
        <w:t>If to SELLER: Oil Dri Corporation of America</w:t>
        <w:br/>
        <w:t xml:space="preserve">              000 X. Xxxxxxxx Xxxxxx</w:t>
        <w:br/>
        <w:t xml:space="preserve">              Xxxxxxx, XX  00000</w:t>
        <w:br/>
        <w:t>Attention:    Vice President and Chief Financial Officer</w:t>
        <w:br/>
        <w:br/>
        <w:t xml:space="preserve">       b. Any party may change its above street address or portion thereof by</w:t>
        <w:br/>
        <w:t>delivering written notification of the change to the other party in accordance</w:t>
        <w:br/>
        <w:t>with this Section.</w:t>
        <w:br/>
        <w:br/>
        <w:t xml:space="preserve">       c. In the event that relief is entered, whether at the request of SELLER,</w:t>
        <w:br/>
        <w:t>or BUYER or at the request of third parties against SELLER or BUYER, as the case</w:t>
        <w:br/>
        <w:t>may be, under any federal or state case or proceeding for liquidation,</w:t>
        <w:br/>
        <w:t>reorganization, receivership, conservatorship or similar relief, the party</w:t>
        <w:br/>
        <w:t>against whom relief is sought agrees to list or schedule BUYER or SELLER, as the</w:t>
        <w:br/>
        <w:t>case may be, as a creditor and/or party in interest in any such case or</w:t>
        <w:br/>
        <w:t>proceeding, and agrees further to add BUYER or SELLER, as the case may be, to</w:t>
        <w:br/>
        <w:t>any special notice list or similar list of creditors or parties in interest who</w:t>
        <w:br/>
        <w:t>specifically request notice in such case as if such request for special notice</w:t>
        <w:br/>
        <w:t>were made of BUYER or SELLER, as the case may be, following commencement of such</w:t>
        <w:br/>
        <w:t>case or proceeding. Each party hereto acknowledges that free and continuing</w:t>
        <w:br/>
        <w:t>access to information provided and agreed to be provided to by the other party</w:t>
        <w:br/>
        <w:t>during the Term is a material inducement to such party in entering into this</w:t>
        <w:br/>
        <w:t>Agreement and that such party would not enter into this Agreement without a</w:t>
        <w:br/>
        <w:t>continuing right to such information, whether the other party operates its</w:t>
        <w:br/>
        <w:t>business outside of or under the protection of any judicial proceeding referred</w:t>
        <w:br/>
        <w:t>to above.</w:t>
        <w:br/>
        <w:br/>
        <w:t>25.  MISCELLANEOUS.</w:t>
        <w:br/>
        <w:t>This Agreement shall be governed by and construed in accordance with the laws of</w:t>
        <w:br/>
        <w:t>the State of Delaware without reference to the principles of conflicts of laws.</w:t>
        <w:br/>
        <w:t>In the event of any dispute over the terms of this Agreement, the prevailing</w:t>
        <w:br/>
        <w:t>party shall be entitled to reasonable attorneys' fees, costs and expenses. All</w:t>
        <w:br/>
        <w:t>of the schedules, referred to in this Agreement are incorporated herein by</w:t>
        <w:br/>
        <w:t>reference. This Agreement is the complete and exclusive statement of the mutual</w:t>
        <w:br/>
        <w:br/>
        <w:t xml:space="preserve"> 19</w:t>
        <w:br/>
        <w:br/>
        <w:t>understanding of the parties and supersedes and cancels all previous written and</w:t>
        <w:br/>
        <w:t>oral agreements and communications relating to the subject matter of this</w:t>
        <w:br/>
        <w:t>Agreement. No failure to exercise, and no delay in exercising, on the part of</w:t>
        <w:br/>
        <w:t>either party, any privilege, any power or any rights hereunder (including</w:t>
        <w:br/>
        <w:t>without limitation the right to terminate this Agreement pursuant to SECTION 20</w:t>
        <w:br/>
        <w:t>above), will operate as a waiver thereof, nor will any single or partial</w:t>
        <w:br/>
        <w:t>exercise of any right or power hereunder preclude further exercise of any other</w:t>
        <w:br/>
        <w:t>right hereunder. The remedies provided herein, including without limitation</w:t>
        <w:br/>
        <w:t>those regarding termination, shall be cumulative and in addition to any other</w:t>
        <w:br/>
        <w:t>remedies provided by law or equity. If any provision of this Agreement shall be</w:t>
        <w:br/>
        <w:t>adjudged by any court of competent jurisdiction to be unenforceable or invalid,</w:t>
        <w:br/>
        <w:t>that provision shall be limited or eliminated to the minimum extent necessary so</w:t>
        <w:br/>
        <w:t>that this Agreement shall otherwise remain in full force and effect and</w:t>
        <w:br/>
        <w:t>enforceable. In the event of any conflict between the terms of this Agreement</w:t>
        <w:br/>
        <w:t>and any Schedule (except the Manual), the Schedule shall control the</w:t>
        <w:br/>
        <w:t>interpretation thereof; however, in the event of any conflict between the terms</w:t>
        <w:br/>
        <w:t>of this Agreement (including any Schedule) with the Manual, the Agreement</w:t>
        <w:br/>
        <w:t>(including any Schedule) shall control the interpretation of the Manual. This</w:t>
        <w:br/>
        <w:t>Agreement may only be modified or amended by a written modification or amendment</w:t>
        <w:br/>
        <w:t>signed by both parties. No agency, partnership, joint venture or employment</w:t>
        <w:br/>
        <w:t>relationship is created between the parties by this Agreement. To the degree</w:t>
        <w:br/>
        <w:t>that either or both of the parties hereto find it convenient to employ their</w:t>
        <w:br/>
        <w:t>standard forms of purchase order or acknowledgment of order in administering the</w:t>
        <w:br/>
        <w:t>terms of this Agreement, the party may do so but none of the terms and/or</w:t>
        <w:br/>
        <w:t>conditions printed or otherwise appearing on the back of such form shall be</w:t>
        <w:br/>
        <w:t>applicable to the sale of the Product.</w:t>
        <w:br/>
        <w:br/>
        <w:t>26.     BUYER'S AFFILIATES.</w:t>
        <w:br/>
        <w:t>The parties acknowledge and agree that this Agreement is intended and shall</w:t>
        <w:br/>
        <w:t>apply to BUYER's Affiliates. As used herein, "BUYER'S AFFILIATES" shall mean any</w:t>
        <w:br/>
        <w:t>entity in the United States and Canada now existing or hereafter organized,</w:t>
        <w:br/>
        <w:t>created or acquired during the Term, controlling, controlled by or under common</w:t>
        <w:br/>
        <w:t>control with a BUYER.</w:t>
        <w:br/>
        <w:br/>
        <w:t>27.     SCHEDULE LIST.</w:t>
        <w:br/>
        <w:br/>
        <w:t>SCHEDULE I: QUANTITY, TERM, RENEWAL TERM, PRICE, OTHER TERMS</w:t>
        <w:br/>
        <w:t>SCHEDULE II: PRODUCT SPECIFICATIONS</w:t>
        <w:br/>
        <w:t>SCHEDULE III:  CONTRACT MANUFACTURING MANUAL SEPTEMBER 1999</w:t>
        <w:br/>
        <w:t>SCHEDULE IV: ILLUSTRATION OF TERMINATION FEE CALCULATION</w:t>
        <w:br/>
        <w:br/>
        <w:t xml:space="preserve">                         [SIGNATURES FOLLOW]</w:t>
        <w:br/>
        <w:br/>
        <w:br/>
        <w:t xml:space="preserve"> 20</w:t>
        <w:br/>
        <w:br/>
        <w:br/>
        <w:br/>
        <w:br/>
        <w:t>IN WITNESS WHEREOF, BUYER and SELLER have executed this Agreement as of the date</w:t>
        <w:br/>
        <w:t>first written above.</w:t>
        <w:br/>
        <w:br/>
        <w:t>BUYER:  A &amp; M Products Manufacturing Company,</w:t>
        <w:br/>
        <w:t>a Delaware corporation</w:t>
        <w:br/>
        <w:br/>
        <w:t>By:</w:t>
        <w:br/>
        <w:t xml:space="preserve">       --------------------------</w:t>
        <w:br/>
        <w:br/>
        <w:t>Its:</w:t>
        <w:br/>
        <w:t xml:space="preserve">       --------------------------</w:t>
        <w:br/>
        <w:br/>
        <w:t>Date:</w:t>
        <w:br/>
        <w:t xml:space="preserve">       --------------------------</w:t>
        <w:br/>
        <w:br/>
        <w:br/>
        <w:t>SELLER: Oil Dri Corporation of America,</w:t>
        <w:br/>
        <w:t>a Delaware corporation</w:t>
        <w:br/>
        <w:br/>
        <w:t>By:</w:t>
        <w:br/>
        <w:t xml:space="preserve">       --------------------------</w:t>
        <w:br/>
        <w:br/>
        <w:t>Its:</w:t>
        <w:br/>
        <w:t xml:space="preserve">       --------------------------</w:t>
        <w:br/>
        <w:br/>
        <w:t>Date:</w:t>
        <w:br/>
        <w:t xml:space="preserve">       --------------------------</w:t>
        <w:br/>
        <w:br/>
        <w:br/>
        <w:t xml:space="preserve"> 21</w:t>
        <w:br/>
        <w:br/>
        <w:br/>
        <w:t xml:space="preserve">                      SCHEDULES TO MEMORANDUM OF AGREEMENT</w:t>
        <w:br/>
        <w:t>Entered into as of March 12, 2001 by and between BUYER and SELLER.</w:t>
        <w:br/>
        <w:br/>
        <w:t xml:space="preserve">                                   SCHEDULE I</w:t>
        <w:br/>
        <w:br/>
        <w:t>A.     QUANTITY. BUYER shall purchase from SELLER and SELLER shall produce and</w:t>
        <w:br/>
        <w:t>deliver as ordered by BUYER, at the prices set forth below, all of BUYER's</w:t>
        <w:br/>
        <w:t>requirements of Finished Product ** per Contract Year. BUYER does not guaranty</w:t>
        <w:br/>
        <w:t>to purchase a specific quantity of Finished Product from SELLER. BUYER's</w:t>
        <w:br/>
        <w:t>requirements are currently estimated to be ** per Contract Year. Except as</w:t>
        <w:br/>
        <w:t>permitted by law and as expressly stated in this Agreement including, without</w:t>
        <w:br/>
        <w:t>limitation, SECTIONS 10(b), 10(c), 12(c), 12(d), 19 and 20(a)(iii), BUYER</w:t>
        <w:br/>
        <w:t>covenants and agrees that it will not purchase Finished Product from any person</w:t>
        <w:br/>
        <w:t>other than SELLER or produce Finished Product in BUYER's own manufacturing</w:t>
        <w:br/>
        <w:t>facilities during the Term until it has purchased at least ** of Finished</w:t>
        <w:br/>
        <w:t>Product in any Contract Year hereunder from SELLER. BUYER reserves the right to</w:t>
        <w:br/>
        <w:t>purchase any Finished Product volumes in excess of ** in any Contract Year from</w:t>
        <w:br/>
        <w:t>other suppliers provided that BUYER shall first allow SELLER to sell to BUYER</w:t>
        <w:br/>
        <w:t>such excess to the extent that SELLER matches the lowest price for which the</w:t>
        <w:br/>
        <w:t>BUYER may purchase such excess from third parties.</w:t>
        <w:br/>
        <w:br/>
        <w:t>(1)  Subject to SCHEDULE  I(F)(7),  SELLER  will make  available  and BUYER will</w:t>
        <w:br/>
        <w:t>accept for its West Coast volume Finished Product  manufactured at SELLER's Reno</w:t>
        <w:br/>
        <w:t>plant after  construction  on SELLER's  Reno plant is  completed.  Upon  written</w:t>
        <w:br/>
        <w:t>notification  from  SELLER  that the Reno  plant is  operating  and  capable  of</w:t>
        <w:br/>
        <w:t>producing  sufficient  Finished  Product,  BUYER  may  purchase  up to ** of its</w:t>
        <w:br/>
        <w:t>Finished Product  requirements from the SELLER's Reno plant.  BUYER can purchase</w:t>
        <w:br/>
        <w:t>up to ** of its Finished  Product  requirements  from  SELLER's Reno plant after</w:t>
        <w:br/>
        <w:t>providing  SELLER  with  twelve  (12)  months  written  notice of its  intent to</w:t>
        <w:br/>
        <w:t>increase its  requirements  from the Reno plant.  If BUYER provides  SELLER with</w:t>
        <w:br/>
        <w:t>such notice,  both parties will meet in good faith to negotiate how to allocate,</w:t>
        <w:br/>
        <w:t>as  necessary,  any  capital  costs  that may be needed  to meet such  increased</w:t>
        <w:br/>
        <w:t>demand.  If the parties  are unable to agree on such  allocation,  BUYER  cannot</w:t>
        <w:br/>
        <w:t>increase  its  requirements   from  the  Reno  plant  beyond  **.  BUYER  hereby</w:t>
        <w:br/>
        <w:t>acknowledges  that the Reno plant will not contain  dedicated lines of equipment</w:t>
        <w:br/>
        <w:t>for the  manufacture  and packaging of Finished  Product,  but instead will have</w:t>
        <w:br/>
        <w:t>common lines of equipment,  including  without  limitation,  common equipment to</w:t>
        <w:br/>
        <w:t>apply  additives  for the  manufacture  of  Finished  Product and other clay cat</w:t>
        <w:br/>
        <w:t>litter products.</w:t>
        <w:br/>
        <w:br/>
        <w:t>B.     TERM.  The term of this Agreement ("TERM") shall be for a</w:t>
        <w:br/>
        <w:t>period of ** commencing as of a Commencement Date of March 12, 2001 and</w:t>
        <w:br/>
        <w:t>expiring on ** unless sooner terminated pursuant to this Agreement.</w:t>
        <w:br/>
        <w:br/>
        <w:t>C.     EXTENSION OF TERM. BUYER may extend this Agreement on all of the same</w:t>
        <w:br/>
        <w:t>terms and conditions herein for any period between six (6) months to twenty</w:t>
        <w:br/>
        <w:br/>
        <w:t xml:space="preserve"> 22</w:t>
        <w:br/>
        <w:br/>
        <w:t>four  (24)  months  from the date of  expiration  of the  Term,  provided  BUYER</w:t>
        <w:br/>
        <w:t>notifies  SELLER in writing  thereof not less than one hundred eighty (180) days</w:t>
        <w:br/>
        <w:t>prior to the expiration of the initial Term specified in SECTION B above. Should</w:t>
        <w:br/>
        <w:t>BUYER extend the Term,  the meaning of "Term" in this  Agreement  shall apply to</w:t>
        <w:br/>
        <w:t>such extension as well.</w:t>
        <w:br/>
        <w:br/>
        <w:t>D.   DEFINITIONS.  Capitalized terms used in this Agreement and the Schedules</w:t>
        <w:br/>
        <w:t>attached hereto shall have the following respective meanings (defined in this</w:t>
        <w:br/>
        <w:t>Agreement or such Schedules):</w:t>
        <w:br/>
        <w:br/>
        <w:t xml:space="preserve">     (a)  "Adjusted ** Index" is the percentage determined by the</w:t>
        <w:br/>
        <w:t xml:space="preserve">     following formula:</w:t>
        <w:br/>
        <w:br/>
        <w:t xml:space="preserve">         ((**Index / Previous ** Index)- 1) X  **</w:t>
        <w:br/>
        <w:br/>
        <w:t xml:space="preserve">     (b)  "Base Price" means ** as of March 12, 2001, and shall adjust at the</w:t>
        <w:br/>
        <w:t xml:space="preserve">     beginning of each Contract Year on the Price Adjustment Date based on the</w:t>
        <w:br/>
        <w:t xml:space="preserve">     Price Adjustment Mechanism.</w:t>
        <w:br/>
        <w:br/>
        <w:t xml:space="preserve">     (c)  "Commencement Date" means March 12, 2001.</w:t>
        <w:br/>
        <w:br/>
        <w:t xml:space="preserve">     (d)  "Contract Year" means each twelve-month period beginning on the</w:t>
        <w:br/>
        <w:t xml:space="preserve">     Commencement Date and ending on the day prior to each anniversary thereof.</w:t>
        <w:br/>
        <w:br/>
        <w:t xml:space="preserve">     (e)  "Ochlocknee Product" means Finished Product manufactured at</w:t>
        <w:br/>
        <w:t xml:space="preserve">     SELLER's Ochlocknee, Georgia Plant.</w:t>
        <w:br/>
        <w:br/>
        <w:t xml:space="preserve">     (f)  "** Index" means the estimated ** number published in the ** prior to</w:t>
        <w:br/>
        <w:t xml:space="preserve">     the Price Adjustment Date.</w:t>
        <w:br/>
        <w:br/>
        <w:t xml:space="preserve">     (g)  "Previous ** Index" means **Index for the immediately preceding</w:t>
        <w:br/>
        <w:t xml:space="preserve">     Contract Year to be used in determining the Adjusted ** Index. The parties</w:t>
        <w:br/>
        <w:t xml:space="preserve">     agree that the ** Index for the first Contract Year shall be **. This</w:t>
        <w:br/>
        <w:t xml:space="preserve">     number shall be used as the Previous ** Index on the first Price Adjustment</w:t>
        <w:br/>
        <w:t xml:space="preserve">     Date of April 1, 2002.</w:t>
        <w:br/>
        <w:br/>
        <w:t xml:space="preserve">     (h)  "Price Adjustment Date" means April 1.</w:t>
        <w:br/>
        <w:br/>
        <w:t xml:space="preserve">     (i)  "Reno Commencement Date" means the mutually agreed upon date on which</w:t>
        <w:br/>
        <w:t xml:space="preserve">     SELLER shall begin shipments to BUYER from its Reno plant. The parties</w:t>
        <w:br/>
        <w:t xml:space="preserve">     shall mutually agree upon a startup time line for the Reno</w:t>
        <w:br/>
        <w:br/>
        <w:t xml:space="preserve"> 23</w:t>
        <w:br/>
        <w:br/>
        <w:t xml:space="preserve">     plant, which shall include the Reno Commencement Date, within six (6)</w:t>
        <w:br/>
        <w:t xml:space="preserve">     months of the Xxxx Xxxx Notification Date, as defined below.</w:t>
        <w:br/>
        <w:br/>
        <w:t xml:space="preserve">     (j)  "Reno Product" means Finished Product manufactured at SELLER'S Reno,</w:t>
        <w:br/>
        <w:t xml:space="preserve">     Nevada plant as discussed further below in SCHEDULE I(F)(7).</w:t>
        <w:br/>
        <w:br/>
        <w:t xml:space="preserve">     (k)  "ton" means a short ton of two thousand (2000) pounds.</w:t>
        <w:br/>
        <w:br/>
        <w:t>E. PRICE</w:t>
        <w:br/>
        <w:br/>
        <w:t>(1) Price for Finished Product will be ** (which must be invoiced pursuant to</w:t>
        <w:br/>
        <w:t>SECTION F(3) below), bags, and chemical additives unique to BUYER's formulation.</w:t>
        <w:br/>
        <w:t>The price also does not include charges for outbound freight, transit insurance,</w:t>
        <w:br/>
        <w:t>sales taxes or any duties payable, all of which shall be borne solely by BUYER.</w:t>
        <w:br/>
        <w:t>Pursuant to SECTION 11(f), BUYER shall supply SELLER with bags and chemical</w:t>
        <w:br/>
        <w:t>additives unique to BUYER's formulation.</w:t>
        <w:br/>
        <w:br/>
        <w:t>(2)  OCHLOCKNEE PRODUCT:  The price for Ochlocknee Product shall be the Base</w:t>
        <w:br/>
        <w:t>Price.</w:t>
        <w:br/>
        <w:br/>
        <w:t>(3) RENO PRODUCT: The price for Reno Product shall be the Base Price ** for a</w:t>
        <w:br/>
        <w:t>period of ** ("RENO SURCHARGE") commencing on the Reno Commencement Date;</w:t>
        <w:br/>
        <w:t>provided, however, the Reno Surcharge shall ** by ** per ton on each anniversary</w:t>
        <w:br/>
        <w:t>of the Reno Commencement Date **. Once the Reno Surcharge has ended, the price</w:t>
        <w:br/>
        <w:t>for Reno Product shall be the Base Price. **</w:t>
        <w:br/>
        <w:br/>
        <w:t xml:space="preserve">         (a) If SELLER does not make available for shipment Reno Product within</w:t>
        <w:br/>
        <w:t xml:space="preserve">     ** of the Reno Commencement Date, SELLER shall pay BUYER ** up to ** ("RENO</w:t>
        <w:br/>
        <w:t xml:space="preserve">     DELAY CHARGE") on Ochlocknee Product ordered by BUYER after such date until</w:t>
        <w:br/>
        <w:t xml:space="preserve">     such time as Reno Product becomes available for shipment.</w:t>
        <w:br/>
        <w:br/>
        <w:t>(4)  PRICE ADJUSTMENT MECHANISM:  The following Price Adjustment Mechanism shall</w:t>
        <w:br/>
        <w:t>be used to adjust the Base Price and shall be made on a per ton basis only and</w:t>
        <w:br/>
        <w:t>will not be inflation adjusted.</w:t>
        <w:br/>
        <w:br/>
        <w:t xml:space="preserve">         (a) The Base Price for Product shall be adjusted each Contract Year, as</w:t>
        <w:br/>
        <w:t>either an increase or a decrease, pursuant to the Price Adjustment Mechanism on</w:t>
        <w:br/>
        <w:t>the Price Adjustment Date.</w:t>
        <w:br/>
        <w:br/>
        <w:t xml:space="preserve">         (b)  The Price Adjustment Mechanism is as follows:</w:t>
        <w:br/>
        <w:br/>
        <w:t xml:space="preserve">                                 **</w:t>
        <w:br/>
        <w:br/>
        <w:t xml:space="preserve"> 24</w:t>
        <w:br/>
        <w:br/>
        <w:t xml:space="preserve">         (c) SELLER must provide BUYER with the Adjusted Base Price at least **</w:t>
        <w:br/>
        <w:t>prior to the Adjusted Base Price taking effect. Once the Adjusted Base Price</w:t>
        <w:br/>
        <w:t>takes effect, it shall become the Base Price for the new Contract Year.</w:t>
        <w:br/>
        <w:t>Commencing on April 1, 2002, and for the Price Adjustment Dates on April 1, 2003</w:t>
        <w:br/>
        <w:t>and April 1, 2004, the Adjusted Base Price shall be ** by ** and shall</w:t>
        <w:br/>
        <w:t>thereafter become the Base Price for the new Contract Year.</w:t>
        <w:br/>
        <w:br/>
        <w:t xml:space="preserve">         (d) The parties reserve the right to change the Base Price in</w:t>
        <w:br/>
        <w:t>accordance with the Price Adjustment Mechanism above at any time other than as</w:t>
        <w:br/>
        <w:t>described paragraph (a) above in the event that the ** Index increases or</w:t>
        <w:br/>
        <w:t>decreases during any Contract Year by **, or in aggregate of ** thereafter in</w:t>
        <w:br/>
        <w:t>such Contract Year.</w:t>
        <w:br/>
        <w:br/>
        <w:t>F.   OTHER TERMS.</w:t>
        <w:br/>
        <w:br/>
        <w:t xml:space="preserve">     (1) PAYMENT TERMS.  **</w:t>
        <w:br/>
        <w:br/>
        <w:t xml:space="preserve">     (2) FREIGHT TERMS.  F.O.B. SELLER's Dock in Ochlocknee or Reno.</w:t>
        <w:br/>
        <w:br/>
        <w:t xml:space="preserve">     (3) BILLING AND INVOICING REQUIREMENTS.</w:t>
        <w:br/>
        <w:br/>
        <w:t xml:space="preserve">         (a) Invoices must meet BUYER's invoicing requirements, including</w:t>
        <w:br/>
        <w:t>without limitation accurately reflecting all required data free of accounting</w:t>
        <w:br/>
        <w:t>errors; and clear and accurate invoice numbers reflected on statements.</w:t>
        <w:br/>
        <w:br/>
        <w:t xml:space="preserve">         (b) SELLER shall not invoice BUYER for any costs, either for goods or</w:t>
        <w:br/>
        <w:t>services, not agreed to herein without prior written approval. Any such written</w:t>
        <w:br/>
        <w:t>approval must contain BUYER's Account Code. Without such written approval</w:t>
        <w:br/>
        <w:t>containing the Account Code, BUYER will not be responsible for any costs</w:t>
        <w:br/>
        <w:t>incurred by SELLER.</w:t>
        <w:br/>
        <w:br/>
        <w:t xml:space="preserve">     (4) LOSS ALLOWANCES. Inventory and usage control of BUYER supplied</w:t>
        <w:br/>
        <w:t>materials is SELLER's responsibility and will be managed and reconciled as</w:t>
        <w:br/>
        <w:t>outlined in the Loss Allowance Agreement. The Loss Allowance Agreement is</w:t>
        <w:br/>
        <w:t>attached hereto as ATTACHMENT A and incorporated herein by reference.</w:t>
        <w:br/>
        <w:br/>
        <w:t xml:space="preserve">     (5) PRIOR AGREEMENTS: This Agreement supercedes and restates the terms and</w:t>
        <w:br/>
        <w:t>conditions of all prior Agreements, amendments, schedules and attachments for</w:t>
        <w:br/>
        <w:t>Product between the parties, including the Letter Agreement dated January 12,</w:t>
        <w:br/>
        <w:t>1981 between Oil-Dri Corporation of America and The Clorox Company, and its</w:t>
        <w:br/>
        <w:t>successors and assigns, and all amendments, schedules and attachments thereto.</w:t>
        <w:br/>
        <w:br/>
        <w:t xml:space="preserve"> 25</w:t>
        <w:br/>
        <w:br/>
        <w:t xml:space="preserve">     (6) WRENS EQUIPMENT: Subject to SCHEDULE I(E)(3)(b), BUYER will make</w:t>
        <w:br/>
        <w:t>equipment at its Wrens plant ("WRENS EQUIPMENT") available to SELLER in its AS</w:t>
        <w:br/>
        <w:t>IS, WHERE IS condition without any representation or warranty, express or</w:t>
        <w:br/>
        <w:t>implied, as to condition thereof.</w:t>
        <w:br/>
        <w:br/>
        <w:t xml:space="preserve">         (a) SELLER shall bear all costs to break down, transport and install</w:t>
        <w:br/>
        <w:t xml:space="preserve">     the Wrens Equipment at either its Reno or Ochlocknee plants.</w:t>
        <w:br/>
        <w:br/>
        <w:t xml:space="preserve">         (b)  **</w:t>
        <w:br/>
        <w:br/>
        <w:t xml:space="preserve">         (c) The Wrens Equipment shall exclude two palletizers of BUYER's choice</w:t>
        <w:br/>
        <w:t xml:space="preserve">     and the mining equipment on wheels (trucks, front end loaders, etc.)</w:t>
        <w:br/>
        <w:br/>
        <w:t xml:space="preserve">         (d) Within thirty (30) days of the signing of this Agreement, both</w:t>
        <w:br/>
        <w:t xml:space="preserve">     parties agree ** and determine, in good faith, whether there should be a</w:t>
        <w:br/>
        <w:t xml:space="preserve">     **. If the parties cannot agree ** within thirty (30) days of this signing</w:t>
        <w:br/>
        <w:t xml:space="preserve">     of this Agreement, **.</w:t>
        <w:br/>
        <w:br/>
        <w:t xml:space="preserve">         (e) BUYER shall transfer title to the Wrens Equipment to SELLER</w:t>
        <w:br/>
        <w:t xml:space="preserve">     pursuant to a Xxxx of Sale executed by BUYER in favor of SELLER.</w:t>
        <w:br/>
        <w:t xml:space="preserve">     Furthermore, BUYER agrees to execute all such other documents, certificates</w:t>
        <w:br/>
        <w:t xml:space="preserve">     or instruments and take all such other action that is commercially</w:t>
        <w:br/>
        <w:t xml:space="preserve">     reasonably necessary to effectuate transfer of good title in the Wrens</w:t>
        <w:br/>
        <w:t xml:space="preserve">     Equipment to SELLER. In such Xxxx of Sale, BUYER shall represent and</w:t>
        <w:br/>
        <w:t xml:space="preserve">     warrant that it has good title to the Wrens Equipment and that the Wrens</w:t>
        <w:br/>
        <w:t xml:space="preserve">     Equipment is free from liens and encumbrances.</w:t>
        <w:br/>
        <w:br/>
        <w:br/>
        <w:t xml:space="preserve">     (7) XXXX XXXX: Within ** of BUYER's receipt of samples of the Reno Xxxxx</w:t>
        <w:br/>
        <w:t>Xxxx ("XXXX XXXX NOTIFICATION DATE"), BUYER will notify SELLER in writing one of</w:t>
        <w:br/>
        <w:t>the following options:</w:t>
        <w:br/>
        <w:br/>
        <w:t xml:space="preserve">     (a) **: BUYER will ** and the parties will negotiate in good faith to</w:t>
        <w:br/>
        <w:t>develop a new clay Product Specification for Reno Product; or,</w:t>
        <w:br/>
        <w:br/>
        <w:t xml:space="preserve">     (b) ** BUYER **. If BUYER does not accept Reno Xxxxx Xxxx, BUYER is under</w:t>
        <w:br/>
        <w:t>no obligation to purchase Reno Product. If BUYER does not purchase Reno Product,</w:t>
        <w:br/>
        <w:t>under this provision, then BUYER shall purchase and SELLER shall sell BUYER's</w:t>
        <w:br/>
        <w:t>requirements as provided in this Agreement from SELLER's Ochlocknee Plant; or</w:t>
        <w:br/>
        <w:br/>
        <w:t xml:space="preserve">     (c) ** BUYER will **. The parties will negotiate in good faith to develop a</w:t>
        <w:br/>
        <w:t>new Product Specification (including, without limitation the clay Product</w:t>
        <w:br/>
        <w:t>Specification) for **. SELLER agrees that to the extent ** to the current</w:t>
        <w:br/>
        <w:t>Product Specifications to make ** SELLER shall **.</w:t>
        <w:br/>
        <w:br/>
        <w:br/>
        <w:t xml:space="preserve"> 26</w:t>
        <w:br/>
        <w:br/>
        <w:br/>
        <w:t xml:space="preserve">                                  ATTACHMENT A</w:t>
        <w:br/>
        <w:br/>
        <w:t xml:space="preserve">                            LOSS ALLOWANCE AGREEMENT</w:t>
        <w:br/>
        <w:br/>
        <w:t>Below are loss allowances:</w:t>
        <w:br/>
        <w:br/>
        <w:t xml:space="preserve">                            - Loss Allowance Level -</w:t>
        <w:br/>
        <w:br/>
        <w:t>Chemicals     **</w:t>
        <w:br/>
        <w:t>Ancillary     **</w:t>
        <w:br/>
        <w:t>Bags          **</w:t>
        <w:br/>
        <w:br/>
        <w:br/>
        <w:t>Procedure To Establish Loss Allowances</w:t>
        <w:br/>
        <w:br/>
        <w:t>ON-GOING</w:t>
        <w:br/>
        <w:t>Physical inventories will be conducted on a quarterly basis. Other mutually</w:t>
        <w:br/>
        <w:t>agreeable alternatives, e.g. cycle counting, are acceptable. However, at a</w:t>
        <w:br/>
        <w:t>minimum, a year ending physical inventory will be required. Financial liability</w:t>
        <w:br/>
        <w:t>for losses (or gains) within a category will occur within thirty (30) days after</w:t>
        <w:br/>
        <w:t>the end of each year's business. This allows losses (or gains) within a</w:t>
        <w:br/>
        <w:t>category. BUYER will invoice SELLER for any losses within a category (chemicals</w:t>
        <w:br/>
        <w:t>vs. packaging) at years end which exceed agreed to acceptable loss allowance</w:t>
        <w:br/>
        <w:t>levels. The loss allowance agreement will pertain to all existing Uniform</w:t>
        <w:br/>
        <w:t>Product Codes (UPC's). Category losses for any special projects, new project</w:t>
        <w:br/>
        <w:t>efforts, etc., will need to be tracked and kept independent of normal activity</w:t>
        <w:br/>
        <w:t>by mutual consent as agreed to prior to project initiation at SELLER's plant.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