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10.1</w:t>
        <w:br/>
        <w:br/>
        <w:br/>
        <w:t>CERTAIN PORTIONS OF THIS EXHIBIT HAVE BEEN OMITTED PURSUANT TO A REQUEST FOR</w:t>
        <w:br/>
        <w:t>CONFIDENTIAL TREATMENT UNDER RULE 24b-2 OF THE SECURITIES EXCHANGE ACT OF 1934,</w:t>
        <w:br/>
        <w:t>AS AMENDED. A COMPLETE COPY OF THIS EXHIBIT HAS BEEN FILED WITH THE SECURITIES</w:t>
        <w:br/>
        <w:t>AND EXCHANGE COMMISSION.</w:t>
        <w:br/>
        <w:br/>
        <w:t xml:space="preserve">                             MEMORANDUM OF AGREEMENT</w:t>
        <w:br/>
        <w:br/>
        <w:t xml:space="preserve">         THIS MEMORANDUM OF AGREEMENT (the "MOA") is made as of September 15,</w:t>
        <w:br/>
        <w:t>1999 (the "Effective Date") by and between QUOKKA SPORTS, INC., a corporation</w:t>
        <w:br/>
        <w:t>organized under the laws of Delaware, with principal offices at 000 Xxxxxxx</w:t>
        <w:br/>
        <w:t>Xxxxxx, Xxx Xxxxxxxxx, XX. 00000 ("Quokka") and INTEL CORPORATION, a corporation</w:t>
        <w:br/>
        <w:t>organized under the laws of the state of Delaware, with principal offices at</w:t>
        <w:br/>
        <w:t>0000 Xxxxxxx Xxxxxxx Xxxx., Xxxxx Xxxxx, Xxxxxxxxxx 00000 ("Intel").</w:t>
        <w:br/>
        <w:br/>
        <w:t xml:space="preserve">                                    RECITALS</w:t>
        <w:br/>
        <w:br/>
        <w:t>Quokka provides digital interactive media coverage of various sporting events</w:t>
        <w:br/>
        <w:t>through, among other channels, a site on the World Wide Web located currently at</w:t>
        <w:br/>
        <w:t>the URL "xxxx://xxx.xxxxxx.xxx" (the "Site"). Intel is a manufacturer of</w:t>
        <w:br/>
        <w:t>microprocessors, software and systems, and internet services and solutions.</w:t>
        <w:br/>
        <w:br/>
        <w:t>Intel desires to be a digital entertainment sponsor in connection with</w:t>
        <w:br/>
        <w:t>xxxxxx.xxx and the event coverage therein, and to receive the rights and</w:t>
        <w:br/>
        <w:t>benefits as more fully described herein.</w:t>
        <w:br/>
        <w:br/>
        <w:t>Quokka desires to secure certain promotional consideration and exposure in</w:t>
        <w:br/>
        <w:t>connection with Intel promotional activities.</w:t>
        <w:br/>
        <w:br/>
        <w:t>Quokka wishes to purchase and Intel wishes to provide certain Internet data</w:t>
        <w:br/>
        <w:t>services as more fully set forth herein.</w:t>
        <w:br/>
        <w:br/>
        <w:t>In accordance with that certain Software License and Development Agreement dated</w:t>
        <w:br/>
        <w:t>Xxxxx 00, 0000 (xx amended on August 10, 1998) between Intel and Quokka (the</w:t>
        <w:br/>
        <w:t>"Original Development Agreement"), the parties (among other things)</w:t>
        <w:br/>
        <w:t>cooperatively participated in the development of an application and related</w:t>
        <w:br/>
        <w:t>software for the purposes of production and delivery of multiple high bandwidth</w:t>
        <w:br/>
        <w:t>media streams to allow end users to customize their viewing experience of a live</w:t>
        <w:br/>
        <w:t>sporting event (the "Application"). Quokka wishes to acquire from Intel, and</w:t>
        <w:br/>
        <w:t>Intel wishes to provide to Quokka, certain development services to further</w:t>
        <w:br/>
        <w:t>develop the Application, as well as other projects.</w:t>
        <w:br/>
        <w:br/>
        <w:t>NOW THEREFORE, in consideration of the mutual covenants contained herein and</w:t>
        <w:br/>
        <w:t>other good and valuable consideration, the receipt and sufficiency of which is</w:t>
        <w:br/>
        <w:t>hereby acknowledged, the parties agree as follows:</w:t>
        <w:br/>
        <w:br/>
        <w:t>1.       TERM: The term of this MOA shall commence on September 15, 1999 and</w:t>
        <w:br/>
        <w:t xml:space="preserve">         conclude December 31, 2002, unless terminated sooner in accordance with</w:t>
        <w:br/>
        <w:t xml:space="preserve">         the terms of this MOA (the "Term").</w:t>
        <w:br/>
        <w:br/>
        <w:br/>
        <w:br/>
        <w:t xml:space="preserve">                                    1 of 25</w:t>
        <w:br/>
        <w:t xml:space="preserve">   2</w:t>
        <w:br/>
        <w:br/>
        <w:t>2.       OBLIGATIONS OF THE PARTIES</w:t>
        <w:br/>
        <w:br/>
        <w:t xml:space="preserve">         2.1.     Development.</w:t>
        <w:br/>
        <w:br/>
        <w:t xml:space="preserve">                  2.1.1.   Development Resources. Intel will, upon Quokka's</w:t>
        <w:br/>
        <w:t xml:space="preserve">                           request, provide to Quokka the services of</w:t>
        <w:br/>
        <w:t xml:space="preserve">                           appropriate engineering resources ("Engineers"), who</w:t>
        <w:br/>
        <w:t xml:space="preserve">                           will complete the Projects (as defined in Section</w:t>
        <w:br/>
        <w:t xml:space="preserve">                           2.1.2 below). [*] Engineers will be charged against</w:t>
        <w:br/>
        <w:t xml:space="preserve">                           Quokka's payments set forth in Section 2.1.4 at [*]</w:t>
        <w:br/>
        <w:br/>
        <w:t xml:space="preserve">                  2.1.2.   Identification of Projects and Development Process.</w:t>
        <w:br/>
        <w:br/>
        <w:t xml:space="preserve">                           2.1.2.1. The parties agree that the first two</w:t>
        <w:br/>
        <w:t xml:space="preserve">                                    development projects to be undertaken</w:t>
        <w:br/>
        <w:t xml:space="preserve">                                    pursuant to this MOA ("Projects") will be</w:t>
        <w:br/>
        <w:t xml:space="preserve">                                    [*]</w:t>
        <w:br/>
        <w:br/>
        <w:t xml:space="preserve">                           2.1.2.2. For additional development projects, Quokka</w:t>
        <w:br/>
        <w:t xml:space="preserve">                                    may request certain development projects</w:t>
        <w:br/>
        <w:t xml:space="preserve">                                    which will be undertaken by the parties, and</w:t>
        <w:br/>
        <w:t xml:space="preserve">                                    Intel will reasonably consider such</w:t>
        <w:br/>
        <w:t xml:space="preserve">                                    requests. The specific projects undertaken</w:t>
        <w:br/>
        <w:t xml:space="preserve">                                    will be by mutual agreement of the parties.</w:t>
        <w:br/>
        <w:t xml:space="preserve">                                    Prior to selection of a Project, Intel and</w:t>
        <w:br/>
        <w:t xml:space="preserve">                                    Quokka will consult regarding various</w:t>
        <w:br/>
        <w:t xml:space="preserve">                                    projects already under development at Intel</w:t>
        <w:br/>
        <w:t xml:space="preserve">                                    and/or Quokka, and the parties' selection of</w:t>
        <w:br/>
        <w:t xml:space="preserve">                                    Projects will take into account such</w:t>
        <w:br/>
        <w:t xml:space="preserve">                                    projects under development in order to</w:t>
        <w:br/>
        <w:t xml:space="preserve">                                    maximize the utility of the development</w:t>
        <w:br/>
        <w:t xml:space="preserve">                                    efforts in connection with the Projects.</w:t>
        <w:br/>
        <w:br/>
        <w:t xml:space="preserve">                           2.1.2.3. The Projects may include integration of</w:t>
        <w:br/>
        <w:t xml:space="preserve">                                    existing third party products and</w:t>
        <w:br/>
        <w:t xml:space="preserve">                                    technologies, as agreed by the parties.</w:t>
        <w:br/>
        <w:br/>
        <w:t xml:space="preserve">                           2.1.2.4. As part of the mutual selection of the</w:t>
        <w:br/>
        <w:t xml:space="preserve">                                    Projects, the parties develop an agreed</w:t>
        <w:br/>
        <w:t xml:space="preserve">                                    Project Requirements Document ("PRD"),</w:t>
        <w:br/>
        <w:t xml:space="preserve">                                    including technical specifications, staffing</w:t>
        <w:br/>
        <w:t xml:space="preserve">                                    requirements, development milestones,</w:t>
        <w:br/>
        <w:t xml:space="preserve">                                    budgets, licensing, and intellectual</w:t>
        <w:br/>
        <w:t xml:space="preserve">                                    property ownership and related issues within</w:t>
        <w:br/>
        <w:t xml:space="preserve">                                    a reasonable time after project selection.</w:t>
        <w:br/>
        <w:t xml:space="preserve">                                    The Engineers' time in connection with</w:t>
        <w:br/>
        <w:t xml:space="preserve">                                    preparing the PRD will be chargeable to</w:t>
        <w:br/>
        <w:t xml:space="preserve">                                    Quokka. If Intel and Quokka are unable to</w:t>
        <w:br/>
        <w:t xml:space="preserve">                                    agree on a PRD the parties will escalate the</w:t>
        <w:br/>
        <w:t xml:space="preserve">                                    disagreement to their respective senior</w:t>
        <w:br/>
        <w:t xml:space="preserve">                                    managements, who will attempt to</w:t>
        <w:br/>
        <w:br/>
        <w:br/>
        <w:br/>
        <w:t>[*] Confidential treatment requested.</w:t>
        <w:br/>
        <w:br/>
        <w:br/>
        <w:t xml:space="preserve">                                     2 of 25</w:t>
        <w:br/>
        <w:t xml:space="preserve">   3</w:t>
        <w:br/>
        <w:br/>
        <w:t xml:space="preserve">                                    resolve the disagreement in good faith. If,</w:t>
        <w:br/>
        <w:t xml:space="preserve">                                    within a reasonable time of senior</w:t>
        <w:br/>
        <w:t xml:space="preserve">                                    management discussion, the parties are</w:t>
        <w:br/>
        <w:t xml:space="preserve">                                    unable to agree on a PRD, the parties are</w:t>
        <w:br/>
        <w:t xml:space="preserve">                                    not obligated to go forward with that</w:t>
        <w:br/>
        <w:t xml:space="preserve">                                    Project. Upon reaching agreement on the PRD,</w:t>
        <w:br/>
        <w:t xml:space="preserve">                                    the parties will undertake to develop the</w:t>
        <w:br/>
        <w:t xml:space="preserve">                                    Project in accordance with the PRD. All</w:t>
        <w:br/>
        <w:t xml:space="preserve">                                    projects will be subject to a mutually</w:t>
        <w:br/>
        <w:t xml:space="preserve">                                    agreed change control process.</w:t>
        <w:br/>
        <w:br/>
        <w:t xml:space="preserve">                  2.1.3.   Licenses and Intellectual Property Ownership.</w:t>
        <w:br/>
        <w:br/>
        <w:t xml:space="preserve">                           2.1.3.1. For the [*]</w:t>
        <w:br/>
        <w:br/>
        <w:t xml:space="preserve">                           2.1.3.2. For the [*] The parties anticipate that the</w:t>
        <w:br/>
        <w:t xml:space="preserve">                                    [*] functionality shall be provided in</w:t>
        <w:br/>
        <w:t xml:space="preserve">                                    conjunction with hosting or distribution</w:t>
        <w:br/>
        <w:t xml:space="preserve">                                    services offered by Intel, and that if such</w:t>
        <w:br/>
        <w:t xml:space="preserve">                                    functionality is not offered by Intel in</w:t>
        <w:br/>
        <w:t xml:space="preserve">                                    conjunction with such services, Intel will</w:t>
        <w:br/>
        <w:t xml:space="preserve">                                    license use of the [*] separately on</w:t>
        <w:br/>
        <w:t xml:space="preserve">                                    reasonable terms.</w:t>
        <w:br/>
        <w:br/>
        <w:t xml:space="preserve">                           2.1.3.3. For additional Projects, the parties will</w:t>
        <w:br/>
        <w:t xml:space="preserve">                                    agree on the intellectual property licensing</w:t>
        <w:br/>
        <w:t xml:space="preserve">                                    terms and conditions at the time the PRD is</w:t>
        <w:br/>
        <w:t xml:space="preserve">                                    agreed to, as part of the agreement to</w:t>
        <w:br/>
        <w:t xml:space="preserve">                                    undertake the Project.</w:t>
        <w:br/>
        <w:br/>
        <w:t xml:space="preserve">                  2.1.4.   Development Services Payment. In consideration of the</w:t>
        <w:br/>
        <w:t xml:space="preserve">                           development services to be provided by Intel, Quokka</w:t>
        <w:br/>
        <w:t xml:space="preserve">                           will make the following payments in the amount of [*]</w:t>
        <w:br/>
        <w:t xml:space="preserve">                           to Intel on the following schedule:</w:t>
        <w:br/>
        <w:br/>
        <w:br/>
        <w:br/>
        <w:br/>
        <w:t>[*] Confidential treatment requested.</w:t>
        <w:br/>
        <w:br/>
        <w:br/>
        <w:t xml:space="preserve">                                     3 of 25</w:t>
        <w:br/>
        <w:br/>
        <w:t xml:space="preserve">   4</w:t>
        <w:br/>
        <w:br/>
        <w:br/>
        <w:br/>
        <w:br/>
        <w:t xml:space="preserve">                           Due Date                          Amount</w:t>
        <w:br/>
        <w:t xml:space="preserve">                           --------                          ------</w:t>
        <w:br/>
        <w:t xml:space="preserve">                                                          </w:t>
        <w:br/>
        <w:t xml:space="preserve">                           October 1, 1999                    [*]</w:t>
        <w:br/>
        <w:br/>
        <w:t xml:space="preserve">                           January 1, 2000                    [*]</w:t>
        <w:br/>
        <w:br/>
        <w:t xml:space="preserve">                           April 1, 2000                      [*]</w:t>
        <w:br/>
        <w:br/>
        <w:t xml:space="preserve">                           July 1, 2000                       [*]</w:t>
        <w:br/>
        <w:br/>
        <w:t xml:space="preserve">                           October 1, 2000                    [*]</w:t>
        <w:br/>
        <w:br/>
        <w:t xml:space="preserve">                           January 1, 2001                    [*]</w:t>
        <w:br/>
        <w:br/>
        <w:t xml:space="preserve">                           April 1, 2001                      [*]</w:t>
        <w:br/>
        <w:br/>
        <w:t xml:space="preserve">                           July 1, 2001                       [*]</w:t>
        <w:br/>
        <w:br/>
        <w:t xml:space="preserve">                           October 1, 2001                    [*]</w:t>
        <w:br/>
        <w:br/>
        <w:t xml:space="preserve">                           January 1, 2002                    [*]</w:t>
        <w:br/>
        <w:br/>
        <w:t xml:space="preserve">                           April 1, 2002                      [*]</w:t>
        <w:br/>
        <w:br/>
        <w:t xml:space="preserve">                           July 1, 2002                       [*]</w:t>
        <w:br/>
        <w:br/>
        <w:t xml:space="preserve">                           October 1, 2002                    [*]</w:t>
        <w:br/>
        <w:br/>
        <w:br/>
        <w:t xml:space="preserve">                           Intel will invoice Quokka thirty (30) days prior to</w:t>
        <w:br/>
        <w:t xml:space="preserve">                           the Due Date set forth above ("Invoice Date").</w:t>
        <w:br/>
        <w:t xml:space="preserve">                           Payments received by Intel more than sixty (60) days</w:t>
        <w:br/>
        <w:t xml:space="preserve">                           after the Invoice Date will bear interest at the rate</w:t>
        <w:br/>
        <w:t xml:space="preserve">                           of 1.5% per month from the original Due Date to the</w:t>
        <w:br/>
        <w:t xml:space="preserve">                           date the payment is received.</w:t>
        <w:br/>
        <w:br/>
        <w:t xml:space="preserve">         2.2.     QPT Sponsorship. Quokka hereby designates Intel as the</w:t>
        <w:br/>
        <w:t xml:space="preserve">                  exclusive "Quokka Performance Team Official Partner" ("QPT</w:t>
        <w:br/>
        <w:t xml:space="preserve">                  OP") in the "Internet Services" category (the "Exclusive</w:t>
        <w:br/>
        <w:t xml:space="preserve">                  Category"). The "Internet Services" category will be defined</w:t>
        <w:br/>
        <w:t xml:space="preserve">                  more fully in the definitive agreement. As a QPT OP, Quokka</w:t>
        <w:br/>
        <w:t xml:space="preserve">                  will provide to Intel the rights and benefits set forth on</w:t>
        <w:br/>
        <w:t xml:space="preserve">                  Exhibit A. In addition, during the Term, subject to any</w:t>
        <w:br/>
        <w:t xml:space="preserve">                  restrictions that may be imposed by any rightsholder, Quokka</w:t>
        <w:br/>
        <w:t xml:space="preserve">                  shall utilize Intel as [*] Furthermore, Intel acknowledges</w:t>
        <w:br/>
        <w:t xml:space="preserve">                  that Quokka shall not immediately utilize Intel's web hosting</w:t>
        <w:br/>
        <w:t xml:space="preserve">                  services on an exclusive basis, but that there shall be a</w:t>
        <w:br/>
        <w:t xml:space="preserve">                  reasonable transition period based on Quokka's existing</w:t>
        <w:br/>
        <w:t xml:space="preserve">                  obligations to current service providers and any technical</w:t>
        <w:br/>
        <w:t xml:space="preserve">                  issues impacting such transition.</w:t>
        <w:br/>
        <w:br/>
        <w:br/>
        <w:br/>
        <w:br/>
        <w:br/>
        <w:t>[*] Confidential treatment requested.</w:t>
        <w:br/>
        <w:br/>
        <w:br/>
        <w:t xml:space="preserve">                                    4 of 25</w:t>
        <w:br/>
        <w:br/>
        <w:t xml:space="preserve">   5</w:t>
        <w:br/>
        <w:br/>
        <w:br/>
        <w:t xml:space="preserve">                  2.2.1.   Payment. In consideration of the QPT OP benefits set</w:t>
        <w:br/>
        <w:t xml:space="preserve">                           forth on Exhibit A, Intel shall make payments to</w:t>
        <w:br/>
        <w:t xml:space="preserve">                           Quokka in the total amount of [*] in accordance with</w:t>
        <w:br/>
        <w:t xml:space="preserve">                           the following schedule:</w:t>
        <w:br/>
        <w:br/>
        <w:br/>
        <w:br/>
        <w:br/>
        <w:t xml:space="preserve">         Due Date              1999          2000            2001           2002</w:t>
        <w:br/>
        <w:t xml:space="preserve">         --------              ----          ----            ----           ----</w:t>
        <w:br/>
        <w:t xml:space="preserve">                                                               </w:t>
        <w:br/>
        <w:t xml:space="preserve">         January 15                           [*]            [*]            [*]</w:t>
        <w:br/>
        <w:t xml:space="preserve">         April 15                             [*]            [*]            [*]</w:t>
        <w:br/>
        <w:t xml:space="preserve">         July 15               [*]            [*]            [*]            [*]</w:t>
        <w:br/>
        <w:t xml:space="preserve">         October 15            [*]            [*]            [*]            [*]</w:t>
        <w:br/>
        <w:br/>
        <w:br/>
        <w:t xml:space="preserve">                           Promotional value will not be specified on a</w:t>
        <w:br/>
        <w:t xml:space="preserve">                           quarterly basis. Quokka will invoice Intel thirty</w:t>
        <w:br/>
        <w:t xml:space="preserve">                           (30) days prior to the due date ("Invoice Date").</w:t>
        <w:br/>
        <w:t xml:space="preserve">                           Payments received by Quokka more than sixty (60) days</w:t>
        <w:br/>
        <w:t xml:space="preserve">                           after the Invoice Date will bear interest at the rate</w:t>
        <w:br/>
        <w:t xml:space="preserve">                           of 1.5% per month from the original Due Date to the</w:t>
        <w:br/>
        <w:t xml:space="preserve">                           date the payment is received.</w:t>
        <w:br/>
        <w:br/>
        <w:t xml:space="preserve">                  2.2.2.   Program Review. To facilitate the attainment of the</w:t>
        <w:br/>
        <w:t xml:space="preserve">                           Parties' goals within the context of the relationship</w:t>
        <w:br/>
        <w:t xml:space="preserve">                           created by this QPT sponsorship, authorized</w:t>
        <w:br/>
        <w:t xml:space="preserve">                           representatives from the Parties' product and</w:t>
        <w:br/>
        <w:t xml:space="preserve">                           marketing teams will meet at least semi-annually in</w:t>
        <w:br/>
        <w:t xml:space="preserve">                           order to discuss the sponsorship and promotional</w:t>
        <w:br/>
        <w:t xml:space="preserve">                           plans relevant to the Parties' goals under this</w:t>
        <w:br/>
        <w:t xml:space="preserve">                           sponsorship and to attempt to resolve in good faith</w:t>
        <w:br/>
        <w:t xml:space="preserve">                           any issues arising from the implementation of the</w:t>
        <w:br/>
        <w:t xml:space="preserve">                           sponsorship (the "Working Team Review Meetings"). The</w:t>
        <w:br/>
        <w:t xml:space="preserve">                           responsible Intel and Quokka Program Managers will</w:t>
        <w:br/>
        <w:t xml:space="preserve">                           confer and agree before each meeting on the</w:t>
        <w:br/>
        <w:t xml:space="preserve">                           anticipated time, place, duration and number of</w:t>
        <w:br/>
        <w:t xml:space="preserve">                           attendees for each meeting.</w:t>
        <w:br/>
        <w:br/>
        <w:t xml:space="preserve">                  2.2.3.   Executive Review. In addition to the Working Team</w:t>
        <w:br/>
        <w:t xml:space="preserve">                           Review Meetings, responsible executives representing</w:t>
        <w:br/>
        <w:t xml:space="preserve">                           the Parties will meet at least semi-annually to</w:t>
        <w:br/>
        <w:t xml:space="preserve">                           review the success of this sponsorship in achieving</w:t>
        <w:br/>
        <w:t xml:space="preserve">                           their respective goals, to review the sponsorship and</w:t>
        <w:br/>
        <w:t xml:space="preserve">                           marketing performance of the sponsorship, and to</w:t>
        <w:br/>
        <w:t xml:space="preserve">                           attempt in good faith to resolve any issues arising</w:t>
        <w:br/>
        <w:t xml:space="preserve">                           from the implementation of the sponsorship which</w:t>
        <w:br/>
        <w:t xml:space="preserve">                           could not be resolved in the Working Team Review</w:t>
        <w:br/>
        <w:t xml:space="preserve">                           Meetings.</w:t>
        <w:br/>
        <w:br/>
        <w:t xml:space="preserve">                           2.2.3.1. Mediation. If disputes remain after</w:t>
        <w:br/>
        <w:t xml:space="preserve">                                    Executive Review, the parties shall select a</w:t>
        <w:br/>
        <w:t xml:space="preserve">                                    neutral third party to mediate any remaining</w:t>
        <w:br/>
        <w:t xml:space="preserve">                                    disputes on valuation of promotional efforts</w:t>
        <w:br/>
        <w:t xml:space="preserve">                                    and activities. If the parties cannot agree</w:t>
        <w:br/>
        <w:t xml:space="preserve">                                    on a neutral third party, each party shall</w:t>
        <w:br/>
        <w:t xml:space="preserve">                                    nominate a mediator, and the two selected</w:t>
        <w:br/>
        <w:t xml:space="preserve">                                    mediators shall jointly select a third, and</w:t>
        <w:br/>
        <w:t xml:space="preserve">                                    the three mediators shall resolve such</w:t>
        <w:br/>
        <w:t xml:space="preserve">                                    disputes by a majority vote amongst</w:t>
        <w:br/>
        <w:t xml:space="preserve">                                    themselves.</w:t>
        <w:br/>
        <w:br/>
        <w:br/>
        <w:t>[*] Confidential treatment requested.</w:t>
        <w:br/>
        <w:br/>
        <w:br/>
        <w:t xml:space="preserve">                                    5 of 25</w:t>
        <w:br/>
        <w:t xml:space="preserve">   6</w:t>
        <w:br/>
        <w:br/>
        <w:t xml:space="preserve">                           2.2.3.2. Corrective Action Plan; Termination. At [*]</w:t>
        <w:br/>
        <w:t xml:space="preserve">                                    of the Term, if Intel is unsatisfied with</w:t>
        <w:br/>
        <w:t xml:space="preserve">                                    the performance of the sponsorship, it may</w:t>
        <w:br/>
        <w:t xml:space="preserve">                                    invoke a "Corrective Action Plan" ("CAP") in</w:t>
        <w:br/>
        <w:t xml:space="preserve">                                    order to "make good" the value received by</w:t>
        <w:br/>
        <w:t xml:space="preserve">                                    Intel from the sponsorship. The CAP shall</w:t>
        <w:br/>
        <w:t xml:space="preserve">                                    identify deficiencies and remedies as agreed</w:t>
        <w:br/>
        <w:t xml:space="preserve">                                    by the parties, and set forth the criteria</w:t>
        <w:br/>
        <w:t xml:space="preserve">                                    which the parties agree will remedy such</w:t>
        <w:br/>
        <w:t xml:space="preserve">                                    deficiencies. Should the criteria agreed by</w:t>
        <w:br/>
        <w:t xml:space="preserve">                                    the parties not be met at the end of the CAP</w:t>
        <w:br/>
        <w:t xml:space="preserve">                                    period of [*], then Intel may terminate the</w:t>
        <w:br/>
        <w:t xml:space="preserve">                                    sponsorship. In the event of termination of</w:t>
        <w:br/>
        <w:t xml:space="preserve">                                    the sponsorship pursuant to this Section</w:t>
        <w:br/>
        <w:t xml:space="preserve">                                    2.2.3.2, neither party shall have any</w:t>
        <w:br/>
        <w:t xml:space="preserve">                                    further obligations to the other in</w:t>
        <w:br/>
        <w:t xml:space="preserve">                                    connection with the sponsorship (e.g.,</w:t>
        <w:br/>
        <w:t xml:space="preserve">                                    Intel's payment obligations in connection</w:t>
        <w:br/>
        <w:t xml:space="preserve">                                    with the sponsorship shall cease, but Intel</w:t>
        <w:br/>
        <w:t xml:space="preserve">                                    shall not be entitled to any refund of prior</w:t>
        <w:br/>
        <w:t xml:space="preserve">                                    payments in connection with the</w:t>
        <w:br/>
        <w:t xml:space="preserve">                                    sponsorship).</w:t>
        <w:br/>
        <w:br/>
        <w:t>2.3. Promotion by Intel.</w:t>
        <w:br/>
        <w:br/>
        <w:t xml:space="preserve">                  2.3.1.   Intel will provide [*] in promotional value to Quokka</w:t>
        <w:br/>
        <w:t xml:space="preserve">                           during the Term. Such value will not be specified on</w:t>
        <w:br/>
        <w:t xml:space="preserve">                           a quarterly basis and is dependent on the Quokka</w:t>
        <w:br/>
        <w:t xml:space="preserve">                           Programming Schedule available in any given year, the</w:t>
        <w:br/>
        <w:t xml:space="preserve">                           resulting traffic and number of registrants for [*].</w:t>
        <w:br/>
        <w:br/>
        <w:t xml:space="preserve">                           2.3.1.1. Intel understands that Quokka desires that</w:t>
        <w:br/>
        <w:t xml:space="preserve">                                    Intel's promotional efforts maximize the</w:t>
        <w:br/>
        <w:t xml:space="preserve">                                    amount of television advertising and retail</w:t>
        <w:br/>
        <w:t xml:space="preserve">                                    promotions, but Quokka acknowledges that the</w:t>
        <w:br/>
        <w:t xml:space="preserve">                                    [*]</w:t>
        <w:br/>
        <w:br/>
        <w:t xml:space="preserve">                  2.3.2.   Program Review. To facilitate the attainment of the</w:t>
        <w:br/>
        <w:t xml:space="preserve">                           Parties' goals within the context of the relationship</w:t>
        <w:br/>
        <w:t xml:space="preserve">                           created by this promotional commitment, authorized</w:t>
        <w:br/>
        <w:t xml:space="preserve">                           representatives from the Parties' product and</w:t>
        <w:br/>
        <w:t xml:space="preserve">                           marketing teams will meet at least semi-annually in</w:t>
        <w:br/>
        <w:t xml:space="preserve">                           order to discuss the sponsorship and promotional</w:t>
        <w:br/>
        <w:t xml:space="preserve">                           plans relevant to the Parties' goals under this</w:t>
        <w:br/>
        <w:t xml:space="preserve">                           commitment and to attempt to resolve in good faith</w:t>
        <w:br/>
        <w:t xml:space="preserve">                           any issues arising from the implementation of the</w:t>
        <w:br/>
        <w:t xml:space="preserve">                           commitment (the "Working Team Review Meetings"). The</w:t>
        <w:br/>
        <w:t xml:space="preserve">                           responsible Intel and Quokka Program Managers will</w:t>
        <w:br/>
        <w:t xml:space="preserve">                           confer and agree before each meeting on the</w:t>
        <w:br/>
        <w:t xml:space="preserve">                           anticipated time, place, duration and number of</w:t>
        <w:br/>
        <w:t xml:space="preserve">                           attendees for each meeting.</w:t>
        <w:br/>
        <w:br/>
        <w:t xml:space="preserve">                  2.3.3.   Executive Review. In addition to the Working Team</w:t>
        <w:br/>
        <w:t xml:space="preserve">                           Review Meetings, responsible executives representing</w:t>
        <w:br/>
        <w:t xml:space="preserve">                           the Parties will meet at least semi-annually to</w:t>
        <w:br/>
        <w:t xml:space="preserve">                           review the success of this commitment in</w:t>
        <w:br/>
        <w:br/>
        <w:br/>
        <w:br/>
        <w:t>[*] Confidential treatment requested.</w:t>
        <w:br/>
        <w:br/>
        <w:br/>
        <w:t xml:space="preserve">                                    6 of 25</w:t>
        <w:br/>
        <w:t xml:space="preserve">   7</w:t>
        <w:br/>
        <w:br/>
        <w:t xml:space="preserve">                           achieving their respective goals, to review the</w:t>
        <w:br/>
        <w:t xml:space="preserve">                           commitment and marketing performance of the</w:t>
        <w:br/>
        <w:t xml:space="preserve">                           sponsorship, and to attempt in good faith to resolve</w:t>
        <w:br/>
        <w:t xml:space="preserve">                           any issues arising from the implementation of the</w:t>
        <w:br/>
        <w:t xml:space="preserve">                           commitment which could not be resolved in the Working</w:t>
        <w:br/>
        <w:t xml:space="preserve">                           Team Review Meetings.</w:t>
        <w:br/>
        <w:br/>
        <w:t xml:space="preserve">                           2.3.3.1. Mediation. If disputes remain after</w:t>
        <w:br/>
        <w:t xml:space="preserve">                                    Executive Review, the parties shall select a</w:t>
        <w:br/>
        <w:t xml:space="preserve">                                    neutral third party to mediate any remaining</w:t>
        <w:br/>
        <w:t xml:space="preserve">                                    disputes on valuation of promotional efforts</w:t>
        <w:br/>
        <w:t xml:space="preserve">                                    and activities. If the parties cannot agree</w:t>
        <w:br/>
        <w:t xml:space="preserve">                                    on a neutral third party, each party shall</w:t>
        <w:br/>
        <w:t xml:space="preserve">                                    nominate a mediator, and the two selected</w:t>
        <w:br/>
        <w:t xml:space="preserve">                                    mediators shall jointly select a third, and</w:t>
        <w:br/>
        <w:t xml:space="preserve">                                    the three mediators shall resolve such</w:t>
        <w:br/>
        <w:t xml:space="preserve">                                    disputes by a majority vote amongst</w:t>
        <w:br/>
        <w:t xml:space="preserve">                                    themselves.</w:t>
        <w:br/>
        <w:br/>
        <w:t xml:space="preserve">                  2.3.4.   Corrective Action Plan; Termination. At [*], if</w:t>
        <w:br/>
        <w:t xml:space="preserve">                           Quokka is unsatisfied with the performance of the</w:t>
        <w:br/>
        <w:t xml:space="preserve">                           promotional efforts, it may invoke a "Corrective</w:t>
        <w:br/>
        <w:t xml:space="preserve">                           Action Plan" ("CAP") in order to "make good" the</w:t>
        <w:br/>
        <w:t xml:space="preserve">                           value received by Intel from the promotion</w:t>
        <w:br/>
        <w:t xml:space="preserve">                           commitment. The CAP shall identify deficiencies and</w:t>
        <w:br/>
        <w:t xml:space="preserve">                           remedies as agreed by the parties, and set forth the</w:t>
        <w:br/>
        <w:t xml:space="preserve">                           criteria which the parties agree will remedy such</w:t>
        <w:br/>
        <w:t xml:space="preserve">                           deficiencies. Should the criteria agreed by the</w:t>
        <w:br/>
        <w:t xml:space="preserve">                           parties not be met at the end of the CAP period of</w:t>
        <w:br/>
        <w:t xml:space="preserve">                           [*], then Intel may terminate the promotion</w:t>
        <w:br/>
        <w:t xml:space="preserve">                           commitment. In the event of termination of the</w:t>
        <w:br/>
        <w:t xml:space="preserve">                           promotion commitment pursuant to this Section 2.3.4.,</w:t>
        <w:br/>
        <w:t xml:space="preserve">                           neither party shall have any further obligations to</w:t>
        <w:br/>
        <w:t xml:space="preserve">                           the other in connection with the promotion (e.g.,</w:t>
        <w:br/>
        <w:t xml:space="preserve">                           Quokka's payment obligations in connection with the</w:t>
        <w:br/>
        <w:t xml:space="preserve">                           promotion shall cease, but Quokka shall not be</w:t>
        <w:br/>
        <w:t xml:space="preserve">                           entitled to any refund of prior payments in</w:t>
        <w:br/>
        <w:t xml:space="preserve">                           connection with the promotion).</w:t>
        <w:br/>
        <w:br/>
        <w:t>2.4. Internet Services.</w:t>
        <w:br/>
        <w:br/>
        <w:t xml:space="preserve">                  2.4.1.   SERVICE: Quokka agrees to purchase at least [*] of</w:t>
        <w:br/>
        <w:t xml:space="preserve">                           services from Intel for Internet Services, from Intel</w:t>
        <w:br/>
        <w:t xml:space="preserve">                           Online Services ("IOS"), Intel Content Services</w:t>
        <w:br/>
        <w:t xml:space="preserve">                           ("ICS"), and Intel Edge Services ("IES")</w:t>
        <w:br/>
        <w:t xml:space="preserve">                           (collectively, the "Services") as set forth herein.</w:t>
        <w:br/>
        <w:br/>
        <w:t xml:space="preserve">                  2.4.2.   IOS</w:t>
        <w:br/>
        <w:br/>
        <w:t xml:space="preserve">                           2.4.2.1. MASTER CUSTOMER AGREEMENT FOR HOSTING AND</w:t>
        <w:br/>
        <w:t xml:space="preserve">                                    DATA CENTER SERVICES; SERVICE LEVEL</w:t>
        <w:br/>
        <w:t xml:space="preserve">                                    AGREEMENTS: Quokka agrees to execute</w:t>
        <w:br/>
        <w:t xml:space="preserve">                                    simultaneously with this MOA, the "Intel</w:t>
        <w:br/>
        <w:t xml:space="preserve">                                    Online Services Master Customer Agreement"</w:t>
        <w:br/>
        <w:t xml:space="preserve">                                    attached hereto as Exhibit B (the "MCA").</w:t>
        <w:br/>
        <w:t xml:space="preserve">                                    The parties agree to negotiate in good faith</w:t>
        <w:br/>
        <w:t xml:space="preserve">                                    a "Service Level Agreement" ("SLA") setting</w:t>
        <w:br/>
        <w:t xml:space="preserve">                                    forth the service standards and other terms</w:t>
        <w:br/>
        <w:br/>
        <w:br/>
        <w:t>[*] Confidential treatment requested.</w:t>
        <w:br/>
        <w:br/>
        <w:br/>
        <w:t xml:space="preserve">                                    7 of 25</w:t>
        <w:br/>
        <w:t xml:space="preserve">   8</w:t>
        <w:br/>
        <w:br/>
        <w:t xml:space="preserve">                                    applicable to the provision by Intel of the</w:t>
        <w:br/>
        <w:t xml:space="preserve">                                    services contemplated by the MCA. The SLA</w:t>
        <w:br/>
        <w:t xml:space="preserve">                                    will provide for service levels by Intel [*]</w:t>
        <w:br/>
        <w:br/>
        <w:t xml:space="preserve">                           2.4.2.2. INITIATION OF HOSTING AND DATA CENTER</w:t>
        <w:br/>
        <w:t xml:space="preserve">                                    SERVICES: Subject to execution of a mutually</w:t>
        <w:br/>
        <w:t xml:space="preserve">                                    acceptable SLA, Quokka will initiate use of</w:t>
        <w:br/>
        <w:t xml:space="preserve">                                    Intel's hosting services in October 1999.</w:t>
        <w:br/>
        <w:t xml:space="preserve">                                    Quokka agrees, at a minimum, to purchase [*]</w:t>
        <w:br/>
        <w:t xml:space="preserve">                                    of hosting and data center services from</w:t>
        <w:br/>
        <w:t xml:space="preserve">                                    Intel during 1999 and 2000. The initial</w:t>
        <w:br/>
        <w:t xml:space="preserve">                                    configuration of servers will be hosted at</w:t>
        <w:br/>
        <w:t xml:space="preserve">                                    Intel's Santa Xxxxx facility. The</w:t>
        <w:br/>
        <w:t xml:space="preserve">                                    anticipated number of servers, bandwidth</w:t>
        <w:br/>
        <w:t xml:space="preserve">                                    requirements and the associated charges are</w:t>
        <w:br/>
        <w:t xml:space="preserve">                                    set forth in the following table:</w:t>
        <w:br/>
        <w:br/>
        <w:br/>
        <w:br/>
        <w:br/>
        <w:t xml:space="preserve">                            SERVERS/B/W        OCT        99 TOTAL     SERVERS/B/W       JAN        TOTAL'00</w:t>
        <w:br/>
        <w:t xml:space="preserve">                            -----------        ---        --------     -----------       ---        --------</w:t>
        <w:br/>
        <w:t xml:space="preserve">                                                                                   </w:t>
        <w:br/>
        <w:t>Web                             [*]            [*]          [*]           [*]            [*]          [*]</w:t>
        <w:br/>
        <w:t>App                             [*]            [*]          [*]           [*]            [*]          [*]</w:t>
        <w:br/>
        <w:t>Dbase                           [*]            [*]          [*]           [*]            [*]          [*]</w:t>
        <w:br/>
        <w:t>b/w                             [*]            [*]          [*]           [*]            [*]          [*]</w:t>
        <w:br/>
        <w:t>total monthly                                  [*]          [*]                          [*]          [*]</w:t>
        <w:br/>
        <w:br/>
        <w:br/>
        <w:t>Setup                                          [*]          [*]                          [*]          [*]</w:t>
        <w:br/>
        <w:t>Total Cost                                     [*]          [*]                          [*]          [*]</w:t>
        <w:br/>
        <w:t>Prepayment                                                  [*]                                       [*]</w:t>
        <w:br/>
        <w:br/>
        <w:br/>
        <w:t>Total Cost w/Prepayment                                     [*]                                       [*]</w:t>
        <w:br/>
        <w:br/>
        <w:t>Total servers                   [*]                                       [*]</w:t>
        <w:br/>
        <w:br/>
        <w:br/>
        <w:br/>
        <w:t xml:space="preserve">                           2.4.2.3. Additional services above and beyond this</w:t>
        <w:br/>
        <w:t xml:space="preserve">                                    initial setup and configuration will be</w:t>
        <w:br/>
        <w:t xml:space="preserve">                                    jointly forecasted between Quokka and Intel</w:t>
        <w:br/>
        <w:t xml:space="preserve">                                    on a monthly basis.</w:t>
        <w:br/>
        <w:br/>
        <w:t xml:space="preserve">                           2.4.2.4. PRICING. Quokka has reviewed and accepts</w:t>
        <w:br/>
        <w:t xml:space="preserve">                                    Intel's standard pricing as set forth on</w:t>
        <w:br/>
        <w:t xml:space="preserve">                                    Exhibit C. Quokka understands that such</w:t>
        <w:br/>
        <w:t xml:space="preserve">                                    standard prices may change upon notice from</w:t>
        <w:br/>
        <w:t xml:space="preserve">                                    Intel, unless the parties agree otherwise in</w:t>
        <w:br/>
        <w:t xml:space="preserve">                                    an SLA.</w:t>
        <w:br/>
        <w:br/>
        <w:br/>
        <w:t>[*] Confidential treatment requested.</w:t>
        <w:br/>
        <w:br/>
        <w:br/>
        <w:t xml:space="preserve">                                    8 of 25</w:t>
        <w:br/>
        <w:t xml:space="preserve">   9</w:t>
        <w:br/>
        <w:br/>
        <w:t xml:space="preserve">                           2.4.2.5. LAUNCH PARTICIPATION. Upon reasonable</w:t>
        <w:br/>
        <w:t xml:space="preserve">                                    request, Quokka agrees to participate in</w:t>
        <w:br/>
        <w:t xml:space="preserve">                                    Intel's launch activities for Intel's IDS-1</w:t>
        <w:br/>
        <w:t xml:space="preserve">                                    data center. Quokka's reasonable</w:t>
        <w:br/>
        <w:t xml:space="preserve">                                    participation may include a joint</w:t>
        <w:br/>
        <w:t xml:space="preserve">                                    announcement mutually approved by the</w:t>
        <w:br/>
        <w:t xml:space="preserve">                                    parties and inclusion of Quokka on an</w:t>
        <w:br/>
        <w:t xml:space="preserve">                                    initial list of Intel's customer</w:t>
        <w:br/>
        <w:t xml:space="preserve">                                    commitments.</w:t>
        <w:br/>
        <w:br/>
        <w:t xml:space="preserve">                  2.4.3.   ICS AND IES: In addition to hosting and data center</w:t>
        <w:br/>
        <w:t xml:space="preserve">                           services, Quokka may purchase certain services from</w:t>
        <w:br/>
        <w:t xml:space="preserve">                           ICS and IES. ICS will provide [*] IES will provide</w:t>
        <w:br/>
        <w:t xml:space="preserve">                           [*] Service requirements, delivery timeframes and</w:t>
        <w:br/>
        <w:t xml:space="preserve">                           charge will be agreed upon as specified in a mutually</w:t>
        <w:br/>
        <w:t xml:space="preserve">                           acceptable project requirements documents.</w:t>
        <w:br/>
        <w:br/>
        <w:t xml:space="preserve">                  2.4.4.   PAYMENT: In consideration of the services to be</w:t>
        <w:br/>
        <w:t xml:space="preserve">                           provided by Intel, Quokka will make the following</w:t>
        <w:br/>
        <w:t xml:space="preserve">                           payments in the amount of [*] to Intel on the</w:t>
        <w:br/>
        <w:t xml:space="preserve">                           following schedule:</w:t>
        <w:br/>
        <w:br/>
        <w:br/>
        <w:br/>
        <w:br/>
        <w:t>[*] Confidential treatment requested.</w:t>
        <w:br/>
        <w:br/>
        <w:br/>
        <w:t xml:space="preserve">                                    9 of 25</w:t>
        <w:br/>
        <w:t xml:space="preserve">   10</w:t>
        <w:br/>
        <w:br/>
        <w:br/>
        <w:br/>
        <w:br/>
        <w:t xml:space="preserve">                           Due Date                                  Amount</w:t>
        <w:br/>
        <w:t xml:space="preserve">                           --------                                  ------</w:t>
        <w:br/>
        <w:t xml:space="preserve">                                                                  </w:t>
        <w:br/>
        <w:t xml:space="preserve">                           October 1, 1999                            [*]</w:t>
        <w:br/>
        <w:t xml:space="preserve">                           January 1, 2000                            [*]</w:t>
        <w:br/>
        <w:t xml:space="preserve">                           April 1, 2000                              [*]</w:t>
        <w:br/>
        <w:t xml:space="preserve">                           July 1, 2000                               [*]</w:t>
        <w:br/>
        <w:t xml:space="preserve">                           October 1, 2000                            [*]</w:t>
        <w:br/>
        <w:t xml:space="preserve">                           January 1, 2001                            [*]</w:t>
        <w:br/>
        <w:t xml:space="preserve">                           April 1, 2001                              [*]</w:t>
        <w:br/>
        <w:t xml:space="preserve">                           July 1, 2001                               [*]</w:t>
        <w:br/>
        <w:t xml:space="preserve">                           October 1, 2001                            [*]</w:t>
        <w:br/>
        <w:t xml:space="preserve">                           January 1, 2002                            [*]</w:t>
        <w:br/>
        <w:t xml:space="preserve">                           April 1, 2002                              [*]</w:t>
        <w:br/>
        <w:t xml:space="preserve">                           July 1, 2002                               [*]</w:t>
        <w:br/>
        <w:t xml:space="preserve">                           October 1, 2002                            [*]</w:t>
        <w:br/>
        <w:br/>
        <w:br/>
        <w:t xml:space="preserve">                           2.4.4.1. Intel will invoice Quokka thirty (30) days</w:t>
        <w:br/>
        <w:t xml:space="preserve">                                    prior to the Due Date set forth above</w:t>
        <w:br/>
        <w:t xml:space="preserve">                                    ("Invoice Date"). Payments received by Intel</w:t>
        <w:br/>
        <w:t xml:space="preserve">                                    more than sixty (60) days after the Invoice</w:t>
        <w:br/>
        <w:t xml:space="preserve">                                    Date will bear interest at the rate of 1.5%</w:t>
        <w:br/>
        <w:t xml:space="preserve">                                    per month from the original Due Date to the</w:t>
        <w:br/>
        <w:t xml:space="preserve">                                    date the payment is received.</w:t>
        <w:br/>
        <w:br/>
        <w:t xml:space="preserve">                           2.4.4.2. Services will be charged against Quokka's</w:t>
        <w:br/>
        <w:t xml:space="preserve">                                    payments. If charges for Services utilized</w:t>
        <w:br/>
        <w:t xml:space="preserve">                                    by Quokka exceed in aggregate the amount</w:t>
        <w:br/>
        <w:t xml:space="preserve">                                    Quokka has paid to Intel hereunder in</w:t>
        <w:br/>
        <w:t xml:space="preserve">                                    aggregate, Intel may invoice Quokka for such</w:t>
        <w:br/>
        <w:t xml:space="preserve">                                    excess amount. Such excess amount will be</w:t>
        <w:br/>
        <w:t xml:space="preserve">                                    credited against Quokka's next payment</w:t>
        <w:br/>
        <w:t xml:space="preserve">                                    amount. In the event that Quokka utilizes</w:t>
        <w:br/>
        <w:t xml:space="preserve">                                    Services that exceed in aggregate the amount</w:t>
        <w:br/>
        <w:t xml:space="preserve">                                    of Quokka's payment obligations in any</w:t>
        <w:br/>
        <w:t xml:space="preserve">                                    calendar year Intel will charge Quokka for</w:t>
        <w:br/>
        <w:t xml:space="preserve">                                    such Services [*]</w:t>
        <w:br/>
        <w:br/>
        <w:t>2.5. Quokka Proprietary Configured Systems.</w:t>
        <w:br/>
        <w:br/>
        <w:t xml:space="preserve">                  2.5.1.   Quokka may satisfy up to [*] of its cash payment</w:t>
        <w:br/>
        <w:t xml:space="preserve">                           obligations set forth in Section 2.4.4 by [*] to</w:t>
        <w:br/>
        <w:t xml:space="preserve">                           Intel.</w:t>
        <w:br/>
        <w:br/>
        <w:t xml:space="preserve">                  2.5.2.   The pricing, quantities, specifications and purchase</w:t>
        <w:br/>
        <w:t xml:space="preserve">                           schedule are to be determined by the mutual agreement</w:t>
        <w:br/>
        <w:t xml:space="preserve">                           of the parties; provided that such purchase must be</w:t>
        <w:br/>
        <w:t xml:space="preserve">                           completed by [*]</w:t>
        <w:br/>
        <w:br/>
        <w:br/>
        <w:br/>
        <w:t>[*] Confidential treatment requested.</w:t>
        <w:br/>
        <w:br/>
        <w:br/>
        <w:t xml:space="preserve">                                    10 of 25</w:t>
        <w:br/>
        <w:t xml:space="preserve">   11</w:t>
        <w:br/>
        <w:br/>
        <w:t>3.       CONFIDENTIALITY: This MOA and the terms hereof are confidential and</w:t>
        <w:br/>
        <w:t xml:space="preserve">         shall not be disclosed to any third party without the prior written</w:t>
        <w:br/>
        <w:t xml:space="preserve">         consent of the non-disclosing party. Except as expressly provided</w:t>
        <w:br/>
        <w:t xml:space="preserve">         herein, this MOA and all disclosures relating thereto shall be governed</w:t>
        <w:br/>
        <w:t xml:space="preserve">         by CDNA # 101693 executed by the parties on November 18, 1997.</w:t>
        <w:br/>
        <w:br/>
        <w:t>4.       INDEPENDENT CONTRACTORS: Notwithstanding the use of the term</w:t>
        <w:br/>
        <w:t xml:space="preserve">         "partnership" in this MOA, the relationship of the parties shall be as</w:t>
        <w:br/>
        <w:t xml:space="preserve">         independent contractors and nothing contained herein shall constitute</w:t>
        <w:br/>
        <w:t xml:space="preserve">         the creation of any partnership, agency or joint venture relationship</w:t>
        <w:br/>
        <w:t xml:space="preserve">         between the parties hereto. Neither party shall have the right to</w:t>
        <w:br/>
        <w:t xml:space="preserve">         obligate or bind the other in any manner whatsoever.</w:t>
        <w:br/>
        <w:br/>
        <w:t>5.       CONSEQUENTIAL DAMAGES: In no event shall either party be liable to the</w:t>
        <w:br/>
        <w:t xml:space="preserve">         other party or to third parties for lost profits or other</w:t>
        <w:br/>
        <w:t xml:space="preserve">         consequential, incidental, indirect, special, damages of any nature</w:t>
        <w:br/>
        <w:t xml:space="preserve">         whatsoever, including, without limitation, loss of profits, loss of</w:t>
        <w:br/>
        <w:t xml:space="preserve">         business, or anticipatory profits, even if such party has been apprised</w:t>
        <w:br/>
        <w:t xml:space="preserve">         of the likelihood of such damages.</w:t>
        <w:br/>
        <w:br/>
        <w:t>6.       ASSIGNMENT: Neither party may assign any of its rights, obligations, or</w:t>
        <w:br/>
        <w:t xml:space="preserve">         privileges (by operation of law or otherwise) hereunder without the</w:t>
        <w:br/>
        <w:t xml:space="preserve">         prior written consent of the other, except that Intel may assign its</w:t>
        <w:br/>
        <w:t xml:space="preserve">         rights and obligations under this MOA to one or more of its</w:t>
        <w:br/>
        <w:t xml:space="preserve">         majority-owned subsidiaries, and Quokka may assign its rights and</w:t>
        <w:br/>
        <w:t xml:space="preserve">         obligations to any entity that acquires all or substantially all of its</w:t>
        <w:br/>
        <w:t xml:space="preserve">         assets or a controlling interest of Quokka's outstanding equity</w:t>
        <w:br/>
        <w:t xml:space="preserve">         (subject to Intel's prior written consent, which will not be</w:t>
        <w:br/>
        <w:t xml:space="preserve">         unreasonably withheld).</w:t>
        <w:br/>
        <w:br/>
        <w:t>7.       ENTIRE AGREEMENT: The entire understanding between the parties is</w:t>
        <w:br/>
        <w:t xml:space="preserve">         incorporated herein and supersedes all prior discussions and agreements</w:t>
        <w:br/>
        <w:t xml:space="preserve">         between the parties relating to the subject matter hereto. This MOA can</w:t>
        <w:br/>
        <w:t xml:space="preserve">         be modified only by a written amendment executed by both parties.</w:t>
        <w:br/>
        <w:br/>
        <w:t>8.       SEVERABILITY: If any provision or provisions of this MOA shall be held</w:t>
        <w:br/>
        <w:t xml:space="preserve">         to be invalid or unenforceable, such provision shall be enforced to the</w:t>
        <w:br/>
        <w:t xml:space="preserve">         fullest extent permitted by applicable law and the validity, legality</w:t>
        <w:br/>
        <w:t xml:space="preserve">         and enforceability of the remaining provisions shall not in any way be</w:t>
        <w:br/>
        <w:t xml:space="preserve">         affected or impaired thereby.</w:t>
        <w:br/>
        <w:br/>
        <w:t>9.       TERMINATION: Either party may terminate its performance of related</w:t>
        <w:br/>
        <w:t xml:space="preserve">         obligations under this MOA if the other party fails to cure a material</w:t>
        <w:br/>
        <w:t xml:space="preserve">         breach under a portion of this MOA within thirty (30) days of receipt</w:t>
        <w:br/>
        <w:t xml:space="preserve">         by the breaching party of written notice of such breach from the</w:t>
        <w:br/>
        <w:t xml:space="preserve">         non-breaching party. The parties agree that the failure or termination</w:t>
        <w:br/>
        <w:t xml:space="preserve">         of any portion or relevant provision of this MOA will not be</w:t>
        <w:br/>
        <w:br/>
        <w:br/>
        <w:br/>
        <w:t xml:space="preserve">                                    11 of 25</w:t>
        <w:br/>
        <w:t xml:space="preserve">   12</w:t>
        <w:br/>
        <w:br/>
        <w:t xml:space="preserve">         a basis for terminating other severable obligations or provisions of</w:t>
        <w:br/>
        <w:t xml:space="preserve">         this MOA, unless the failure or breach is such that the entire MOA</w:t>
        <w:br/>
        <w:t xml:space="preserve">         loses substantially all of its value to the non-breaching party.</w:t>
        <w:br/>
        <w:br/>
        <w:t>10.      NOTICE: Notices required or permitted hereunder shall be in writing and</w:t>
        <w:br/>
        <w:t xml:space="preserve">         deemed given and received when properly posted by registered or</w:t>
        <w:br/>
        <w:t xml:space="preserve">         certified mail, postage prepaid, first class, in an envelope properly</w:t>
        <w:br/>
        <w:t xml:space="preserve">         addressed</w:t>
        <w:br/>
        <w:br/>
        <w:t xml:space="preserve">         (i) if to Intel, to:            Intel Corporation</w:t>
        <w:br/>
        <w:t xml:space="preserve">                                         0000 Xxxxxxx Xxxxxxx Xxxx.</w:t>
        <w:br/>
        <w:t xml:space="preserve">                                         Xxxxx Xxxxx, Xxxxxxxxxx 00000</w:t>
        <w:br/>
        <w:t xml:space="preserve">                                         ATTN:  General Counsel</w:t>
        <w:br/>
        <w:br/>
        <w:br/>
        <w:t xml:space="preserve">         (ii) if to Quokka:              Quokka Sports, Inc.</w:t>
        <w:br/>
        <w:t xml:space="preserve">                                         000 Xxxxxxx Xxxxxx, Xxxxxx Xxxxx</w:t>
        <w:br/>
        <w:t xml:space="preserve">                                         Xxx Xxxxxxxxx, XX  00000</w:t>
        <w:br/>
        <w:t xml:space="preserve">                                         ATTN: General Counsel</w:t>
        <w:br/>
        <w:br/>
        <w:t>14.      WAIVER: Any waiver of any kind by either party of a breach of this MOA</w:t>
        <w:br/>
        <w:t xml:space="preserve">         shall not operate or be construed as a waiver of any subsequent breach</w:t>
        <w:br/>
        <w:t xml:space="preserve">         by the other party. Any delay or omission in exercising any right,</w:t>
        <w:br/>
        <w:t xml:space="preserve">         power or remedy pursuant to a breach or default by one party shall not</w:t>
        <w:br/>
        <w:t xml:space="preserve">         impair any right, power or remedy which the other party may have.</w:t>
        <w:br/>
        <w:br/>
        <w:t>15.      GOVERNING LAW: This MOA shall be governed exclusively by and construed</w:t>
        <w:br/>
        <w:t xml:space="preserve">         in accordance with the substantive laws of the State of Delaware,</w:t>
        <w:br/>
        <w:t xml:space="preserve">         without regard to principles of conflicts of law. The parties agree</w:t>
        <w:br/>
        <w:t xml:space="preserve">         that any legal proceedings shall be conducted in Santa Clara,</w:t>
        <w:br/>
        <w:t xml:space="preserve">         California.</w:t>
        <w:br/>
        <w:br/>
        <w:t>16.      NATURE OF AGREEMENT: This MOA constitutes a binding obligation of the</w:t>
        <w:br/>
        <w:t xml:space="preserve">         parties. Upon execution, the parties will enter into good faith</w:t>
        <w:br/>
        <w:t xml:space="preserve">         negotiations to enter into a definitive agreement that more fully sets</w:t>
        <w:br/>
        <w:t xml:space="preserve">         forth the respective rights and obligations of the parties (the</w:t>
        <w:br/>
        <w:t xml:space="preserve">         "Definitive Agreement"); provided, however, that until the parties</w:t>
        <w:br/>
        <w:t xml:space="preserve">         execute the Definitive Agreement, this MOA shall constitute a valid and</w:t>
        <w:br/>
        <w:t xml:space="preserve">         binding agreement of the parties hereto. The Definitive Agreement will</w:t>
        <w:br/>
        <w:t xml:space="preserve">         contain such additional terms and conditions as are customary in</w:t>
        <w:br/>
        <w:t xml:space="preserve">         agreements of this nature, including without limitation,</w:t>
        <w:br/>
        <w:t xml:space="preserve">         indemnification provisions, warranties and disclaimers thereof and</w:t>
        <w:br/>
        <w:t xml:space="preserve">         limitations of liability.</w:t>
        <w:br/>
        <w:br/>
        <w:br/>
        <w:br/>
        <w:t xml:space="preserve">                                    12 of 25</w:t>
        <w:br/>
        <w:t xml:space="preserve">   13</w:t>
        <w:br/>
        <w:br/>
        <w:t>ACCEPTED AND AGREED:</w:t>
        <w:br/>
        <w:br/>
        <w:br/>
        <w:t>INTEL CORPORATION</w:t>
        <w:br/>
        <w:br/>
        <w:br/>
        <w:t>By: /s/ Xxxxxx X. Xxxxxxxx</w:t>
        <w:br/>
        <w:t xml:space="preserve">    ----------------------------------------</w:t>
        <w:br/>
        <w:t>Name: Xxxxxx X. Xxxxxxxx</w:t>
        <w:br/>
        <w:t xml:space="preserve">      --------------------------------------</w:t>
        <w:br/>
        <w:t>Its: Senior Vice President</w:t>
        <w:br/>
        <w:t xml:space="preserve">     ---------------------------------------</w:t>
        <w:br/>
        <w:br/>
        <w:br/>
        <w:t>QUOKKA SPORTS, INC.</w:t>
        <w:br/>
        <w:br/>
        <w:br/>
        <w:t>By: /s/ Xxxx Xxxxxxx</w:t>
        <w:br/>
        <w:t xml:space="preserve">    ----------------------------------------</w:t>
        <w:br/>
        <w:t>Name: Xxxx Xxxxxxx</w:t>
        <w:br/>
        <w:t xml:space="preserve">      --------------------------------------</w:t>
        <w:br/>
        <w:t>Its: President and CEO</w:t>
        <w:br/>
        <w:t xml:space="preserve">     ---------------------------------------</w:t>
        <w:br/>
        <w:br/>
        <w:br/>
        <w:br/>
        <w:br/>
        <w:br/>
        <w:br/>
        <w:t xml:space="preserve">                                    13 of 25</w:t>
        <w:br/>
        <w:t xml:space="preserve">   14</w:t>
        <w:br/>
        <w:br/>
        <w:t xml:space="preserve">                                    EXHIBIT A</w:t>
        <w:br/>
        <w:br/>
        <w:t xml:space="preserve">                               RIGHTS AND BENEFITS</w:t>
        <w:br/>
        <w:br/>
        <w:br/>
        <w:t>I.       RIGHTS</w:t>
        <w:br/>
        <w:br/>
        <w:t xml:space="preserve">         1. EXCLUSIVE CATEGORY RIGHTS</w:t>
        <w:br/>
        <w:br/>
        <w:t xml:space="preserve">         Quokka will not grant any of the rights and benefits as set forth</w:t>
        <w:br/>
        <w:t xml:space="preserve">         herein to any other party in the Exclusive Category unless any event</w:t>
        <w:br/>
        <w:t xml:space="preserve">         rightsholder requires Quokka to offer another party any such rights and</w:t>
        <w:br/>
        <w:t xml:space="preserve">         benefits in connection with coverage of such rightsholder's event. [*]</w:t>
        <w:br/>
        <w:br/>
        <w:t xml:space="preserve">         2. WORLDWIDE USAGE BY INTEL OF MARKS AND OFFICIAL DESIGNATIONS</w:t>
        <w:br/>
        <w:br/>
        <w:t xml:space="preserve">            A.   Worldwide use of the following marks, subject to mutually</w:t>
        <w:br/>
        <w:t xml:space="preserve">                 agreeable trademark licenses and usage terms:</w:t>
        <w:br/>
        <w:br/>
        <w:t xml:space="preserve">                           -        Quokka Performance Team xxxx</w:t>
        <w:br/>
        <w:br/>
        <w:t xml:space="preserve">                           -        Quokka Sports xxxx</w:t>
        <w:br/>
        <w:br/>
        <w:t xml:space="preserve">            X.   Worldwide use of the following official designations, subject</w:t>
        <w:br/>
        <w:t xml:space="preserve">                 to mutually agreeable trademark licenses and usage terms:</w:t>
        <w:br/>
        <w:br/>
        <w:t xml:space="preserve">                           -        Official Worldwide Partner of the Quokka</w:t>
        <w:br/>
        <w:t xml:space="preserve">                                    Performance Team</w:t>
        <w:br/>
        <w:br/>
        <w:t xml:space="preserve">                           -        Official Worldwide On Line Services Partner</w:t>
        <w:br/>
        <w:t xml:space="preserve">                                    of the Quokka Performance Team</w:t>
        <w:br/>
        <w:br/>
        <w:t xml:space="preserve">         3. [*]</w:t>
        <w:br/>
        <w:br/>
        <w:t>II.      BENEFITS</w:t>
        <w:br/>
        <w:br/>
        <w:t xml:space="preserve">            A.   MEDIA BENEFITS</w:t>
        <w:br/>
        <w:br/>
        <w:br/>
        <w:br/>
        <w:t>[*] Confidential treatment requested.</w:t>
        <w:br/>
        <w:br/>
        <w:br/>
        <w:t xml:space="preserve">                                    14 of 25</w:t>
        <w:br/>
        <w:t xml:space="preserve">   15</w:t>
        <w:br/>
        <w:br/>
        <w:t xml:space="preserve">         1.  Branded Media Impressions: Quokka Performance Team branding and</w:t>
        <w:br/>
        <w:t xml:space="preserve">             placement for Intel on or within [*] of the cumulative Projected</w:t>
        <w:br/>
        <w:t xml:space="preserve">             Branded Impressions set forth below. At least [*] of such</w:t>
        <w:br/>
        <w:t xml:space="preserve">             cumulative Projected Branded Impressions shall represent solo</w:t>
        <w:br/>
        <w:t xml:space="preserve">             branding and placement for Intel.</w:t>
        <w:br/>
        <w:br/>
        <w:br/>
        <w:br/>
        <w:br/>
        <w:t xml:space="preserve">                                                 Projected</w:t>
        <w:br/>
        <w:t xml:space="preserve">                          Year              Branded Impressions</w:t>
        <w:br/>
        <w:t xml:space="preserve">                          ----              -------------------</w:t>
        <w:br/>
        <w:t xml:space="preserve">                                                </w:t>
        <w:br/>
        <w:t xml:space="preserve">                          1999                      [*]</w:t>
        <w:br/>
        <w:br/>
        <w:br/>
        <w:t xml:space="preserve">                          2000                      [*]</w:t>
        <w:br/>
        <w:br/>
        <w:br/>
        <w:t xml:space="preserve">                          2001                      [*]</w:t>
        <w:br/>
        <w:br/>
        <w:br/>
        <w:t xml:space="preserve">                          2002                      [*]</w:t>
        <w:br/>
        <w:br/>
        <w:br/>
        <w:t xml:space="preserve">                          TOTAL                     [*]</w:t>
        <w:br/>
        <w:br/>
        <w:br/>
        <w:t xml:space="preserve">         2.  Premium multimedia advertising design, strategic consulting,</w:t>
        <w:br/>
        <w:t xml:space="preserve">             creative services, and production furnished by Quokka (e.g.,</w:t>
        <w:br/>
        <w:t xml:space="preserve">             pop-ups, interstitials, distributed applications and broadband</w:t>
        <w:br/>
        <w:t xml:space="preserve">             media advertisements) to deliver Intel messaging as part of the</w:t>
        <w:br/>
        <w:t xml:space="preserve">             Quokka Brand Immersion process.</w:t>
        <w:br/>
        <w:br/>
        <w:t xml:space="preserve">         3.  Monthly Network viewer/audience reports, including Branded</w:t>
        <w:br/>
        <w:t xml:space="preserve">             Impressions.</w:t>
        <w:br/>
        <w:br/>
        <w:t xml:space="preserve">     B.  SPONSORSHIP/CONTENT BENEFITS</w:t>
        <w:br/>
        <w:br/>
        <w:t xml:space="preserve">         1.  Intent Optimized Content: Production of [*] mutually agreed content</w:t>
        <w:br/>
        <w:t xml:space="preserve">             features for inclusion in Intel Promotional Programs during each</w:t>
        <w:br/>
        <w:t xml:space="preserve">             full year on the Term [*]</w:t>
        <w:br/>
        <w:br/>
        <w:t xml:space="preserve">         2.  Hospitality programs, as mutually agreed, in connection with events</w:t>
        <w:br/>
        <w:t xml:space="preserve">             covered by Quokka, to the extent that Quokka may provide such</w:t>
        <w:br/>
        <w:t xml:space="preserve">             rights.</w:t>
        <w:br/>
        <w:br/>
        <w:t xml:space="preserve">     C.  SALES BENEFITS</w:t>
        <w:br/>
        <w:br/>
        <w:t xml:space="preserve">         1.  Real-time Intel and Quokka Performance Team Product Showcase within</w:t>
        <w:br/>
        <w:t xml:space="preserve">             the Site.</w:t>
        <w:br/>
        <w:br/>
        <w:t xml:space="preserve">         2.  Intel Sales Tools [*]: Quokka will create a custom CD and custom</w:t>
        <w:br/>
        <w:t xml:space="preserve">             URL within xxxxxx.xxx for exclusive use by Intel to showcase Intel</w:t>
        <w:br/>
        <w:t xml:space="preserve">             equipment and technology.</w:t>
        <w:br/>
        <w:br/>
        <w:t xml:space="preserve">         3.  Access to Quokka content for Intel advertising and marketing</w:t>
        <w:br/>
        <w:t xml:space="preserve">             efforts, to the extent that Quokka may license such right.</w:t>
        <w:br/>
        <w:br/>
        <w:br/>
        <w:t>[*] Confidential treatment requested.</w:t>
        <w:br/>
        <w:br/>
        <w:br/>
        <w:t xml:space="preserve">                                    15 of 25</w:t>
        <w:br/>
        <w:t xml:space="preserve">   16</w:t>
        <w:br/>
        <w:br/>
        <w:t xml:space="preserve">         4.  Access to the Quokka Digital Studio for real time product</w:t>
        <w:br/>
        <w:t xml:space="preserve">             showcasing and corporate customer and employee events. In addition,</w:t>
        <w:br/>
        <w:t xml:space="preserve">             appropriate Intel branding will be present in the studio.</w:t>
        <w:br/>
        <w:br/>
        <w:t xml:space="preserve">         5.  Direct Marketing: Commercial efforts to promote QPT and Intel's</w:t>
        <w:br/>
        <w:t xml:space="preserve">             role therein in online newsletters direct mail relationship</w:t>
        <w:br/>
        <w:t xml:space="preserve">             marketing efforts.</w:t>
        <w:br/>
        <w:br/>
        <w:t xml:space="preserve">     D.  QPT PUBLIC RELATIONS/COMMUNICATIONS BENEFITS</w:t>
        <w:br/>
        <w:br/>
        <w:t xml:space="preserve">         1.  When available, Quokka will recognize and endorse the Quokka</w:t>
        <w:br/>
        <w:t xml:space="preserve">             Performance Team partnership alliance and Intel's official</w:t>
        <w:br/>
        <w:t xml:space="preserve">             designation in off-line media relations, public announcements,</w:t>
        <w:br/>
        <w:t xml:space="preserve">             advertising and keynote addresses done by Quokka Sports.</w:t>
        <w:br/>
        <w:br/>
        <w:t xml:space="preserve">         2.  Quokka will supply executive speakers (such as Xxxx Xxxxxxxx and</w:t>
        <w:br/>
        <w:t xml:space="preserve">             Xxxx Xxxxxxx) to speak to Intel meetings, events and trade shows</w:t>
        <w:br/>
        <w:t xml:space="preserve">             regarding Intel's Digital Marketing initiatives. All speaker fees</w:t>
        <w:br/>
        <w:t xml:space="preserve">             shall be waived for Intel. Engagements will be subject to speaker</w:t>
        <w:br/>
        <w:t xml:space="preserve">             availability.</w:t>
        <w:br/>
        <w:br/>
        <w:t xml:space="preserve">         3.  Quokka will participate in Intel promotional events, both online</w:t>
        <w:br/>
        <w:t xml:space="preserve">             and otherwise.</w:t>
        <w:br/>
        <w:br/>
        <w:t xml:space="preserve">     E.  CATEGORY LEADERSHIP BENEFITS</w:t>
        <w:br/>
        <w:br/>
        <w:t xml:space="preserve">         1.  Quokka will appoint a designated Intel Relationship manager to</w:t>
        <w:br/>
        <w:t xml:space="preserve">             manage and maximize to the extent possible the benefits described</w:t>
        <w:br/>
        <w:t xml:space="preserve">             in this agreement.</w:t>
        <w:br/>
        <w:br/>
        <w:t xml:space="preserve">         2.  Intel Digital Entertainment Partnership Plan prepared jointly by</w:t>
        <w:br/>
        <w:t xml:space="preserve">             Quokka Sports and INTEL focused on executing against Intel's</w:t>
        <w:br/>
        <w:t xml:space="preserve">             business strategies.</w:t>
        <w:br/>
        <w:br/>
        <w:t xml:space="preserve">         3.  Annual ROI-based Assessment Report.</w:t>
        <w:br/>
        <w:br/>
        <w:br/>
        <w:br/>
        <w:br/>
        <w:t xml:space="preserve">                                    16 of 25</w:t>
        <w:br/>
        <w:t xml:space="preserve">   17</w:t>
        <w:br/>
        <w:br/>
        <w:t xml:space="preserve">                                    EXHIBIT B</w:t>
        <w:br/>
        <w:br/>
        <w:t xml:space="preserve">                            STANDARD PRICING SCHEDULE</w:t>
        <w:br/>
        <w:br/>
        <w:br/>
        <w:br/>
        <w:br/>
        <w:br/>
        <w:br/>
        <w:t>OFFERING                     STANDARD PRICE / SERVER</w:t>
        <w:br/>
        <w:t>--------                     -----------------------</w:t>
        <w:br/>
        <w:t xml:space="preserve">                                   </w:t>
        <w:br/>
        <w:t>IA Web/App Server                      [*]</w:t>
        <w:br/>
        <w:t>IA DB Server                           [*]</w:t>
        <w:br/>
        <w:t>10/50 bandwidth*                       [*]</w:t>
        <w:br/>
        <w:br/>
        <w:br/>
        <w:t>BANDWIDTH IS CHARGED AT [*] for the target usage base [*] For each incremental</w:t>
        <w:br/>
        <w:t>mbs above the base, [*] is charged in the following fashion: IOS will</w:t>
        <w:br/>
        <w:t>monitor the bandwidth usage [*] IOS will deduct the [*] usage base from the</w:t>
        <w:br/>
        <w:t>total. The highest remaining data point [*] will be the basis of the charge. [*]</w:t>
        <w:br/>
        <w:br/>
        <w:br/>
        <w:br/>
        <w:br/>
        <w:br/>
        <w:t>[*] Confidential treatment requested.</w:t>
        <w:br/>
        <w:br/>
        <w:br/>
        <w:t xml:space="preserve">                                    17 of 25</w:t>
        <w:br/>
        <w:t xml:space="preserve">   18</w:t>
        <w:br/>
        <w:br/>
        <w:t xml:space="preserve">                                    EXHIBIT C</w:t>
        <w:br/>
        <w:br/>
        <w:t xml:space="preserve">                            INTEL(R) ONLINE SERVICES</w:t>
        <w:br/>
        <w:br/>
        <w:t xml:space="preserve">                            MASTER CUSTOMER AGREEMENT</w:t>
        <w:br/>
        <w:br/>
        <w:br/>
        <w:br/>
        <w:t xml:space="preserve">         This Master Customer Agreement ("Agreement") is between Intel Online</w:t>
        <w:br/>
        <w:t>Services, Inc., a wholly owned subsidiary of Intel Corporation, ("Intel") and</w:t>
        <w:br/>
        <w:t>the Customer identified below ("Customer"). This Agreement includes certain</w:t>
        <w:br/>
        <w:t>Service Level Agreements, Attachments and Schedules to be mutually agreed in</w:t>
        <w:br/>
        <w:t>writing and attached in the future (together the "Schedules").</w:t>
        <w:br/>
        <w:br/>
        <w:t>1. Services. Intel will provide to Customer the internet data center services</w:t>
        <w:br/>
        <w:t>("Services") specified in a Service Level Agreement ("SLA") Order Form attached</w:t>
        <w:br/>
        <w:t>hereto or added by the parties in the future. All SLA's shall be effective upon</w:t>
        <w:br/>
        <w:t>the date set forth in them or a related fee schedule. In the event of any</w:t>
        <w:br/>
        <w:t>conflict of any SLA and this Agreement, the terms of the applicable SLA shall</w:t>
        <w:br/>
        <w:t>control.</w:t>
        <w:br/>
        <w:br/>
        <w:t>2. Prices and Taxes. Prices are stated in the relevant SLA or attached fee</w:t>
        <w:br/>
        <w:t>schedule and may be changed at any time by Intel unless they are stated to be</w:t>
        <w:br/>
        <w:t>firm for a certain period. If any of the Services are on a month-to-month basis,</w:t>
        <w:br/>
        <w:t>Intel will give Customer at least thirty (30) days notice of a price change.</w:t>
        <w:br/>
        <w:t>Customer is responsible for tariffs, telecommunications surcharges or other</w:t>
        <w:br/>
        <w:t>governmental charges due in connection with providing the Services to Customer.</w:t>
        <w:br/>
        <w:t>If Intel is required to pay or collect any local, value-added, goods and</w:t>
        <w:br/>
        <w:t>services, or any other similar taxes or duties based on the Services provided</w:t>
        <w:br/>
        <w:t>hereunder, then Intel shall add such taxes to the prices for Services and</w:t>
        <w:br/>
        <w:t>Customer agrees to pay such amounts.</w:t>
        <w:br/>
        <w:br/>
        <w:t>3. Payment. Unless otherwise stated in an SLA, Intel will invoice Customer</w:t>
        <w:br/>
        <w:t>monthly. Customer agrees to pay Intel within thirty (30) days from receipt of</w:t>
        <w:br/>
        <w:t>invoice. For overdue invoices, Customer will pay Intel interest on the overdue</w:t>
        <w:br/>
        <w:t>amount at a rate of one and one-half percent (1.5%) for each month or part of a</w:t>
        <w:br/>
        <w:t>month (or the maximum rate allowed by law, whichever is less) that the payment</w:t>
        <w:br/>
        <w:t>is overdue. All fees payable to Intel shall be paid by check tendered or wire</w:t>
        <w:br/>
        <w:t>transfer at the following addresses or to such other payment addresses as Intel</w:t>
        <w:br/>
        <w:t>shall designate in writing in a notice given in accordance with Section 14.1</w:t>
        <w:br/>
        <w:t>below:</w:t>
        <w:br/>
        <w:br/>
        <w:t xml:space="preserve">            Remittance Address:                     Wire Transfer Account:</w:t>
        <w:br/>
        <w:t xml:space="preserve">            Intel Corporation                       CITIBANK</w:t>
        <w:br/>
        <w:t xml:space="preserve">            0000 X.X. 00xx Xxx.                     New York, New York</w:t>
        <w:br/>
        <w:t xml:space="preserve">            Xxxxxxxxx, XX 00000                     ABA #000000000</w:t>
        <w:br/>
        <w:t xml:space="preserve">            Attn:  Post Contract Management         General Account # 00000000</w:t>
        <w:br/>
        <w:t xml:space="preserve">            M/S:  JF3-149</w:t>
        <w:br/>
        <w:br/>
        <w:t>Upon the request of either party, the parties agree to negotiate in good faith</w:t>
        <w:br/>
        <w:t>an electronic invoice and payment procedure suitable for making the payments</w:t>
        <w:br/>
        <w:t>contemplated under this Section.</w:t>
        <w:br/>
        <w:br/>
        <w:t>4. Term. This Agreement shall commence as of the last date of execution</w:t>
        <w:br/>
        <w:t>("Effective Date") and shall terminate upon the later of: (i) the last to expire</w:t>
        <w:br/>
        <w:t>of any SLA entered into hereunder, or (ii) December 31, 2002. Thereafter, the</w:t>
        <w:br/>
        <w:t>Agreement shall automatically renew for successive one (1) year periods unless</w:t>
        <w:br/>
        <w:t>either party gives the other written notice of intent to terminate and not renew</w:t>
        <w:br/>
        <w:t>at least sixty (60) days' prior to the end of the initial term or any renewal</w:t>
        <w:br/>
        <w:t>term.</w:t>
        <w:br/>
        <w:br/>
        <w:t>5. Termination.</w:t>
        <w:br/>
        <w:br/>
        <w:t xml:space="preserve">         5.1 General Termination Rights. Either party may terminate this</w:t>
        <w:br/>
        <w:t>Agreement for material breach by the other party upon written notice of not less</w:t>
        <w:br/>
        <w:t>than thirty (30) days and failure to cure the breach within the notice period.</w:t>
        <w:br/>
        <w:br/>
        <w:br/>
        <w:t xml:space="preserve">                                    18 of 25</w:t>
        <w:br/>
        <w:t xml:space="preserve">   19</w:t>
        <w:br/>
        <w:br/>
        <w:t xml:space="preserve">         5.2 Intel's Additional Rights to Restrict Services. Intel reserves the</w:t>
        <w:br/>
        <w:t>right with or without notice to modify or terminate any or all Services or</w:t>
        <w:br/>
        <w:t>restrict Customer's use in whole or in part if, in Intel's sole judgment, use of</w:t>
        <w:br/>
        <w:t>the Services by Customer or its end users (i) presents a material security risk</w:t>
        <w:br/>
        <w:t>or will interfere materially with the proper continued operation of a data</w:t>
        <w:br/>
        <w:t>center or related services; (ii) violates applicable laws or governmental</w:t>
        <w:br/>
        <w:t>regulations, including without limitation consumer protection, securities</w:t>
        <w:br/>
        <w:t>regulation, child pornography, obscenity, data privacy, data transfer and</w:t>
        <w:br/>
        <w:t>telecommunications laws; (iii) violates or infringes any intellectual property</w:t>
        <w:br/>
        <w:t>right of Intel or a third party; (iv) violates export control regulations of the</w:t>
        <w:br/>
        <w:t>United States or other applicable countries; (y) otherwise violates Intel's</w:t>
        <w:br/>
        <w:t>Acceptable Use Policy; or (v) is subject to an order from a court or</w:t>
        <w:br/>
        <w:t>governmental entity stating that such use generally or for certain activities</w:t>
        <w:br/>
        <w:t>must stop. Prior to modifying or terminating any Services for the reasons set</w:t>
        <w:br/>
        <w:t>forth in subparagraphs (iii), Intel will provide at least forty-eight (48) hours</w:t>
        <w:br/>
        <w:t>notice to Customer prior to taking any such action. In all other circumstances</w:t>
        <w:br/>
        <w:t>set forth in this Section 5.2, Intel will endeavor to provide as much prior</w:t>
        <w:br/>
        <w:t>notice as reasonably practicable before taking any such action; provided that</w:t>
        <w:br/>
        <w:t>Customer acknowledges that Intel may not be able to give any notice in such</w:t>
        <w:br/>
        <w:t>circumstances.</w:t>
        <w:br/>
        <w:br/>
        <w:t xml:space="preserve">         5.3 Effect of Termination. Upon termination, all rights granted to</w:t>
        <w:br/>
        <w:t>Customer under this Agreement terminate immediately. Intel will return to</w:t>
        <w:br/>
        <w:t>Customer all data files or other Customer property in Intel's possession so long</w:t>
        <w:br/>
        <w:t>as Intel, in its reasonable discretion, determines that such a return would not</w:t>
        <w:br/>
        <w:t>be a violation of any applicable law or governmental regulation. Customer</w:t>
        <w:br/>
        <w:t>remains liable to pay Intel for the Services received through the date of</w:t>
        <w:br/>
        <w:t>termination of this Agreement and for any periods during which Customer is still</w:t>
        <w:br/>
        <w:t>receiving all or some portion of the Services. The following sections will</w:t>
        <w:br/>
        <w:t>survive any expiration or termination of this Agreement: Section 6.1 (Customer's</w:t>
        <w:br/>
        <w:t>Responsibility for Use of the Services), Section 6.5 (Customer's Indemnity of</w:t>
        <w:br/>
        <w:t>Intel), Section 7 (Intel's Indemnity of Customer), Section 9 (Ownership of</w:t>
        <w:br/>
        <w:t>Intellectual Property), Section 10 (Confidentiality; Data Use), Section 11</w:t>
        <w:br/>
        <w:t>(Disclaimer of Warranties), Section 12 (Limitation of Liability; Remedies),</w:t>
        <w:br/>
        <w:t>Section 13 (Dispute Resolution; Governing Law), and Section 14 (Miscellaneous).</w:t>
        <w:br/>
        <w:br/>
        <w:t>6. Customer Responsibilities.</w:t>
        <w:br/>
        <w:br/>
        <w:t xml:space="preserve">         6.1 Customer's Responsibility for Use of the Services. Customer agrees</w:t>
        <w:br/>
        <w:t>it is solely responsible for and assumes all liability relating to the</w:t>
        <w:br/>
        <w:t>following:</w:t>
        <w:br/>
        <w:br/>
        <w:t xml:space="preserve">         A.       All aspects of Customer's business;</w:t>
        <w:br/>
        <w:br/>
        <w:t xml:space="preserve">         B.       All content and data provided to Intel by or through Customer</w:t>
        <w:br/>
        <w:t xml:space="preserve">                  for use with the Services;</w:t>
        <w:br/>
        <w:br/>
        <w:t xml:space="preserve">         C.       Decisions about Customer's computer and communications systems</w:t>
        <w:br/>
        <w:t xml:space="preserve">                  needed to access the Services;</w:t>
        <w:br/>
        <w:br/>
        <w:t xml:space="preserve">         D.       All results obtained from using the Services;</w:t>
        <w:br/>
        <w:br/>
        <w:t xml:space="preserve">         E.       Compliance with all applicable laws and governmental</w:t>
        <w:br/>
        <w:t xml:space="preserve">                  regulations regarding Customer's business or use of the</w:t>
        <w:br/>
        <w:t xml:space="preserve">                  Services;</w:t>
        <w:br/>
        <w:br/>
        <w:t xml:space="preserve">         F.       Use of the Services by Customer's end users;</w:t>
        <w:br/>
        <w:br/>
        <w:t xml:space="preserve">         G.       Compliance with Intel's Acceptable Use Policy, established and</w:t>
        <w:br/>
        <w:t xml:space="preserve">                  applicable from time to time, by Customer and its end users.</w:t>
        <w:br/>
        <w:t xml:space="preserve">                  Should Intel change its Acceptable Use Policy, Customer shall</w:t>
        <w:br/>
        <w:t xml:space="preserve">                  have 30 days within which to comply with the revised Policy,</w:t>
        <w:br/>
        <w:t xml:space="preserve">                  except that no such compliance period shall be applicable for</w:t>
        <w:br/>
        <w:t xml:space="preserve">                  categories (i), (ii), (iv), or (vi) of Section 5.2.</w:t>
        <w:br/>
        <w:br/>
        <w:t xml:space="preserve">         H.       Cooperation. Customer agrees to provide Intel with all</w:t>
        <w:br/>
        <w:t xml:space="preserve">                  cooperation and information necessary or desirable to</w:t>
        <w:br/>
        <w:t xml:space="preserve">                  implement the Services for Customer.</w:t>
        <w:br/>
        <w:br/>
        <w:t xml:space="preserve">         6.2 End User Agreements. To protect both Customer and Intel, Customer</w:t>
        <w:br/>
        <w:t>shall include in agreements, if any, with its end users, (i) requirements for</w:t>
        <w:br/>
        <w:t>end users to comply with usage policies sufficient to ensure compliance with</w:t>
        <w:br/>
        <w:t>Intel's Acceptable Use Policy; (ii) limitation of liability provisions no less</w:t>
        <w:br/>
        <w:t>protective than those contained in Section 12.1 below; (iii) dispute resolution</w:t>
        <w:br/>
        <w:t>and attorneys' fees</w:t>
        <w:br/>
        <w:br/>
        <w:br/>
        <w:br/>
        <w:t xml:space="preserve">                                    19 of 25</w:t>
        <w:br/>
        <w:t xml:space="preserve">   20</w:t>
        <w:br/>
        <w:br/>
        <w:t>provisions substantially similar to those contained in Sections 13.1, 13.2, and</w:t>
        <w:br/>
        <w:t>13.4 below. Such provisions shall protect Customer and its service provider</w:t>
        <w:br/>
        <w:t>(i.e., Intel) to the same extent.</w:t>
        <w:br/>
        <w:br/>
        <w:t xml:space="preserve">         6.3 Resale. Unless expressly permitted by a Schedule or separate</w:t>
        <w:br/>
        <w:t>reseller agreement, Customer shall limit the use of the Services to Customer's</w:t>
        <w:br/>
        <w:t>purposes and those of its end users and shall not engage in the business of</w:t>
        <w:br/>
        <w:t>reselling Intel's hosting or other data center services to third parties (other</w:t>
        <w:br/>
        <w:t>than Quokka affiliates and joint ventures of which Quokka owns 50% or more).</w:t>
        <w:br/>
        <w:br/>
        <w:t xml:space="preserve">         6.4 Customer's Indemnity of Intel. Customer will indemnify Intel</w:t>
        <w:br/>
        <w:t>against any claim, suit, or proceeding by any end user or third party arising</w:t>
        <w:br/>
        <w:t>from (i) matters for which Customer has responsibility under this Section 6;</w:t>
        <w:br/>
        <w:t>(ii) violation by Customer of any obligations under this Section 6; (iii) claims</w:t>
        <w:br/>
        <w:t>that any content of Customer or its end users, including but not limited to</w:t>
        <w:br/>
        <w:t>data, text, multimedia images (e.g. graphics, audio and video files) or other</w:t>
        <w:br/>
        <w:t>materials (collectively "Content"), or the manner in which Customer or its end</w:t>
        <w:br/>
        <w:t>users make use of the Services, constitutes an infringement of any patent,</w:t>
        <w:br/>
        <w:t>copyright, trademark, trade secret, publicity, privacy, or other right of any</w:t>
        <w:br/>
        <w:t>third party, or (iv) any civil or criminal violations of law or governmental</w:t>
        <w:br/>
        <w:t>regulations occurring as a result of actions or omissions of Customer or its end</w:t>
        <w:br/>
        <w:t>users. Customer will defend or settle any such suit or proceeding brought</w:t>
        <w:br/>
        <w:t>against Intel and will pay all damages and costs finally awarded against Intel</w:t>
        <w:br/>
        <w:t>relating to the foregoing matters (including any indirect or consequential</w:t>
        <w:br/>
        <w:t>damages awarded as a result of such proceeding); provided that Intel (x)</w:t>
        <w:br/>
        <w:t>promptly notifies Customer in writing of any such suit or proceeding, (y)</w:t>
        <w:br/>
        <w:t>provides Customer with sole control over the defense or settlement of any such</w:t>
        <w:br/>
        <w:t>action; and (z) provides reasonable information and assistance in the defense or</w:t>
        <w:br/>
        <w:t>settlement of any such action. Intel may participate in any such suit or</w:t>
        <w:br/>
        <w:t>proceeding through counsel of its choice at Intel's own expense; provided, that</w:t>
        <w:br/>
        <w:t>the costs associated with Intel's counsel shall not be deemed damages or costs</w:t>
        <w:br/>
        <w:t>for purposes of Customer's indemnity hereunder. Notwithstanding the foregoing</w:t>
        <w:br/>
        <w:t>remedies, Intel reserves the right (but shall have no obligation) to delete any</w:t>
        <w:br/>
        <w:t>Content installed on an Intel server and to modify or terminate any or all</w:t>
        <w:br/>
        <w:t>Services or restrict Customer's use in whole or in part in the event of any suit</w:t>
        <w:br/>
        <w:t>or proceeding, or threatened suit or proceeding, which may be subject to an</w:t>
        <w:br/>
        <w:t>indemnity obligation under this Section; provided that Intel shall give Customer</w:t>
        <w:br/>
        <w:t>prior notice as set forth in Section 5.2.</w:t>
        <w:br/>
        <w:br/>
        <w:t>7 [*]</w:t>
        <w:br/>
        <w:br/>
        <w:t>8. Announcements and Promotion. Upon execution of this Agreement, the parties</w:t>
        <w:br/>
        <w:t>may issue a mutually approved joint press release announcing the relationship</w:t>
        <w:br/>
        <w:t>formed by this Agreement. Thereafter, neither party will issue any press</w:t>
        <w:br/>
        <w:t>releases or use the logo of the other party in an advertisement or other public</w:t>
        <w:br/>
        <w:t>announcement relating to this Agreement or the relationship between the parties</w:t>
        <w:br/>
        <w:t>without the prior written approval of the other, including any approval given in</w:t>
        <w:br/>
        <w:t>a Schedule hereto. Notwithstanding the restrictions of the prior sentence, the</w:t>
        <w:br/>
        <w:t>parties will cooperate in good faith to advertise the relationship created in</w:t>
        <w:br/>
        <w:t>this Agreement on their web sites, including cross-links to their respective web</w:t>
        <w:br/>
        <w:t>sites and to others, under appropriate, mutually-agreed linking arrangements.</w:t>
        <w:br/>
        <w:t>Customer agrees that Intel may include Customer's name in listings of Intel's</w:t>
        <w:br/>
        <w:t>customers.</w:t>
        <w:br/>
        <w:br/>
        <w:br/>
        <w:t>[*] Confidential treatment requested.</w:t>
        <w:br/>
        <w:br/>
        <w:br/>
        <w:t xml:space="preserve">                                    20 of 25</w:t>
        <w:br/>
        <w:t xml:space="preserve">   21</w:t>
        <w:br/>
        <w:br/>
        <w:t>9. Ownership of Intellectual Property and Equipment.</w:t>
        <w:br/>
        <w:br/>
        <w:t xml:space="preserve">         9.1 Except as expressly set forth in this Agreement or any applicable</w:t>
        <w:br/>
        <w:t>SLA, the parties do not, directly or by implication, by estoppel or otherwise,</w:t>
        <w:br/>
        <w:t>grant to each other any rights or licenses, and neither party shall have any</w:t>
        <w:br/>
        <w:t>ownership rights in any intellectual or tangible property of the other.</w:t>
        <w:br/>
        <w:br/>
        <w:t xml:space="preserve">         9.2 Intel shall not obtain any right, title, and/or interest in the</w:t>
        <w:br/>
        <w:t>Content provided by Customer or its end users and installed on Intel's hardware;</w:t>
        <w:br/>
        <w:t>however, Intel shall retain title to and all rights in all intellectual property</w:t>
        <w:br/>
        <w:t>provided by Intel, including, but not limited to, any know-how related to</w:t>
        <w:br/>
        <w:t>Intel-provided products or services such as hardware, software or any other</w:t>
        <w:br/>
        <w:t>server technology.</w:t>
        <w:br/>
        <w:br/>
        <w:t xml:space="preserve">         9.3 Except as expressly set forth in this Agreement or any applicable</w:t>
        <w:br/>
        <w:t>SLA, all equipment provided by Intel in connection with this Agreement or any</w:t>
        <w:br/>
        <w:t>SLA shall remain the property of Intel.</w:t>
        <w:br/>
        <w:br/>
        <w:t xml:space="preserve">         9.4 Notwithstanding anything in this Agreement to the contrary, the</w:t>
        <w:br/>
        <w:t>rights granted herein do not include any right, license, release or immunity,</w:t>
        <w:br/>
        <w:t>directly or indirectly, express, implied or by estoppel, in or to Intel's</w:t>
        <w:br/>
        <w:t>component-level, flash memory chips, video chips, or microprocessor or related</w:t>
        <w:br/>
        <w:t>chipset technology, or any of Intel's process technology under any patent,</w:t>
        <w:br/>
        <w:t>copyrights, trade secret, mask work or other intellectual property right,</w:t>
        <w:br/>
        <w:t>including but not limited to Intel architecture processors.</w:t>
        <w:br/>
        <w:br/>
        <w:t>10. Confidentiality; Data Use.</w:t>
        <w:br/>
        <w:br/>
        <w:t xml:space="preserve">         10.1 General Non-Disclosure. Subject to the terms of this Agreement,</w:t>
        <w:br/>
        <w:t>each party shall maintain the confidentiality of the information it receives</w:t>
        <w:br/>
        <w:t>from the other pursuant to the terms of the Corporate Nondisclosure Agreement</w:t>
        <w:br/>
        <w:t>("CNDA") between Intel and Customer, which is incorporated herein by this</w:t>
        <w:br/>
        <w:t>reference. If the parties hereafter exchange other confidential information</w:t>
        <w:br/>
        <w:t>relating to this Agreement during the term hereof, they may exchange that</w:t>
        <w:br/>
        <w:t>information under a CITR (Confidential Information Transmittal Record) to the</w:t>
        <w:br/>
        <w:t>CNDA. Except as otherwise expressly provided under this Agreement, neither party</w:t>
        <w:br/>
        <w:t>may disclose to the public or to any third party the existence of this Agreement</w:t>
        <w:br/>
        <w:t>or the terms and conditions hereof other than with the express prior written</w:t>
        <w:br/>
        <w:t>consent of the other party.</w:t>
        <w:br/>
        <w:br/>
        <w:t xml:space="preserve">         10.2 Data Use. Unless requested to do so by Customer, Intel will not</w:t>
        <w:br/>
        <w:t>collect or retain for its own purposes any personally identifiable information</w:t>
        <w:br/>
        <w:t>regarding end users who access the Services through Customer. Intel will monitor</w:t>
        <w:br/>
        <w:t>use of the Services and gather statistical and demographic information about the</w:t>
        <w:br/>
        <w:t>use of the Services by Intel's Customers and their end users. Such information</w:t>
        <w:br/>
        <w:t>will be used for internal statistical and marketing reports and may be shared by</w:t>
        <w:br/>
        <w:t>Intel with third parties in aggregate or statistical form only. Both parties</w:t>
        <w:br/>
        <w:t>agree to comply with all applicable privacy and data transfer statutes, rules,</w:t>
        <w:br/>
        <w:t>or regulations governing the respective activities of the parties.</w:t>
        <w:br/>
        <w:br/>
        <w:t>11. Disclaimer of Warranties.</w:t>
        <w:br/>
        <w:br/>
        <w:t xml:space="preserve">         11.1 General Disclaimer. EXCEPT AS EXPRESSLY PROVIDED IN AN APPLICABLE</w:t>
        <w:br/>
        <w:t>SLA, THE SERVICES ARE PROVIDED "AS IS" AND INTEL MAKES NO WARRANTIES OR</w:t>
        <w:br/>
        <w:t>REPRESENTATIONS CONCERNING THE SERVICES OR ANY RESULTS TO BE ACHIEVED THROUGH</w:t>
        <w:br/>
        <w:t>USE OF THE SERVICES; INTEL DISCLAIMS ALL OTHER WARRANTIES, INCLUDING THE</w:t>
        <w:br/>
        <w:t>WARRANTIES OF MERCHANTIBILITY, QUALITY, FITNESS FOR A PARTICULAR PURPOSE,</w:t>
        <w:br/>
        <w:t>NONINFRINGEMENT AND TITLE, AND ALL WARRANTIES ARISING FROM A COURSE OF DEALING,</w:t>
        <w:br/>
        <w:t>USAGE, OR TRADE PRACTICE.</w:t>
        <w:br/>
        <w:br/>
        <w:br/>
        <w:t xml:space="preserve">                                    21 of 25</w:t>
        <w:br/>
        <w:t xml:space="preserve">   22</w:t>
        <w:br/>
        <w:br/>
        <w:t xml:space="preserve">         11.1 No Security Warranty. EXCEPT AS EXPRESSLY STATED IN AN APPLICABLE</w:t>
        <w:br/>
        <w:t>SLA, INTEL DOES NOT GUARANTEE THAT ITS PROCEDURES AND SERVICES WILL PREVENT</w:t>
        <w:br/>
        <w:t>LOSS, ALTERATIONS OR UNAUTHORIZED ACCESS TO CUSTOMER DATA HOSTED THROUGH AN</w:t>
        <w:br/>
        <w:t>INTEL FACILITY.</w:t>
        <w:br/>
        <w:br/>
        <w:t xml:space="preserve">         11.2 Disclaimer of Actions Caused by or Under the Control of Third</w:t>
        <w:br/>
        <w:t>Parties. INTEL DOES NOT AND CANNOT CONTROL THE PERFORMANCE OF ANY DATA,</w:t>
        <w:br/>
        <w:t>PRODUCTS, OR SERVICES PROVIDED OR CONTROLLED BY THIRD PARTIES. AT TIMES, ACTION</w:t>
        <w:br/>
        <w:t>OR INACTION BY THIRD PARTIES CAN IMPAIR OR DISRUPT INTEL'S SERVICES. INTEL MAKES</w:t>
        <w:br/>
        <w:t>NO REPRESENTATIONS AND EXPRESSLY DISCLAIMS ALL WARRANTIES REGARDING THE DATA,</w:t>
        <w:br/>
        <w:t>PRODUCTS, OR SERVICES OF ANY THIRD PARTY, INCLUDING THE PROVIDERS OF ELECTRICAL</w:t>
        <w:br/>
        <w:t>OR TELECOMMUNICATIONS PRODUCTS OR SERVICES. SUCH DATA, PRODUCTS, AND SERVICES</w:t>
        <w:br/>
        <w:t>ARE NOT PROMISED TO BE FREE OF ERROR OR INTERRUPTION, AND INTEL EXPRESSLY</w:t>
        <w:br/>
        <w:t>DISCLAIMS ALL LIABILITIES ARISING FROM ANY SUCH ERROR, INTERRUPTION, OR OTHER</w:t>
        <w:br/>
        <w:t>FAILURE.</w:t>
        <w:br/>
        <w:br/>
        <w:t>12. Limitation of Liability; Remedies.</w:t>
        <w:br/>
        <w:br/>
        <w:t xml:space="preserve">         12.1 DAMAGES LIMITATION. LIABILITY ARISING UNDER THIS AGREEMENT SHALL</w:t>
        <w:br/>
        <w:t>BE LIMITED TO DIRECT, OBJECTIVELY MEASURABLE DAMAGES. NEITHER PARTY OR THEIR</w:t>
        <w:br/>
        <w:t>SUPPLIERS, INCLUDING SUPPLIERS OF TELECOMUNICATIONS SERVICES, SHALL HAVE ANY</w:t>
        <w:br/>
        <w:t>LIABILITY TO THE OTHER PARTY OR TO ANY THIRD PARTY, FOR ANY INCIDENTAL,</w:t>
        <w:br/>
        <w:t>PUNITIVE, INDIRECT, OR CONSEQUENTIAL DAMAGES, INCLUDING WITHOUT LIMITATION LOST</w:t>
        <w:br/>
        <w:t>PROFITS, LOSS OF DATA, INTERRUPTION OF BUSINESS, OR COSTS OF PROCUREMENT OF</w:t>
        <w:br/>
        <w:t>SUBSTITUTE GOODS OR SERVICES, EVEN IF ADVISED OF THE POSSIBILITY OF SUCH</w:t>
        <w:br/>
        <w:t>DAMAGES, WHETHER UNDER THEORY OF CONTRACT, TORT (INCLUDING NEGLIGENCE) STRICT</w:t>
        <w:br/>
        <w:t>LIABILITY OR OTHERWISE. Notwithstanding anything to the contrary, the aggregate</w:t>
        <w:br/>
        <w:t>liability of Intel and its suppliers under this Agreement shall not exceed the</w:t>
        <w:br/>
        <w:t>lesser of (a) the total amounts paid by Customer to Intel hereunder [*] which</w:t>
        <w:br/>
        <w:t>gave rise to the claims or (b) [*] Customer hereby agrees and acknowledges that</w:t>
        <w:br/>
        <w:t>its remedies for interruption of Services due to outages or failures may be</w:t>
        <w:br/>
        <w:t>further limited in an applicable SLA to receipt of an outage credit toward</w:t>
        <w:br/>
        <w:t>payment of fees due under the SLA.</w:t>
        <w:br/>
        <w:br/>
        <w:t xml:space="preserve">         12.2 SOLE REMEDIES; MATERIALITY. INTEL AND ITS SUPPLIERS DISCLAIM ANY</w:t>
        <w:br/>
        <w:t>AND ALL LIABILITIES OR DAMAGES OTHER THOSE EXPRESSLY PROVIDED IN THIS AGREEMENT</w:t>
        <w:br/>
        <w:t>OR AN ATTACHED SLA. CUSTOMER ACKNOWLEDGES AND AGREES THAT THE LIABILITY OF INTEL</w:t>
        <w:br/>
        <w:t>AND ITS SUPPLIERS ARISING UNDER THIS AGREEMENT OR IN CONNECTION WITH THE</w:t>
        <w:br/>
        <w:t>SERVICES SHALL BE EXPRESSLY LIMITED TO THE LIABILITY AND DAMAGES PROVIDED</w:t>
        <w:br/>
        <w:t>HEREIN. THE PARTIES ACKNOWLEDGE THAT THE LIMITATIONS REFERENCED IN THIS SECTION</w:t>
        <w:br/>
        <w:t>12 ARE MATERIAL TERMS TO THIS AGREEMENT.</w:t>
        <w:br/>
        <w:br/>
        <w:t xml:space="preserve">         12.3 Force Majeure. In the event that either party is unable to perform</w:t>
        <w:br/>
        <w:t>any of its obligations under this Agreement or to enjoy any of its benefits</w:t>
        <w:br/>
        <w:t>because of any event beyond the control of the affected party, including, but</w:t>
        <w:br/>
        <w:t>not limited to, natural disaster, acts of God, actions or decrees of</w:t>
        <w:br/>
        <w:t>governmental bodies or failure of communication or electrical lines (a "Force</w:t>
        <w:br/>
        <w:t>Majeure Event"), the party who has been so affected shall promptly give written</w:t>
        <w:br/>
        <w:t>notice to the other party and shall use its best efforts to resume performance.</w:t>
        <w:br/>
        <w:t>Upon receipt of such notice, all obligations under this Agreement shall be</w:t>
        <w:br/>
        <w:t>immediately suspended for the duration of such Force Majeure Event.</w:t>
        <w:br/>
        <w:br/>
        <w:t>13. Dispute Resolution; Governing Law.</w:t>
        <w:br/>
        <w:br/>
        <w:t xml:space="preserve">         13.1 With the exception of disputes involving breach of</w:t>
        <w:br/>
        <w:t>confidentiality, infringement of a party's intellectual property, and other</w:t>
        <w:br/>
        <w:t>types of irreparable harm for which injunctive relief through the</w:t>
        <w:br/>
        <w:br/>
        <w:br/>
        <w:br/>
        <w:t>[*] Confidential treatment requested.</w:t>
        <w:br/>
        <w:br/>
        <w:br/>
        <w:t xml:space="preserve">                                    22 of 25</w:t>
        <w:br/>
        <w:t xml:space="preserve">   23</w:t>
        <w:br/>
        <w:br/>
        <w:t>courts is sought by either party, all disputes arising directly under the</w:t>
        <w:br/>
        <w:t>express terms of this Agreement or the grounds for termination thereof shall be</w:t>
        <w:br/>
        <w:t>resolved as follows: The senior management of both parties shall meet to attempt</w:t>
        <w:br/>
        <w:t>to resolve such disputes. If the disputes cannot be resolved by the senior</w:t>
        <w:br/>
        <w:t>management, either party may make a written demand for formal dispute resolution</w:t>
        <w:br/>
        <w:t>and specify therein the scope of the dispute.</w:t>
        <w:br/>
        <w:br/>
        <w:t xml:space="preserve">         13.2 If the disagreements cannot be resolved by the senior management</w:t>
        <w:br/>
        <w:t>after thirty (30) days from the date any party made a written demand for</w:t>
        <w:br/>
        <w:t>resolution, a binding arbitration shall be held. Subject to the provisions of</w:t>
        <w:br/>
        <w:t>this Section, the rules of the arbitration shall be agreed upon by the parties</w:t>
        <w:br/>
        <w:t>prior to the arbitration and based upon the nature of the disagreement. To the</w:t>
        <w:br/>
        <w:t>extent that the Parties cannot agree on the rules of the arbitration, then the</w:t>
        <w:br/>
        <w:t>Commercial Arbitration Rules of the American Arbitration Association ("AAA") in</w:t>
        <w:br/>
        <w:t>effect on the Effective Date of this Agreement, or, when either of the parties</w:t>
        <w:br/>
        <w:t>is not a U.S. entity, then the Commercial Arbitration Rules of the International</w:t>
        <w:br/>
        <w:t>Chamber of Commerce ("ICC") in effect on the Effective Date of this Agreement,</w:t>
        <w:br/>
        <w:t>and except as the applicable rules are modified by this Agreement, shall apply.</w:t>
        <w:br/>
        <w:t>The proceedings shall be held in the County of Santa Clara, California, U.S.A.</w:t>
        <w:br/>
        <w:t>under the auspices of the AAA or the International Chamber of Commerce,</w:t>
        <w:br/>
        <w:t>whichever is applicable. As a minimum set of rules in the arbitration, the</w:t>
        <w:br/>
        <w:t>Parties agree as follows:</w:t>
        <w:br/>
        <w:br/>
        <w:t xml:space="preserve">         A. The arbitration shall be held by single arbitrator mutually</w:t>
        <w:br/>
        <w:t xml:space="preserve">         acceptable to both parties. If the parties cannot agree on a single</w:t>
        <w:br/>
        <w:t xml:space="preserve">         arbitrator within thirty (30) days from the date written demand is</w:t>
        <w:br/>
        <w:t xml:space="preserve">         made, each Party shall identify one independent individual who shall</w:t>
        <w:br/>
        <w:t xml:space="preserve">         meet to appoint a single arbitrator. If an arbitrator still cannot be</w:t>
        <w:br/>
        <w:t xml:space="preserve">         agreed upon within an additional thirty (30) days, one shall be</w:t>
        <w:br/>
        <w:t xml:space="preserve">         appointed by the AAA or ICC as applicable. The arbitrator shall be</w:t>
        <w:br/>
        <w:t xml:space="preserve">         knowledgeable regarding the internet hosting or data services</w:t>
        <w:br/>
        <w:t xml:space="preserve">         industries.</w:t>
        <w:br/>
        <w:br/>
        <w:t xml:space="preserve">         B. Prior to a final award, the parties shall equally bear the costs and</w:t>
        <w:br/>
        <w:t xml:space="preserve">         fees of the arbitration and each party shall bear its own legal</w:t>
        <w:br/>
        <w:t xml:space="preserve">         expenses. The Parties agree that a court reporter will record the</w:t>
        <w:br/>
        <w:t xml:space="preserve">         arbitration proceedings and that the reporter's record will be the</w:t>
        <w:br/>
        <w:t xml:space="preserve">         agreed transcript of the proceedings. Prior to a final award, the</w:t>
        <w:br/>
        <w:t xml:space="preserve">         parties will share the expenses of this reporter.</w:t>
        <w:br/>
        <w:br/>
        <w:t xml:space="preserve">         C. The arbitrator shall specify the basis for his/her decision, the</w:t>
        <w:br/>
        <w:t xml:space="preserve">         basis for the damages award and a breakdown of the damages awarded, and</w:t>
        <w:br/>
        <w:t xml:space="preserve">         the basis of any other remedy authorized under Section 12. The decision</w:t>
        <w:br/>
        <w:t xml:space="preserve">         of the arbitrator shall be considered as a final and binding resolution</w:t>
        <w:br/>
        <w:t xml:space="preserve">         of the disagreement, shall not be subject to appeal and may be entered</w:t>
        <w:br/>
        <w:t xml:space="preserve">         as a judgment in any court of competent jurisdiction in the United</w:t>
        <w:br/>
        <w:t xml:space="preserve">         States in the State of California. Each Party agrees to submit to the</w:t>
        <w:br/>
        <w:t xml:space="preserve">         jurisdiction of any such court for purposes of the enforcement of any</w:t>
        <w:br/>
        <w:t xml:space="preserve">         such decision, award, order or judgment.</w:t>
        <w:br/>
        <w:br/>
        <w:t xml:space="preserve">         D. Any arbitration proceeding hereunder shall be conducted on a</w:t>
        <w:br/>
        <w:t xml:space="preserve">         confidential basis.</w:t>
        <w:br/>
        <w:br/>
        <w:t xml:space="preserve">         E. The arbitrator shall apply the substantive laws of the State of</w:t>
        <w:br/>
        <w:t xml:space="preserve">         Delaware in interpreting and resolving disputes.</w:t>
        <w:br/>
        <w:br/>
        <w:t xml:space="preserve">         F. The parties shall agree upon what, if any, discovery shall be</w:t>
        <w:br/>
        <w:t xml:space="preserve">         permitted. If the parties cannot agree on the form of discovery within</w:t>
        <w:br/>
        <w:t xml:space="preserve">         fifteen (15) days after the appointment of the Arbitrator, then there</w:t>
        <w:br/>
        <w:t xml:space="preserve">         shall be neither discovery nor the issuance of subpoenas. In no event,</w:t>
        <w:br/>
        <w:t xml:space="preserve">         however, shall any such discovery take more than three months.</w:t>
        <w:br/>
        <w:br/>
        <w:t xml:space="preserve">         G. The duty of the parties to arbitrate any dispute within the scope of</w:t>
        <w:br/>
        <w:t xml:space="preserve">         this Section shall survive the expiration or termination of this</w:t>
        <w:br/>
        <w:t xml:space="preserve">         Agreement for any reason. The parties specifically agree that any</w:t>
        <w:br/>
        <w:t xml:space="preserve">         action must be brought, if at all, within two (2) years from the</w:t>
        <w:br/>
        <w:t xml:space="preserve">         accrual of the cause of action.</w:t>
        <w:br/>
        <w:br/>
        <w:br/>
        <w:br/>
        <w:t xml:space="preserve">                                    23 of 25</w:t>
        <w:br/>
        <w:t xml:space="preserve">   24</w:t>
        <w:br/>
        <w:br/>
        <w:t xml:space="preserve">         H. The discretion of the arbitrator to fashion remedies shall be</w:t>
        <w:br/>
        <w:t xml:space="preserve">         limited as stated in this Section 13 and Section 12 hereunder, and</w:t>
        <w:br/>
        <w:t xml:space="preserve">         shall exclude any right to award a remedy based on implied rights under</w:t>
        <w:br/>
        <w:t xml:space="preserve">         the Agreement.</w:t>
        <w:br/>
        <w:br/>
        <w:t xml:space="preserve">         13.3 Other Claims. Any controversy or claim which is beyond the scope</w:t>
        <w:br/>
        <w:t>of this Section shall be submitted by any affected party to a court of competent</w:t>
        <w:br/>
        <w:t>jurisdiction located in Santa Xxxxx County, California, U.S.A. and the parties</w:t>
        <w:br/>
        <w:t>agree to be bound by any judgment of such court. Otherwise, neither Party shall</w:t>
        <w:br/>
        <w:t>xxx the other where the basis of the suit is within the scope of this Section</w:t>
        <w:br/>
        <w:t>except for enforcement of the arbitrator's decision in the event that the other</w:t>
        <w:br/>
        <w:t>party is not performing in accordance with the arbitrator's decision.</w:t>
        <w:br/>
        <w:br/>
        <w:t xml:space="preserve">         13.4 Governing Law. Any claim arising under or relating to this</w:t>
        <w:br/>
        <w:t>Agreement shall be governed by the internal substantive laws of the State of</w:t>
        <w:br/>
        <w:t>Delaware and the federal courts located in Delaware, without regard to</w:t>
        <w:br/>
        <w:t>principles of conflict of laws. Each party hereby agrees to jurisdiction and</w:t>
        <w:br/>
        <w:t>venue in the courts of the State of California for all disputes and litigation</w:t>
        <w:br/>
        <w:t>arising under or relating to this Agreement. Furthermore, the parties agree that</w:t>
        <w:br/>
        <w:t>the terms of The U.N. Convention on Contracts for the International Sale of</w:t>
        <w:br/>
        <w:t>Goods do not apply to this Agreement.</w:t>
        <w:br/>
        <w:br/>
        <w:t xml:space="preserve">         13.5 Attorneys' Fees. In the event of any dispute or arbitration</w:t>
        <w:br/>
        <w:t>hereunder, the prevailing party shall be entitle to recover its costs and</w:t>
        <w:br/>
        <w:t>disbursements incurred, together with reasonable attorneys' fees to be fixed by</w:t>
        <w:br/>
        <w:t>the arbitrator or court at trial or on appeal.</w:t>
        <w:br/>
        <w:br/>
        <w:t>14. Miscellaneous.</w:t>
        <w:br/>
        <w:br/>
        <w:t xml:space="preserve">         14.1 Notice. Unless otherwise stated herein, written notices shall be</w:t>
        <w:br/>
        <w:t>delivered by hand, post, fax, or email (with contemporaneous delivery by one of</w:t>
        <w:br/>
        <w:t>the foregoing means) to the persons and at the addresses as set forth below and</w:t>
        <w:br/>
        <w:t>shall be deemed given upon transmission in the case of fax or email or otherwise</w:t>
        <w:br/>
        <w:t>upon delivery. Either party may change its address for receipt of notice to the</w:t>
        <w:br/>
        <w:t>other party by delivering written notice of such change pursuant to this</w:t>
        <w:br/>
        <w:t>Section.</w:t>
        <w:br/>
        <w:br/>
        <w:t>If to Intel:                                If to Customer:</w:t>
        <w:br/>
        <w:br/>
        <w:t>Intel Online Services, Inc.                 Quokka Sports, Inc.</w:t>
        <w:br/>
        <w:t>0000 Xxxxxxx Xxxxxxx Xxxx.                  000 Xxxxxxx Xxxxxx, Xxxxxx Xxxxx</w:t>
        <w:br/>
        <w:t>Xxxxx Xxxxx, Xxxxxxxxxx 00000               Xxx Xxxxxxxxx, XX  00000</w:t>
        <w:br/>
        <w:br/>
        <w:t xml:space="preserve">         14.2 Invalidity. The invalidity or unenforceablity for any reason of</w:t>
        <w:br/>
        <w:t>any provision of this Agreement shall not prejudice or affect the validity or</w:t>
        <w:br/>
        <w:t>enforceability of its other provisions.</w:t>
        <w:br/>
        <w:br/>
        <w:t xml:space="preserve">         14.3 Assignment. Neither party may assign any of its rights,</w:t>
        <w:br/>
        <w:t>obligations, or privileges (by operation of law or otherwise) hereunder without</w:t>
        <w:br/>
        <w:t>the prior written consent of the other, except that Intel may assign its rights</w:t>
        <w:br/>
        <w:t>and obligations under this Agreement to one or more of its majority-owned</w:t>
        <w:br/>
        <w:t>subsidiaries, and Customer may assign its rights and obligations to any entity</w:t>
        <w:br/>
        <w:t>that acquires all or substantially all of its assets or a controlling interest</w:t>
        <w:br/>
        <w:t>of Customer's outstanding equity (subject to Intel's prior written consent,</w:t>
        <w:br/>
        <w:t>which will not be unreasonably withheld).</w:t>
        <w:br/>
        <w:br/>
        <w:t xml:space="preserve">         14.4 Headings. The headings to the Agreement provisions are for</w:t>
        <w:br/>
        <w:t>reference only and shall not affect their interpretation.</w:t>
        <w:br/>
        <w:br/>
        <w:t xml:space="preserve">         14.5 Independent Contractor. The parties hereto are independent</w:t>
        <w:br/>
        <w:t>contractors. Nothing in this Agreement will be construed to make the parties</w:t>
        <w:br/>
        <w:t>partners or joint venturers or to make either party liable for the obligations,</w:t>
        <w:br/>
        <w:t>acts or activities of the other.</w:t>
        <w:br/>
        <w:br/>
        <w:t xml:space="preserve">         14.6 No Third-Party Beneficiaries. The provisions of this Agreement are</w:t>
        <w:br/>
        <w:t>intended solely for</w:t>
        <w:br/>
        <w:br/>
        <w:br/>
        <w:br/>
        <w:t xml:space="preserve">                                    24 of 25</w:t>
        <w:br/>
        <w:t xml:space="preserve">   25</w:t>
        <w:br/>
        <w:br/>
        <w:t>the benefit of Customer and Intel and its suppliers and shall create no rights</w:t>
        <w:br/>
        <w:t>or obligations enforceable by any other party unless such beneficiaries are</w:t>
        <w:br/>
        <w:t>expressly set forth in a Schedule hereto.</w:t>
        <w:br/>
        <w:br/>
        <w:t xml:space="preserve">         14.7 Entire Agreement; Amendment. This Agreement, including each</w:t>
        <w:br/>
        <w:t>Schedule, constitutes the entire agreement between the parties with respect to</w:t>
        <w:br/>
        <w:t>matters contained herein, and all prior or contemporaneous agreements and</w:t>
        <w:br/>
        <w:t>negotiations with respect to those matters are superseded by this Agreement. No</w:t>
        <w:br/>
        <w:t>waiver of any breach or default shall constitute a waiver of any subsequent</w:t>
        <w:br/>
        <w:t>breach or default. Any changes to this Agreement, or any additional or different</w:t>
        <w:br/>
        <w:t>terms in Customer's purchase orders, acknowledgments or other documents, will</w:t>
        <w:br/>
        <w:t>not be effective unless expressly agreed to in writing by the party against whom</w:t>
        <w:br/>
        <w:t>enforcement is sought.</w:t>
        <w:br/>
        <w:br/>
        <w:t>Please sign and date below to indicate your understanding and acceptance of the</w:t>
        <w:br/>
        <w:t>terms of this Agreement.</w:t>
        <w:br/>
        <w:br/>
        <w:t>CUSTOMER:                                 INTEL CORPORATION:</w:t>
        <w:br/>
        <w:br/>
        <w:t>By:                                       By:</w:t>
        <w:br/>
        <w:t>Print Name:                               Print Name:</w:t>
        <w:br/>
        <w:t>Title:                                    Title:</w:t>
        <w:br/>
        <w:t>Date:                                     Date:</w:t>
        <w:br/>
        <w:br/>
        <w:br/>
        <w:br/>
        <w:br/>
        <w:br/>
        <w:br/>
        <w:br/>
        <w:br/>
        <w:t xml:space="preserve">                                    25 of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