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10.05</w:t>
        <w:br/>
        <w:br/>
        <w:t xml:space="preserve">                                PLEDGE AGREEMENT</w:t>
        <w:br/>
        <w:br/>
        <w:t xml:space="preserve">       THIS PLEDGE AGREEMENT (the "PLEDGE"), dated as of August 20, 2001 (but</w:t>
        <w:br/>
        <w:t>effective as of August 15, 2001), by S2 HOLDINGS, INC., a Delaware corporation</w:t>
        <w:br/>
        <w:t>("PLEDGOR"), for the benefit of X.X. XXXXXXXXX S.S.C. LIMITED PARTNERSHIP, a</w:t>
        <w:br/>
        <w:t>Nevada limited partnership ("PLEDGEE").</w:t>
        <w:br/>
        <w:br/>
        <w:t xml:space="preserve">                                    RECITALS</w:t>
        <w:br/>
        <w:br/>
        <w:t xml:space="preserve">       WHEREAS, Pledgor, Pledgee and certain other parties have entered into a</w:t>
        <w:br/>
        <w:t>certain Purchase Agreement, effective as of August 15, 2001 (as the same may be</w:t>
        <w:br/>
        <w:t>amended, restated, supplemented or otherwise modified from time to time, the</w:t>
        <w:br/>
        <w:t>"Purchase Agreement");</w:t>
        <w:br/>
        <w:br/>
        <w:t xml:space="preserve">       WHEREAS, pursuant to the Purchase Agreement, Pledgor has agreed to</w:t>
        <w:br/>
        <w:t>execute and deliver two promissory notes, each dated the date hereof, in favor</w:t>
        <w:br/>
        <w:t>of Pledgee (as the same may be replaced, increased, renewed, amended, restated,</w:t>
        <w:br/>
        <w:t>supplemented or otherwise modified from time to time, the "Notes");</w:t>
        <w:br/>
        <w:br/>
        <w:t xml:space="preserve">       WHEREAS, it is a condition precedent to the sale of the Class B Interest</w:t>
        <w:br/>
        <w:t>(as defined in the Purchase Agreement) to Pledgor that Pledgor shall have</w:t>
        <w:br/>
        <w:t>executed and delivered this Pledge in order to grant the security interest</w:t>
        <w:br/>
        <w:t>contemplated hereby;</w:t>
        <w:br/>
        <w:br/>
        <w:t xml:space="preserve">       NOW, THEREFORE, in consideration of the promises set forth therein and</w:t>
        <w:br/>
        <w:t>herein and for other good and valuable consideration, the receipt and</w:t>
        <w:br/>
        <w:t>sufficiency of which are hereby acknowledged, Pledgor, intending to be legally</w:t>
        <w:br/>
        <w:t>bound, agrees as follows:</w:t>
        <w:br/>
        <w:br/>
        <w:t xml:space="preserve">       1.     DEFINITIONS. For purposes of this Pledge,</w:t>
        <w:br/>
        <w:br/>
        <w:t xml:space="preserve">              1.1    "AFFILIATE" means, with reference to any specified Person,</w:t>
        <w:br/>
        <w:t>any other Person controlling or controlled by or under common control with such</w:t>
        <w:br/>
        <w:t>specified Person; PROVIDED, that for purposes of this Agreement when used with</w:t>
        <w:br/>
        <w:t>respect to DVL, Inc. or any of its direct or indirect subsidiaries or</w:t>
        <w:br/>
        <w:t>Affiliates, any directors of such Persons shall also be deemed "Affiliates" of</w:t>
        <w:br/>
        <w:t>any such Person. For the purposes of this definition, "control" when used with</w:t>
        <w:br/>
        <w:t>reference to any specified Person means the power to direct the management and</w:t>
        <w:br/>
        <w:t>policies of such specified Person, directly or indirectly, whether through the</w:t>
        <w:br/>
        <w:t>ownership of voting securities, by contract or otherwise; and the terms</w:t>
        <w:br/>
        <w:t>"controlling" and "controlled" have meanings correlative to the foregoing.</w:t>
        <w:br/>
        <w:br/>
        <w:t xml:space="preserve">              1.2    "AFFILIATED ENTITY" shall have the meaning ascribed to such</w:t>
        <w:br/>
        <w:t>term in SECTION 8.8.</w:t>
        <w:br/>
        <w:br/>
        <w:t xml:space="preserve">              1.3    "CODE" means the Uniform Commercial Code as adopted by the</w:t>
        <w:br/>
        <w:t>State of Delaware, as the same may be amended from time to time.</w:t>
        <w:br/>
        <w:br/>
        <w:t xml:space="preserve">              1.4    "COLLATERAL" means (i) the LLC Interest, (ii) all</w:t>
        <w:br/>
        <w:t>distributions, cash, securities, certificates and property issued, paid,</w:t>
        <w:br/>
        <w:t>declared and/or made (or to be issued, paid, declared and/or made) in connection</w:t>
        <w:br/>
        <w:t>with the LLC Interest, or any portion thereof, (iii) all cash, securities,</w:t>
        <w:br/>
        <w:t>certificates and other property paid, issued and/or distributed (or to be paid,</w:t>
        <w:br/>
        <w:t>issued and/or distributed) to or for the benefit of Pledgor in exchange,</w:t>
        <w:br/>
        <w:t>redemption or substitution for the LLC Interest, or any portion thereof, (v) all</w:t>
        <w:br/>
        <w:t>other cash, securities and property paid, issued and/or distributed (or to be</w:t>
        <w:br/>
        <w:t>paid, issued and/or distributed) to or for the benefit of Pledgor as a</w:t>
        <w:br/>
        <w:t>consequence of Pledgor's ownership of the LLC Interest, or any portion thereof,</w:t>
        <w:br/>
        <w:t>and (vi) all proceeds of the foregoing.</w:t>
        <w:br/>
        <w:br/>
        <w:br/>
        <w:br/>
        <w:br/>
        <w:t xml:space="preserve">              1.5    "EVENT OF DEFAULT" means any and all events described in</w:t>
        <w:br/>
        <w:t>SECTION 10.</w:t>
        <w:br/>
        <w:br/>
        <w:t xml:space="preserve">              1.6    "INDEBTEDNESS" means all obligations and indebtedness of</w:t>
        <w:br/>
        <w:t>Pledgor to Pledgee under the Notes, all obligations of Pledgor to reimburse</w:t>
        <w:br/>
        <w:t>Pledgee for payments made by Pledgee at any time or from time to time for the</w:t>
        <w:br/>
        <w:t>preservation and/or protection of the Collateral, and all obligations or</w:t>
        <w:br/>
        <w:t>undertakings under Section 10 of the Purchase Agreement including, without</w:t>
        <w:br/>
        <w:t>limitation, all obligations of Pledgor under this Pledge or otherwise to</w:t>
        <w:br/>
        <w:t>immediately pay to Pledgee all interest and other sums payable in connection</w:t>
        <w:br/>
        <w:t>with any of the foregoing. For the avoidance of doubt, the term "Indebtedness"</w:t>
        <w:br/>
        <w:t>shall not include Indebtedness (as defined in the Pledge Agreement, dated April</w:t>
        <w:br/>
        <w:t>27, 2001, made by Pledgor in favor of Pledgee (the "April 2001 Pledge</w:t>
        <w:br/>
        <w:t>Agreement")).</w:t>
        <w:br/>
        <w:br/>
        <w:t xml:space="preserve">              1.7    "ISSUER", "PROCEEDS" and "SECURITY" shall have the meanings</w:t>
        <w:br/>
        <w:t>given such terms in the Code.</w:t>
        <w:br/>
        <w:br/>
        <w:t xml:space="preserve">              1.8    "LLC INTEREST" means Pledgor's entire Class B Interest in</w:t>
        <w:br/>
        <w:t>Receivables II-B LLC (THE "LLC"), a Nevada limited liability company (being a</w:t>
        <w:br/>
        <w:t>ninety-nine and nine-tenths percent (99.9%) equity interest in the LLC),</w:t>
        <w:br/>
        <w:t>including, without limitation, all rights in, and claims to, any and all</w:t>
        <w:br/>
        <w:t>profits, losses, distributions and other benefits of any nature relating to such</w:t>
        <w:br/>
        <w:t>interest under the Nevada Limited Liability Company Act, as amended, and the</w:t>
        <w:br/>
        <w:t>LLC's Articles of Organization and Operating Agreement, each as amended (as so</w:t>
        <w:br/>
        <w:t>amended, the "Operating Documents") including, without limitation, all of</w:t>
        <w:br/>
        <w:t>Pledgor's right, title and interest in and to the LLC.</w:t>
        <w:br/>
        <w:br/>
        <w:t xml:space="preserve">              1.9    "NOTES" shall have the meaning ascribed to such term in the</w:t>
        <w:br/>
        <w:t>Recitals.</w:t>
        <w:br/>
        <w:br/>
        <w:t xml:space="preserve">              1.10   "PERSON" means any individual, corporation, partnership,</w:t>
        <w:br/>
        <w:t>joint venture, limited liability company association, joint-stock company,</w:t>
        <w:br/>
        <w:t>trust, unincorporated organization, Governmental Authority or any other entity</w:t>
        <w:br/>
        <w:t>of similar nature.</w:t>
        <w:br/>
        <w:br/>
        <w:t xml:space="preserve">              1.11   "PERMITTED ENCUMBRANCES" means:</w:t>
        <w:br/>
        <w:br/>
        <w:t xml:space="preserve">                     (a)    liens imposed by law for taxes that are not yet due</w:t>
        <w:br/>
        <w:t>or are being contested in good faith by appropriate proceedings provided that</w:t>
        <w:br/>
        <w:t>(i) adequate reserves with respect thereto are maintained by Pledgor in</w:t>
        <w:br/>
        <w:t>accordance with generally accepted accounting principles, (ii) such contest</w:t>
        <w:br/>
        <w:t>shall suspend the collection thereof, and (iii) neither all nor any part of the</w:t>
        <w:br/>
        <w:t>Collateral would be in danger of being sold, forfeited or lost;</w:t>
        <w:br/>
        <w:br/>
        <w:t xml:space="preserve">                     (b)    carriers', warehousemen's, mechanics', repairmen's</w:t>
        <w:br/>
        <w:t>and other like liens imposed by law, arising in the ordinary course of business</w:t>
        <w:br/>
        <w:t>that are not overdue for a period of more than thirty (30) days or that are</w:t>
        <w:br/>
        <w:t>being contested in good faith and by appropriate proceedings provided that (i)</w:t>
        <w:br/>
        <w:t>such contest shall suspend the collection thereof, and (ii) neither all nor any</w:t>
        <w:br/>
        <w:t>part of the Collateral would be in danger of being sold, forfeited or lost;</w:t>
        <w:br/>
        <w:br/>
        <w:t xml:space="preserve">                     (c)    pledges or deposits made in the ordinary course of</w:t>
        <w:br/>
        <w:t>business in compliance with workers' compensation, unemployment insurance and</w:t>
        <w:br/>
        <w:t>other social security laws or regulations;</w:t>
        <w:br/>
        <w:br/>
        <w:t xml:space="preserve">                     (d)    deposits to secure the performance of bids, trade</w:t>
        <w:br/>
        <w:t>contracts, leases, statutory obligations, surety and appeal bonds, performance</w:t>
        <w:br/>
        <w:t>bonds and other obligations of a like nature, in each case in the ordinary</w:t>
        <w:br/>
        <w:t>course of business; and</w:t>
        <w:br/>
        <w:br/>
        <w:t xml:space="preserve">                                      -2-</w:t>
        <w:br/>
        <w:br/>
        <w:br/>
        <w:br/>
        <w:t xml:space="preserve">                     (e)    easements, zoning restrictions rights-of-way and</w:t>
        <w:br/>
        <w:t>similar encumbrances on real property imposed by law or arising in the ordinary</w:t>
        <w:br/>
        <w:t>course of business that do not secure monetary obligations and do not materially</w:t>
        <w:br/>
        <w:t>detract from the value of the property subject thereto or interfere with the</w:t>
        <w:br/>
        <w:t>ordinary conduct of the business of the Pledgor;</w:t>
        <w:br/>
        <w:br/>
        <w:t>PROVIDED that the term "Permitted Encumbrances" shall not include any lien</w:t>
        <w:br/>
        <w:t>securing any indebtedness.</w:t>
        <w:br/>
        <w:br/>
        <w:t xml:space="preserve">       2.     SECURITY INTEREST. Pledgor hereby pledges and grants to Pledgee a</w:t>
        <w:br/>
        <w:t>first priority security interest in, pledge of and a lien, on the Collateral.</w:t>
        <w:br/>
        <w:br/>
        <w:t xml:space="preserve">       3.     EFFECT OF GRANT. The security interest, pledge and lien on the</w:t>
        <w:br/>
        <w:t>Collateral granted to Pledgee by Pledgor hereunder shall not be rendered void by</w:t>
        <w:br/>
        <w:t>the fact that no Indebtedness exists as of a particular date, but shall continue</w:t>
        <w:br/>
        <w:t>in full force and effect until (i) all Indebtedness has been paid in full, (ii)</w:t>
        <w:br/>
        <w:t>Pledgee has no agreement or commitment outstanding pursuant to which Pledgee may</w:t>
        <w:br/>
        <w:t>extend credit to or on behalf of Pledgor and (iii) Pledgee has executed and</w:t>
        <w:br/>
        <w:t>delivered termination statements and/or releases and has delivered the</w:t>
        <w:br/>
        <w:t>Collateral to Pledgor.</w:t>
        <w:br/>
        <w:br/>
        <w:t xml:space="preserve">       4.     OBLIGATIONS SECURED. The Collateral and the continuing security</w:t>
        <w:br/>
        <w:t>interest granted therein shall secure all Indebtedness. IT IS THE EXPRESS</w:t>
        <w:br/>
        <w:t>INTENTION OF PLEDGOR THAT THE COLLATERAL SHALL SECURE ALL PLEDGOR'S EXISTING AND</w:t>
        <w:br/>
        <w:t>FUTURE OBLIGATIONS TO PLEDGEE AND ANY AND ALL PERMITTED SUCCESSORS AND ASSIGNS</w:t>
        <w:br/>
        <w:t>OF PLEDGEE UNDER THE NOTES, OR OTHERWISE (OTHER THAN THE OBLIGATIONS OF PLEDGOR</w:t>
        <w:br/>
        <w:t>TO PLEDGEE SECURED PURSUANT TO THE APRIL 2001 PLEDGE AGREEMENT). FOR THE</w:t>
        <w:br/>
        <w:t>AVOIDANCE OF DOUBT, IT IS UNDERSTOOD AND AGREED THAT THE COLLATERAL (AS DEFINED</w:t>
        <w:br/>
        <w:t>IN THE APRIL 2001 PLEDGE AGREEMENT) SHALL NOT SECURE THE OBLIGATIONS OF PLEDGOR</w:t>
        <w:br/>
        <w:t>TO PLEDGEE SECURED PURSUANT THIS PLEDGE AGREEMENT.</w:t>
        <w:br/>
        <w:br/>
        <w:t xml:space="preserve">       5.     DELIVERY. All original certificates and instruments, if any,</w:t>
        <w:br/>
        <w:t>representing or evidencing the Collateral, or any portion thereof, shall be</w:t>
        <w:br/>
        <w:t>delivered to and held by or on behalf of Pledgee pursuant hereto and shall be in</w:t>
        <w:br/>
        <w:t>suitable form for transfer by delivery, or shall be accompanied by duly executed</w:t>
        <w:br/>
        <w:t>instruments of transfer or assignments in blank, all in form and substance</w:t>
        <w:br/>
        <w:t>satisfactory to Pledgee and with guaranteed signature(s).</w:t>
        <w:br/>
        <w:br/>
        <w:t xml:space="preserve">       6.     REPRESENTATIONS AND WARRANTIES. Pledgor hereby represents and</w:t>
        <w:br/>
        <w:t>warrants as follows, which representations and warranties shall be true and</w:t>
        <w:br/>
        <w:t>correct as of the date hereof, at the time of the creation of any Indebtedness</w:t>
        <w:br/>
        <w:t>and until the Indebtedness has been paid in full:</w:t>
        <w:br/>
        <w:br/>
        <w:t xml:space="preserve">              6.1    TITLE TO COLLATERAL. The Collateral is and will be owned by</w:t>
        <w:br/>
        <w:t>Pledgor, free and clear of all liens and other encumbrances of any kind</w:t>
        <w:br/>
        <w:t>(including liens or other encumbrances upon properties acquired or to be</w:t>
        <w:br/>
        <w:t>acquired under conditional sales agreements or other title retention devices),</w:t>
        <w:br/>
        <w:t>excepting only liens in favor of Pledgee and the Permitted Encumbrances. Pledgor</w:t>
        <w:br/>
        <w:t>will defend the Collateral against any claims of all persons or entities other</w:t>
        <w:br/>
        <w:t>than Pledgee.</w:t>
        <w:br/>
        <w:br/>
        <w:t xml:space="preserve">              6.2    DUE AUTHORIZATION AND ISSUANCE. The Collateral consisting</w:t>
        <w:br/>
        <w:t>of certificates, if any, has been duly authorized and issued to or for the</w:t>
        <w:br/>
        <w:t>benefit of Pledgor by the respective issuer and is outstanding, fully paid and</w:t>
        <w:br/>
        <w:t>non-assessable. The LLC Interest is not presently evidenced by a certificate or</w:t>
        <w:br/>
        <w:t>certificates.</w:t>
        <w:br/>
        <w:br/>
        <w:t xml:space="preserve">                                      -3-</w:t>
        <w:br/>
        <w:br/>
        <w:br/>
        <w:br/>
        <w:t xml:space="preserve">              6.3.   NO VIOLATION. The execution, delivery and performance by</w:t>
        <w:br/>
        <w:t>Pledgor of this Pledge and the Notes will not violate or constitute a default</w:t>
        <w:br/>
        <w:t>under any indenture, note, loan, credit agreement or any other document or</w:t>
        <w:br/>
        <w:t>instrument to which Pledgor is a party or by which Pledgor is bound, or any</w:t>
        <w:br/>
        <w:t>judgment or order of any court or governmental department, commission, board,</w:t>
        <w:br/>
        <w:t>bureau, agency or instrumentality, domestic or foreign.</w:t>
        <w:br/>
        <w:br/>
        <w:t xml:space="preserve">              6.4    GOVERNMENTAL CONSENTS. No consent, approval or</w:t>
        <w:br/>
        <w:t>authorization of or designation, declaration or filing with any governmental</w:t>
        <w:br/>
        <w:t>authority by Pledgor is required in connection with the execution, delivery or</w:t>
        <w:br/>
        <w:t>performance by Pledgor of this Pledge or the consummation of the transactions</w:t>
        <w:br/>
        <w:t>contemplated hereby.</w:t>
        <w:br/>
        <w:br/>
        <w:t xml:space="preserve">              6.5    PENDING LITIGATION OR PROCEEDINGS. There are no judgments</w:t>
        <w:br/>
        <w:t>outstanding or actions, suits or proceedings pending or, to the best of</w:t>
        <w:br/>
        <w:t>Pledgor's knowledge, threatened against or affecting Pledgor or the Collateral,</w:t>
        <w:br/>
        <w:t>or any portion thereof, at law or in equity or before or by any federal, state,</w:t>
        <w:br/>
        <w:t>municipal or other governmental department, commission, board, bureau, agency or</w:t>
        <w:br/>
        <w:t>instrumentality, domestic or foreign.</w:t>
        <w:br/>
        <w:br/>
        <w:t xml:space="preserve">              6.6    TAXES. Pledgor has filed all tax returns which Pledgor is</w:t>
        <w:br/>
        <w:t>required to file and has paid, or made provision for the payment of, all taxes</w:t>
        <w:br/>
        <w:t>which have or may have become due pursuant to such returns or pursuant to any</w:t>
        <w:br/>
        <w:t>assessment received by Pledgor except such taxes, if any, as are being contested</w:t>
        <w:br/>
        <w:t>in good faith and as to which adequate reserves have been provided. Such tax</w:t>
        <w:br/>
        <w:t>returns are complete and accurate in all respects. Pledgor does not know of any</w:t>
        <w:br/>
        <w:t>proposed additional assessment or basis for any assessment of additional taxes.</w:t>
        <w:br/>
        <w:br/>
        <w:t xml:space="preserve">              6.7    ACCURACY OF REPRESENTATIONS AND WARRANTIES. No</w:t>
        <w:br/>
        <w:t>representation or warranty by Pledgor contained herein or in any certificate or</w:t>
        <w:br/>
        <w:t>other document furnished by Pledgor pursuant hereto or in connection herewith</w:t>
        <w:br/>
        <w:t>fails to contain any statement of material fact necessary to make such</w:t>
        <w:br/>
        <w:t>representation or warranty not misleading in light of the circumstances under</w:t>
        <w:br/>
        <w:t>which it was made. There is no fact which Pledgor knows or should know and has</w:t>
        <w:br/>
        <w:t>not disclosed to Pledgee, which does or may materially and adversely affect</w:t>
        <w:br/>
        <w:t>Pledgor, or the Collateral, or any portion thereof.</w:t>
        <w:br/>
        <w:br/>
        <w:t xml:space="preserve">              6.8    PURCHASE AGREEMENT REPRESENTATIONS AND WARRANTIES. The</w:t>
        <w:br/>
        <w:t>representations or warranties by Pledgor contained in the Purchase Agreement are</w:t>
        <w:br/>
        <w:t>true and correct.</w:t>
        <w:br/>
        <w:br/>
        <w:t xml:space="preserve">              6.9    CHIEF EXECUTIVE OFFICE. Pledgor's chief executive office is</w:t>
        <w:br/>
        <w:t>located at 000 Xxxxxxxx Xxxxxx, Xxxxx 0000, Xxxxxxxxxx, Xxxxxxxx 00000.</w:t>
        <w:br/>
        <w:br/>
        <w:t xml:space="preserve">       7.     COVENANTS. Pledgor covenants and agrees that until the</w:t>
        <w:br/>
        <w:t>Indebtedness has been paid in full, Pledgor shall:</w:t>
        <w:br/>
        <w:br/>
        <w:t xml:space="preserve">              7.1    PAYMENT OF OBLIGATIONS. Pay, or cause to be paid, when due</w:t>
        <w:br/>
        <w:t>all amounts of Indebtedness payable by Pledgor to Pledgee.</w:t>
        <w:br/>
        <w:br/>
        <w:t xml:space="preserve">              7.2    SALE OF COLLATERAL. Not sell, lease, transfer, assign or</w:t>
        <w:br/>
        <w:t>otherwise dispose of the Collateral (or any portion thereof or interest</w:t>
        <w:br/>
        <w:t>therein), directly or indirectly.</w:t>
        <w:br/>
        <w:br/>
        <w:t xml:space="preserve">                                      -4-</w:t>
        <w:br/>
        <w:br/>
        <w:br/>
        <w:br/>
        <w:t xml:space="preserve">              7.3    CREATION OF LIENS. Not create, incur or permit to exist any</w:t>
        <w:br/>
        <w:t>mortgage, pledge, encumbrance, lien, security interest or charge of any kind on</w:t>
        <w:br/>
        <w:t>the Collateral (or any portion thereof or interest therein), except as</w:t>
        <w:br/>
        <w:t>contemplated hereby and the Permitted Encumbrances.</w:t>
        <w:br/>
        <w:br/>
        <w:t xml:space="preserve">              7.4    ADDITIONAL DOCUMENTS AND FUTURE ACTIONS. Pledgor will, at</w:t>
        <w:br/>
        <w:t>its sole cost, take such actions and provide Pledgee from time to time with such</w:t>
        <w:br/>
        <w:t>agreements, financing statements and additional instruments, documents or</w:t>
        <w:br/>
        <w:t>information as Pledgee may in its reasonable discretion deem necessary or</w:t>
        <w:br/>
        <w:t>advisable to perfect, protect and maintain the security interests in the</w:t>
        <w:br/>
        <w:t>Collateral, or any portion thereof, to permit Pledgee to protect its interest in</w:t>
        <w:br/>
        <w:t>the Collateral, or any portion thereof, or to carry out the terms of this Pledge</w:t>
        <w:br/>
        <w:t>and the Notes. Pledgor hereby authorizes and appoints Pledgee as its</w:t>
        <w:br/>
        <w:t>attorney-in-fact, with full power of substitution, to take such actions as</w:t>
        <w:br/>
        <w:t>Pledgee may reasonably deem advisable to protect the Collateral and its</w:t>
        <w:br/>
        <w:t>interests thereon and its rights hereunder, to execute on Pledgor's behalf and</w:t>
        <w:br/>
        <w:t>file at Pledgor's expense financing statements, and amendments thereto, in those</w:t>
        <w:br/>
        <w:t>public offices reasonably deemed necessary or appropriate by Pledgee to</w:t>
        <w:br/>
        <w:t>establish, maintain and protect a continuously perfected security interest in</w:t>
        <w:br/>
        <w:t>the Collateral, including, without limitation, to receive, endorse and collect</w:t>
        <w:br/>
        <w:t>all certificates, instruments and securities made payable to or issued to</w:t>
        <w:br/>
        <w:t>Pledgor representing any dividend, interest, or other distribution in respect of</w:t>
        <w:br/>
        <w:t>the Collateral, or any portion thereof, and to execute on Pledgor's behalf such</w:t>
        <w:br/>
        <w:t>other documents and notices as Pledgee may reasonably deem advisable to protect</w:t>
        <w:br/>
        <w:t>the Collateral and Pledgee's interests therein and Pledgee's rights hereunder.</w:t>
        <w:br/>
        <w:t>Such power, being coupled with an interest, is irrevocable. Pledgor irrevocably</w:t>
        <w:br/>
        <w:t>authorizes the filing of a carbon, photographic or other copy of this Agreement,</w:t>
        <w:br/>
        <w:t>or of a financing statement, as a financing statement and agrees that such</w:t>
        <w:br/>
        <w:t>filing is sufficient as a financing statement.</w:t>
        <w:br/>
        <w:br/>
        <w:t xml:space="preserve">              7.5    REQUESTED INFORMATION. With reasonable promptness, deliver</w:t>
        <w:br/>
        <w:t>to Pledgee all such other data and information in respect of the financial</w:t>
        <w:br/>
        <w:t>condition and affairs of Pledgor and the value of the Collateral, as Pledgee may</w:t>
        <w:br/>
        <w:t>reasonably request from time to time.</w:t>
        <w:br/>
        <w:br/>
        <w:t xml:space="preserve">       8.     ADDITIONAL AFFIRMATIVE COVENANTS. So long as any Indebtedness</w:t>
        <w:br/>
        <w:t>shall remain unpaid, Pledgor will, unless Pledgee shall otherwise consent in</w:t>
        <w:br/>
        <w:t>writing:</w:t>
        <w:br/>
        <w:br/>
        <w:t xml:space="preserve">              8.1    COMPLIANCE WITH LAW. Comply in all material respects with</w:t>
        <w:br/>
        <w:t>all applicable laws, rules, regulations and orders applicable to Pledgor, its</w:t>
        <w:br/>
        <w:t>business and properties and the Collateral, such compliance to include, without</w:t>
        <w:br/>
        <w:t>limitation, paying before the same become delinquent all taxes, assessments and</w:t>
        <w:br/>
        <w:t>governmental charges imposed upon it or upon its property, except to the extent</w:t>
        <w:br/>
        <w:t>contested in good faith provided that (i) adequate reserves with respect thereto</w:t>
        <w:br/>
        <w:t>are maintained by Pledgor in accordance with generally accepted accounting</w:t>
        <w:br/>
        <w:t>principles, (ii) such contest shall suspend the collection thereof, and (iii)</w:t>
        <w:br/>
        <w:t>neither all nor any part of the Collateral would be in danger of being sold,</w:t>
        <w:br/>
        <w:t>forfeited or lost.</w:t>
        <w:br/>
        <w:br/>
        <w:t xml:space="preserve">              8.2    REPORTING REQUIREMENTS. Furnish to Pledgee a copy of all</w:t>
        <w:br/>
        <w:t>material accounts, books, records and other information respecting the business,</w:t>
        <w:br/>
        <w:t>condition or operations, financial or otherwise, of Pledgor as Pledgee may from</w:t>
        <w:br/>
        <w:t>time to time reasonably request.</w:t>
        <w:br/>
        <w:br/>
        <w:t xml:space="preserve">              8.3    EXISTENCE AND RIGHTS. Preserve and keep in full force and</w:t>
        <w:br/>
        <w:t>effect its existence, rights, permits, patents, franchises, licenses, trademarks</w:t>
        <w:br/>
        <w:t>and trade names and obtain and preserve its qualification to do business as a</w:t>
        <w:br/>
        <w:t>foreign entity in each jurisdiction in which such qualification is or shall be</w:t>
        <w:br/>
        <w:t>necessary to protect the Collateral and the validity and enforceability of this</w:t>
        <w:br/>
        <w:t>Pledge.</w:t>
        <w:br/>
        <w:br/>
        <w:t xml:space="preserve">              8.4    BOOKS AND RECORDS. Maintain proper and complete financial</w:t>
        <w:br/>
        <w:t>and accounting books and records.</w:t>
        <w:br/>
        <w:br/>
        <w:t xml:space="preserve">                                      -5-</w:t>
        <w:br/>
        <w:br/>
        <w:br/>
        <w:br/>
        <w:t xml:space="preserve">              8.5    PERFORMANCE AND COMPLIANCE WITH MATERIAL AGREEMENTS.</w:t>
        <w:br/>
        <w:t>Perform and comply with each of the provisions of all material agreements to</w:t>
        <w:br/>
        <w:t>which it is a party, or is otherwise bound or affected, other than the Buyer</w:t>
        <w:br/>
        <w:t>Transaction Documents, as defined in the Purchase Agreement (as defined, in</w:t>
        <w:br/>
        <w:t>turn, in the April 2001 Pledge Agreement).</w:t>
        <w:br/>
        <w:br/>
        <w:t xml:space="preserve">              8.6    LITIGATION. Give prompt notice to Pledgee of all litigation</w:t>
        <w:br/>
        <w:t>or proceedings affecting Pledgor and/or the Collateral.</w:t>
        <w:br/>
        <w:br/>
        <w:t xml:space="preserve">              8.7    CHANGE OF BUSINESS LOCATION. Notify Pledgee at least thirty</w:t>
        <w:br/>
        <w:t>(30) days in advance of (a) any change in the location of the principal place of</w:t>
        <w:br/>
        <w:t>business and chief executive office of Pledgor, and the office where Pledgor</w:t>
        <w:br/>
        <w:t>keeps its records, (b) the establishment of any new, or the discontinuance of</w:t>
        <w:br/>
        <w:t>any existing, place of business, or (c) any change to its name or of the use of</w:t>
        <w:br/>
        <w:t>any tradenames, fictitious names, assumed names or "doing business as" names,</w:t>
        <w:br/>
        <w:t>and, in each case, execute, deliver, and file (and, if necessary, pay related</w:t>
        <w:br/>
        <w:t>filing fees and taxes) all such documents as may be necessary or advisable in</w:t>
        <w:br/>
        <w:t>the opinion of Pledgee and Pledgee's legal counsel to continue to perfect and</w:t>
        <w:br/>
        <w:t>protect the liens of Pledgee in the Collateral (including, without limitation,</w:t>
        <w:br/>
        <w:t>UCC financing statements). Notwithstanding anything contained herein to the</w:t>
        <w:br/>
        <w:t>contrary, Pledgor may not move its principal place of business to a location</w:t>
        <w:br/>
        <w:t>outside of the United States.</w:t>
        <w:br/>
        <w:br/>
        <w:t xml:space="preserve">              8.8    MAINTENANCE OF SEPARATE MEMBER. Pledgor will maintain at</w:t>
        <w:br/>
        <w:t>least one (1) independent director, not otherwise (and has not at any time</w:t>
        <w:br/>
        <w:t>during the last five years otherwise been) an officer, director, employee,</w:t>
        <w:br/>
        <w:t>shareholder, partner, holder of any interest, creditor, trustee, liquidator,</w:t>
        <w:br/>
        <w:t>member, manager, conservator or receiver of or for DVL, Inc., any Affiliate of</w:t>
        <w:br/>
        <w:t>DVL, Inc. (including any direct or indirect subsidiary of DVL, Inc.), or any</w:t>
        <w:br/>
        <w:t>other Affiliate of Pledgor (unless so acting in a similar independent role), or</w:t>
        <w:br/>
        <w:t>any relative or related entity of any of the foregoing (DVL, Inc., such</w:t>
        <w:br/>
        <w:t>Affiliates and such relatives and related entities being defined herein</w:t>
        <w:br/>
        <w:t>individually as an "Affiliated Entity" and collectively as "Affiliated</w:t>
        <w:br/>
        <w:t>Entities"), and is otherwise acceptable to Pledgee.</w:t>
        <w:br/>
        <w:br/>
        <w:t xml:space="preserve">              8.9    MAINTENANCE OF SEPARATE EXISTENCE. Pledgor shall take all</w:t>
        <w:br/>
        <w:t>reasonable steps to continue its identity as a separate legal entity and to make</w:t>
        <w:br/>
        <w:t>it apparent to all Persons that its assets and liabilities are distinct from</w:t>
        <w:br/>
        <w:t>those of each of the Affiliated Entities or any other Person, and that it is not</w:t>
        <w:br/>
        <w:t>a division of any of the Affiliated Entities or any other Person. In that</w:t>
        <w:br/>
        <w:t>regard, and without limiting the foregoing in any manner, Pledgor shall:</w:t>
        <w:br/>
        <w:br/>
        <w:t xml:space="preserve">                     (a)    maintain its existence and make independent</w:t>
        <w:br/>
        <w:t>decisions with respect to its daily operations and business affairs;</w:t>
        <w:br/>
        <w:br/>
        <w:t xml:space="preserve">                     (b)    maintain separate and clearly delineated office</w:t>
        <w:br/>
        <w:t>space owned by it or evidenced by a written lease or sublease (even if located</w:t>
        <w:br/>
        <w:t>in an office owned or leased by, or shared with, another Affiliated Entity);</w:t>
        <w:br/>
        <w:br/>
        <w:t xml:space="preserve">                     (c)    maintain its assets in a manner which facilitates</w:t>
        <w:br/>
        <w:t>their identification and segregation from those of any of the Affiliated</w:t>
        <w:br/>
        <w:t>Entities;</w:t>
        <w:br/>
        <w:br/>
        <w:t xml:space="preserve">                     (d)    maintain a separate telephone number which will be</w:t>
        <w:br/>
        <w:t>answered only in its own name and separate stationery and other business forms;</w:t>
        <w:br/>
        <w:br/>
        <w:t xml:space="preserve">                                      -6-</w:t>
        <w:br/>
        <w:br/>
        <w:br/>
        <w:br/>
        <w:t xml:space="preserve">                     (e)    conduct all intercompany transactions with the</w:t>
        <w:br/>
        <w:t>Affiliated Entities on an arm's-length basis;</w:t>
        <w:br/>
        <w:br/>
        <w:t xml:space="preserve">                     (f)    not guarantee any obligation of any of the</w:t>
        <w:br/>
        <w:t>Affiliated Entities, nor have any of its obligations guaranteed by any</w:t>
        <w:br/>
        <w:t>Affiliated Entity, except as provided in the Guaranty (as defined in the</w:t>
        <w:br/>
        <w:t>Purchase Agreement) or the Guaranty, dated April 27, 2001, made by DVL, Inc., in</w:t>
        <w:br/>
        <w:t>favor of Pledgee, or hold itself out as responsible for the debts of any</w:t>
        <w:br/>
        <w:t>Affiliated Entity or for the decisions or actions with respect to the business</w:t>
        <w:br/>
        <w:t>and affairs of any Affiliated Entity, nor seek or obtain credit or incur any</w:t>
        <w:br/>
        <w:t>obligation to any third-party based upon the creditworthiness or assets of any</w:t>
        <w:br/>
        <w:t>Affiliated Entity, or any other Person;</w:t>
        <w:br/>
        <w:br/>
        <w:t xml:space="preserve">                     (g)    not permit the commingling or pooling of its funds</w:t>
        <w:br/>
        <w:t>or other assets with the assets of any Affiliated Entity;</w:t>
        <w:br/>
        <w:br/>
        <w:t xml:space="preserve">                     (h)    maintain separate deposit and other bank accounts to</w:t>
        <w:br/>
        <w:t>which no Affiliated Entity has any access;</w:t>
        <w:br/>
        <w:br/>
        <w:t xml:space="preserve">                     (i)    maintain financial records which are separate from</w:t>
        <w:br/>
        <w:t>those of the Affiliated Entities;</w:t>
        <w:br/>
        <w:br/>
        <w:t xml:space="preserve">                     (j)    compensate (either directly or through reimbursement</w:t>
        <w:br/>
        <w:t>of allocable share of any shared expenses) all employees, consultants and</w:t>
        <w:br/>
        <w:t>agents, and Affiliated Entities, to the extent applicable, for services provided</w:t>
        <w:br/>
        <w:t>to Pledgor by such employees, consultants and agents or Affiliated Entities, in</w:t>
        <w:br/>
        <w:t>each case, from Pledgor's own funds;</w:t>
        <w:br/>
        <w:br/>
        <w:t xml:space="preserve">                     (k)    have agreed with each of the relevant Affiliated</w:t>
        <w:br/>
        <w:t>Entities to allocate among themselves shared overhead and corporate operating</w:t>
        <w:br/>
        <w:t>services and expenses (including, without limitation, the services of shared</w:t>
        <w:br/>
        <w:t>employees, consultants and agents and reasonable legal and auditing expenses) on</w:t>
        <w:br/>
        <w:t>the basis of actual use or the value of services rendered, and otherwise on a</w:t>
        <w:br/>
        <w:t>basis reasonably related to actual use or the value of services rendered;</w:t>
        <w:br/>
        <w:br/>
        <w:t xml:space="preserve">                     (l)    pay for its own account for accounting and payroll</w:t>
        <w:br/>
        <w:t>services, rent, lease and other expenses (or its allocable share of any such</w:t>
        <w:br/>
        <w:t>amounts provided by one or more Affiliated Entity) and not have such operating</w:t>
        <w:br/>
        <w:t>expenses (or Pledgor's allocable share thereof) paid by any of the Affiliated</w:t>
        <w:br/>
        <w:t>Entities, provided, that DVL, Inc. shall be permitted to pay the initial</w:t>
        <w:br/>
        <w:t>organizational expenses of Pledgor;</w:t>
        <w:br/>
        <w:br/>
        <w:t xml:space="preserve">                     (m)    maintain adequate capitalization in light of its</w:t>
        <w:br/>
        <w:t>business and purpose;</w:t>
        <w:br/>
        <w:br/>
        <w:t xml:space="preserve">                     (n)    conduct all of its business (whether in writing or</w:t>
        <w:br/>
        <w:t>orally) solely in its own name through its duly authorized officers, employees</w:t>
        <w:br/>
        <w:t>and agents;</w:t>
        <w:br/>
        <w:br/>
        <w:t xml:space="preserve">                     (o)    not make or declare any dividends or other</w:t>
        <w:br/>
        <w:t>distributions of cash or property to the holders of its equity securities or</w:t>
        <w:br/>
        <w:t>make redemptions or repurchases of its equity securities, in either case, on a</w:t>
        <w:br/>
        <w:t>periodic basis any more frequently than monthly or otherwise, in certain other</w:t>
        <w:br/>
        <w:t>irregular cases, in accordance with appropriate legal formalities and consistent</w:t>
        <w:br/>
        <w:t>with sound business judgment; and all such distributions, redemptions or</w:t>
        <w:br/>
        <w:t>repurchases shall only be permitted hereunder to the extent that it is not</w:t>
        <w:br/>
        <w:t>violative of any applicable law and that no Event of Default then exists or</w:t>
        <w:br/>
        <w:t>would result therefrom;</w:t>
        <w:br/>
        <w:br/>
        <w:t xml:space="preserve">                                      -7-</w:t>
        <w:br/>
        <w:br/>
        <w:br/>
        <w:br/>
        <w:t xml:space="preserve">                     (p)    maintain at least one employee (which employee may</w:t>
        <w:br/>
        <w:t>be shared with an Affiliate pursuant to a written agreement allocating the</w:t>
        <w:br/>
        <w:t>compensation and other remuneration and benefits for such employee as among such</w:t>
        <w:br/>
        <w:t>parties) in charge of day-to-day operations of Pledgor; and</w:t>
        <w:br/>
        <w:br/>
        <w:t xml:space="preserve">                     (q)    otherwise practice and adhere to legal formalities</w:t>
        <w:br/>
        <w:t>such as complying with its constitutive documents and member and director</w:t>
        <w:br/>
        <w:t>resolutions, the holding of regularly scheduled meetings of shareholders and</w:t>
        <w:br/>
        <w:t>directors, and maintaining complete and correct books and records and minutes of</w:t>
        <w:br/>
        <w:t>meetings and other proceedings of its shareholders and directors.</w:t>
        <w:br/>
        <w:br/>
        <w:t xml:space="preserve">       9.     ADDITIONAL NEGATIVE COVENANTS. So long as any Indebtedness shall</w:t>
        <w:br/>
        <w:t>remain unpaid Pledgor will not, without the written consent of Pledgee:</w:t>
        <w:br/>
        <w:br/>
        <w:t xml:space="preserve">              9.1    BUSINESS ACTIVITIES. Conduct any business other than as</w:t>
        <w:br/>
        <w:t>contemplated in its charter.</w:t>
        <w:br/>
        <w:br/>
        <w:t xml:space="preserve">              9.2    LIABILITIES. Create, incur, assume or suffer to exist any</w:t>
        <w:br/>
        <w:t>liabilities, indebtedness and/or obligations (contingent or otherwise including,</w:t>
        <w:br/>
        <w:t>without limitation, by way of guarantee, suretyship or endorsement (other than</w:t>
        <w:br/>
        <w:t>endorsements of negotiable instruments for deposit or collection in the ordinary</w:t>
        <w:br/>
        <w:t>course of business)), except in favor of Pledgee.</w:t>
        <w:br/>
        <w:br/>
        <w:t xml:space="preserve">              9.3    LOANS AND ADVANCES. Make, or suffer to exist, any loans or</w:t>
        <w:br/>
        <w:t>advances to, or extend credit to, any Person.</w:t>
        <w:br/>
        <w:br/>
        <w:t xml:space="preserve">              9.4    DIVIDENDS. ETC. If any Event of Default shall have occurred</w:t>
        <w:br/>
        <w:t>and be continuing, declare or make any dividend payment or other distribution of</w:t>
        <w:br/>
        <w:t>assets, properties, cash, rights, obligations or securities on account of any</w:t>
        <w:br/>
        <w:t>interest in Pledgor, or purchase, redeem or otherwise acquire for value any</w:t>
        <w:br/>
        <w:t>interest in DVL, Inc. or any other Affiliated Entity, or any rights or options</w:t>
        <w:br/>
        <w:t>to acquire any such interest.</w:t>
        <w:br/>
        <w:br/>
        <w:t xml:space="preserve">              9.5    MERGERS, ETC. Merge or consolidate with or into, or convey,</w:t>
        <w:br/>
        <w:t>transfer, lease or otherwise dispose of (whether in one transaction or in a</w:t>
        <w:br/>
        <w:t>series of transactions) all or substantially all of its assets (whether now</w:t>
        <w:br/>
        <w:t>owned or hereafter acquired) to, or acquire all or substantially all of the</w:t>
        <w:br/>
        <w:t>assets of, any Person, or acquire any Person.</w:t>
        <w:br/>
        <w:br/>
        <w:t xml:space="preserve">              9.6    DISSOLUTION. Terminate, wind-up, liquidate or dissolve its</w:t>
        <w:br/>
        <w:t>affairs (or suffer the same).</w:t>
        <w:br/>
        <w:br/>
        <w:t xml:space="preserve">              9.7    INVESTMENTS. Make, or suffer to exist, any investment of</w:t>
        <w:br/>
        <w:t>any kind or in any manner in any Person, by purchase of stock or securities,</w:t>
        <w:br/>
        <w:t>contributions to capital, property transfer or otherwise, or acquire or agree to</w:t>
        <w:br/>
        <w:t>acquire by any manner any business or Person.</w:t>
        <w:br/>
        <w:br/>
        <w:t xml:space="preserve">              9.8    EXTRAORDINARY TRANSACTIONS. Enter into or agree to enter</w:t>
        <w:br/>
        <w:t>into any transaction that is not in the ordinary course of business.</w:t>
        <w:br/>
        <w:br/>
        <w:t xml:space="preserve">                                      -8-</w:t>
        <w:br/>
        <w:br/>
        <w:br/>
        <w:br/>
        <w:t xml:space="preserve">              9.9    CHANGE OF BUSINESS, LEGAL FORM, CAPITAL STRUCTURE OR</w:t>
        <w:br/>
        <w:t>JURISDICTION. (a) Change the nature of its business or enter into a new</w:t>
        <w:br/>
        <w:t>business, (b) change the legal form of its business, (c) make any change in the</w:t>
        <w:br/>
        <w:t>capital structure thereof which could reasonably be expected to be detrimental</w:t>
        <w:br/>
        <w:t>to the interests of Pledgee, or (d) change its jurisdiction of organization.</w:t>
        <w:br/>
        <w:br/>
        <w:t xml:space="preserve">              9.10   CHANGE IN ORGANIZATIONAL DOCUMENTS. Amend, modify or</w:t>
        <w:br/>
        <w:t>otherwise change any of the terms or provisions in its organizational documents</w:t>
        <w:br/>
        <w:t>as in effect on the date hereof, except for the amendment set forth on SCHEDULE</w:t>
        <w:br/>
        <w:t>1 attached hereto (it being understood and agreed that such amendment shall not</w:t>
        <w:br/>
        <w:t>constitute a default under the Buyer Transaction Documents, as defined in the</w:t>
        <w:br/>
        <w:t>Purchase Agreement (as defined, in turn, in the April 2001 Pledge Agreement)).</w:t>
        <w:br/>
        <w:br/>
        <w:t xml:space="preserve">              9.11   BANKRUPTCY PROCEEDINGS. (a) Commence any case, proceeding</w:t>
        <w:br/>
        <w:t>or other action under any existing or future bankruptcy, insolvency or similar</w:t>
        <w:br/>
        <w:t>law seeking to have an order for relief entered with respect to itself, or</w:t>
        <w:br/>
        <w:t>seeking reorganization, arrangement, adjustment, wind-up, liquidation,</w:t>
        <w:br/>
        <w:t>dissolution, composition or other relief with respect to itself or its debts,</w:t>
        <w:br/>
        <w:t>(b) seek appointment of a receiver, trustee, custodian or other similar official</w:t>
        <w:br/>
        <w:t>for itself or any part of its assets, (c) make a general assignment for the</w:t>
        <w:br/>
        <w:t>benefit of creditors, (d) take any action in furtherance of, or consenting to or</w:t>
        <w:br/>
        <w:t>acquiescing in, any of the foregoing, and/or (e) initiate or support the filing</w:t>
        <w:br/>
        <w:t>of a motion in any bankruptcy or other insolvency proceedings involving any of</w:t>
        <w:br/>
        <w:t>its Affiliates to substantively consolidate itself with any such Person.</w:t>
        <w:br/>
        <w:br/>
        <w:t xml:space="preserve">              9.12   TRANSACTIONS WITH AFFILIATES. Enter into, or be a party to,</w:t>
        <w:br/>
        <w:t>any transaction with any of its Affiliates, except any transactions (including,</w:t>
        <w:br/>
        <w:t>without limitation, the lease of office space or computer equipment or software</w:t>
        <w:br/>
        <w:t>by Pledgor from an Affiliate and the sharing of employees and employee resources</w:t>
        <w:br/>
        <w:t>and benefits) (A) in the ordinary course of business of both Pledgor and that</w:t>
        <w:br/>
        <w:t>Affiliate, and (B) upon fair and reasonable terms (and, to the extent material,</w:t>
        <w:br/>
        <w:t>pursuant to written agreements) that are consistent with market terms for any</w:t>
        <w:br/>
        <w:t>such transaction.</w:t>
        <w:br/>
        <w:br/>
        <w:t xml:space="preserve">              9.13   CLASSIFICATION ELECTION. Elect to be classified as an</w:t>
        <w:br/>
        <w:t>association taxable as a corporation for federal, state, local or other tax</w:t>
        <w:br/>
        <w:t>purposes.</w:t>
        <w:br/>
        <w:br/>
        <w:t xml:space="preserve">              10.    EVENTS OF DEFAULT. The occurrence of any one or more of the</w:t>
        <w:br/>
        <w:t>following events shall constitute an "Event of Default" hereunder:</w:t>
        <w:br/>
        <w:br/>
        <w:t xml:space="preserve">              10.1   The occurrence of any event of default or default under the</w:t>
        <w:br/>
        <w:t>Notes after expiration of any applicable notice and/or grace period permitted in</w:t>
        <w:br/>
        <w:t>the Notes.</w:t>
        <w:br/>
        <w:br/>
        <w:t xml:space="preserve">              10.2   The failure of Pledgor to pay any amount of principal or</w:t>
        <w:br/>
        <w:t>interest on the Indebtedness on the date on which such payment is due, whether</w:t>
        <w:br/>
        <w:t>on demand, at the stated maturity, or due date thereof, or by reason of any</w:t>
        <w:br/>
        <w:t>requirement for prepayment thereof, by acceleration or otherwise.</w:t>
        <w:br/>
        <w:br/>
        <w:t xml:space="preserve">              10.3   The failure of Pledgor to duly perform or observe any</w:t>
        <w:br/>
        <w:t>obligation, covenant or agreement on its part contained herein and such failure</w:t>
        <w:br/>
        <w:t>shall continue for a period of thirty (30) days following written notice from</w:t>
        <w:br/>
        <w:t>Pledgee.</w:t>
        <w:br/>
        <w:br/>
        <w:t xml:space="preserve">              10.4   Any representation or warranty of Pledgor herein is</w:t>
        <w:br/>
        <w:t>discovered to be untrue in any material respect or any statement, certificate or</w:t>
        <w:br/>
        <w:t>data furnished by Pledgor pursuant hereto is discovered to be untrue in any</w:t>
        <w:br/>
        <w:t>material respect as of the date as of which the facts therein set forth are</w:t>
        <w:br/>
        <w:t>stated or certified</w:t>
        <w:br/>
        <w:br/>
        <w:t xml:space="preserve">                                      -9-</w:t>
        <w:br/>
        <w:br/>
        <w:br/>
        <w:br/>
        <w:t>and, if the same is susceptible of cure, the failure of Pledgor to cure the same</w:t>
        <w:br/>
        <w:t>for a period of thirty (30) days following written notice from Pledgee.</w:t>
        <w:br/>
        <w:br/>
        <w:t xml:space="preserve">       11.    RIGHTS OF PLEDGOR AND PLEDGEE.</w:t>
        <w:br/>
        <w:br/>
        <w:t xml:space="preserve">              11.1   BEFORE EVENT OF DEFAULT. Prior to the occurrence of an</w:t>
        <w:br/>
        <w:t>Event of Default:</w:t>
        <w:br/>
        <w:br/>
        <w:t xml:space="preserve">                     (a)    VOTING. Pledgor shall be entitled to exercise any</w:t>
        <w:br/>
        <w:t>and all voting and other consensual rights arising under the Collateral, or any</w:t>
        <w:br/>
        <w:t>portion thereof, for any purpose not prohibited by the terms of the Notes.</w:t>
        <w:br/>
        <w:br/>
        <w:t xml:space="preserve">                     (b)    DISTRIBUTIONS. Pledgor shall be entitled to receive</w:t>
        <w:br/>
        <w:t>and retain any and all distributions and interest, declared, distributed or</w:t>
        <w:br/>
        <w:t>paid, with respect to the Collateral, or any portion thereof, provided, however,</w:t>
        <w:br/>
        <w:t>that any and all (i) distributions and interest paid or payable other than in</w:t>
        <w:br/>
        <w:t>cash; (ii) instruments and other property received, receivable or otherwise</w:t>
        <w:br/>
        <w:t>distributed with respect to, or in exchange for, the Collateral, or any portion</w:t>
        <w:br/>
        <w:t>thereof; (iii) distributions paid or payable in cash with respect to the</w:t>
        <w:br/>
        <w:t>Collateral, or any portion thereof, in connection with (1) a partial or total</w:t>
        <w:br/>
        <w:t>liquidation or dissolution, or (2) a reduction of capital, capital surplus or</w:t>
        <w:br/>
        <w:t>paid-in-surplus; and (iv) cash paid, payable or otherwise distributed in respect</w:t>
        <w:br/>
        <w:t>of principal, or redemption of, or in exchange for, the Collateral, or any</w:t>
        <w:br/>
        <w:t>portion thereof; shall be forthwith delivered to Pledgee to hold as Collateral</w:t>
        <w:br/>
        <w:t>and shall, if received by Pledgor, be (x) received in trust for the benefit of</w:t>
        <w:br/>
        <w:t>Pledgee, (y) segregated from all other property or funds of Pledgor, and (z)</w:t>
        <w:br/>
        <w:t>forthwith delivered to Pledgee as Collateral in the same form as so received</w:t>
        <w:br/>
        <w:t>(with any necessary documents, endorsements or assignments in blank with</w:t>
        <w:br/>
        <w:t>guaranteed signature(s)).</w:t>
        <w:br/>
        <w:br/>
        <w:t xml:space="preserve">              11.2   AFTER EVENT OF DEFAULT. Upon the occurrence of an Event of</w:t>
        <w:br/>
        <w:t>Default and at all times thereafter:</w:t>
        <w:br/>
        <w:br/>
        <w:t xml:space="preserve">                     (a)    VOTING. All rights of Pledgor to (i) exercise voting</w:t>
        <w:br/>
        <w:t>and other consensual rights which Pledgor would otherwise be entitled to</w:t>
        <w:br/>
        <w:t>exercise, pursuant to SECTION 11.1(a), and (ii) receive distributions and</w:t>
        <w:br/>
        <w:t>interest payments which Pledgor would otherwise be authorized to receive and</w:t>
        <w:br/>
        <w:t>retain, pursuant to SECTION 11.1(b), shall cease, and all such rights shall</w:t>
        <w:br/>
        <w:t>thereupon become absolutely vested in Pledgee. Pledgee shall thereafter have the</w:t>
        <w:br/>
        <w:t>sole and absolute right to exercise all voting and other consensual rights, and</w:t>
        <w:br/>
        <w:t>to receive and hold as Collateral all such distributions and interest payments</w:t>
        <w:br/>
        <w:t>and apply the same in accordance with Section 11.2(d), without any further</w:t>
        <w:br/>
        <w:t>notice to, or consent of, Pledgor.</w:t>
        <w:br/>
        <w:br/>
        <w:t xml:space="preserve">                     (b)    DISTRIBUTIONS HELD IN TRUST. All distributions and</w:t>
        <w:br/>
        <w:t>interest payments which are received by Pledgor contrary to the provisions of</w:t>
        <w:br/>
        <w:t>SECTION 11.2(a)(ii) shall be (i) received in trust for the benefit of Pledgee,</w:t>
        <w:br/>
        <w:t>(ii) shall be segregated from other property or funds of Pledgor and (iii)</w:t>
        <w:br/>
        <w:t>forthwith delivered to Pledgee as Collateral in the same form as received (with</w:t>
        <w:br/>
        <w:t>any necessary documents, endorsements or assignments in blank with guaranteed</w:t>
        <w:br/>
        <w:t>signatures).</w:t>
        <w:br/>
        <w:br/>
        <w:t xml:space="preserve">                     (c)    SALE OF COLLATERAL. Pledgee may exercise in respect</w:t>
        <w:br/>
        <w:t>of the Collateral and in addition to other rights and remedies provided for</w:t>
        <w:br/>
        <w:t>herein or otherwise available to it, all the rights and remedies of a secured</w:t>
        <w:br/>
        <w:t>party upon default under the Code. Pledgee may also, without notice, except as</w:t>
        <w:br/>
        <w:t>specified below, sell the Collateral, or any part thereof, in one or more blocks</w:t>
        <w:br/>
        <w:t>at public or private sale, at any exchange or otherwise or for future delivery,</w:t>
        <w:br/>
        <w:t>and at such price or prices and upon such other terms as Pledgee may deem</w:t>
        <w:br/>
        <w:t>commercially reasonable. Pledgor agrees that, to the extent notice of sale shall</w:t>
        <w:br/>
        <w:t>be required by law, five (5) business days notice to Pledgor of the time and</w:t>
        <w:br/>
        <w:t>place of any public sale or private sale is to be made shall constitute</w:t>
        <w:br/>
        <w:t>reasonable notification. Pledgee shall not be obligated to make</w:t>
        <w:br/>
        <w:br/>
        <w:br/>
        <w:t xml:space="preserve">                                      -10-</w:t>
        <w:br/>
        <w:br/>
        <w:br/>
        <w:br/>
        <w:t>any sale of Collateral regardless of notice of sale having been given. Pledgee</w:t>
        <w:br/>
        <w:t>may adjourn any public or private sale from time to time by announcement at the</w:t>
        <w:br/>
        <w:t>time and place fixed therefor, and such sale may, without further notice, be</w:t>
        <w:br/>
        <w:t>made at the time and place to which it was so adjourned.</w:t>
        <w:br/>
        <w:br/>
        <w:t xml:space="preserve">                     (d)    APPLICATION OF PROCEEDS. Any cash held by Pledgee as</w:t>
        <w:br/>
        <w:t>Collateral and all cash proceeds received by Pledgee in respect of any sale of,</w:t>
        <w:br/>
        <w:t>collection from, or other realization upon the Collateral, or any portion</w:t>
        <w:br/>
        <w:t>thereof, may, in the discretion of Pledgee, be held by Pledgee as Collateral</w:t>
        <w:br/>
        <w:t>for, and/or then or at any time thereafter applied in whole or in part by</w:t>
        <w:br/>
        <w:t>Pledgee against all or any part of the Indebtedness, in such order as Pledgee</w:t>
        <w:br/>
        <w:t>shall elect in its sole discretion. Any surplus of such cash or cash proceeds</w:t>
        <w:br/>
        <w:t>held by Pledgee and remaining after payment in full of all Indebtedness shall be</w:t>
        <w:br/>
        <w:t>paid to Pledgor or to whomsoever may be lawfully entitled to receive such</w:t>
        <w:br/>
        <w:t>surplus.</w:t>
        <w:br/>
        <w:br/>
        <w:t xml:space="preserve">              11.3   PLEDGEE'S RIGHTS. At any time and from time to time,</w:t>
        <w:br/>
        <w:t>Pledgee shall have the right, in its discretion and without notice to Pledgor,</w:t>
        <w:br/>
        <w:t>to transfer to or to register in the name of Pledgee, or any of Pledgee's</w:t>
        <w:br/>
        <w:t>nominees, the Collateral, or any portion thereof, provided, however, that</w:t>
        <w:br/>
        <w:t>Pledgor shall continue to be the beneficial owner of any Collateral transferred</w:t>
        <w:br/>
        <w:t>to or registered in the name of Pledgee, or Pledgee's nominees, prior to the</w:t>
        <w:br/>
        <w:t>occurrence of an Event of Default. In addition, Pledgee shall have the right at</w:t>
        <w:br/>
        <w:t>any time to exchange certificates or instruments representing or evidencing the</w:t>
        <w:br/>
        <w:t>Collateral, or any portion thereof, for certificates or instruments of smaller</w:t>
        <w:br/>
        <w:t>or larger denominations.</w:t>
        <w:br/>
        <w:br/>
        <w:t xml:space="preserve">       12.    REASONABLE CARE. Pledgee shall be deemed to have exercised</w:t>
        <w:br/>
        <w:t>reasonable care in the custody and preservation of the Collateral in its</w:t>
        <w:br/>
        <w:t>possession if the Collateral is accorded treatment substantially equal to that</w:t>
        <w:br/>
        <w:t>which Pledgee accords its own property.</w:t>
        <w:br/>
        <w:br/>
        <w:t xml:space="preserve">       13.    DELAY OR OMISSION NOT WAIVER. Neither the failure nor any delay on</w:t>
        <w:br/>
        <w:t>the part of Pledgee to exercise any right, remedy, power or privilege under this</w:t>
        <w:br/>
        <w:t>Pledge upon the occurrence of any Event of Default or otherwise shall operate as</w:t>
        <w:br/>
        <w:t>a waiver thereof or impair any such right, remedy, power or privilege. No waiver</w:t>
        <w:br/>
        <w:t>of any Event of Default shall affect any later Event of Default or shall impair</w:t>
        <w:br/>
        <w:t>any rights of Pledgee. No single, partial or full exercise of any rights,</w:t>
        <w:br/>
        <w:t>remedies, powers and privileges by Pledgee shall preclude further or other</w:t>
        <w:br/>
        <w:t>exercise thereof. No course of dealing between Pledgee and Pledgor shall operate</w:t>
        <w:br/>
        <w:t>as or be deemed to constitute a waiver of Pledgee's rights under this Pledge or</w:t>
        <w:br/>
        <w:t>affect the duties or obligations of Pledgor.</w:t>
        <w:br/>
        <w:br/>
        <w:t xml:space="preserve">       14.    REMEDIES CUMULATIVE; CONSENTS. The rights, remedies, powers and</w:t>
        <w:br/>
        <w:t>privileges provided for herein shall not be deemed exclusive, but shall be</w:t>
        <w:br/>
        <w:t>cumulative and shall be in addition to all other rights, remedies, powers and</w:t>
        <w:br/>
        <w:t>privileges in Pledgee's favor at law or in equity. Whenever Pledgee's consent or</w:t>
        <w:br/>
        <w:t>approval is required or permitted, such consent or approval shall be at the sole</w:t>
        <w:br/>
        <w:t>and absolute discretion of Pledgee.</w:t>
        <w:br/>
        <w:br/>
        <w:t xml:space="preserve">       15.    CERTAIN FEES, COSTS, EXPENSES AND EXPENDITURES. Pledgor agrees to</w:t>
        <w:br/>
        <w:t>pay on demand the following costs and expenses of Pledgee:</w:t>
        <w:br/>
        <w:br/>
        <w:t xml:space="preserve">              15.1   all losses, costs and expenses in connection with the</w:t>
        <w:br/>
        <w:t>enforcement, protection and preservation of the Pledgee's rights or remedies</w:t>
        <w:br/>
        <w:t>under this Pledge, or any other agreement of Pledgor relating to any</w:t>
        <w:br/>
        <w:t>Indebtedness (including without limitation court costs, reasonable attorney's</w:t>
        <w:br/>
        <w:t>fees and expenses of accountants and appraisers); and</w:t>
        <w:br/>
        <w:br/>
        <w:t xml:space="preserve">                                      -11-</w:t>
        <w:br/>
        <w:br/>
        <w:br/>
        <w:br/>
        <w:t xml:space="preserve">              15.2   any and all stamp and other similar taxes payable or</w:t>
        <w:br/>
        <w:t>determined to be payable in connection with the execution and delivery of this</w:t>
        <w:br/>
        <w:t>Pledge, and all liabilities to which Pledgee may become subject as the result of</w:t>
        <w:br/>
        <w:t>Pledgor's delay in paying or omission to pay such taxes.</w:t>
        <w:br/>
        <w:br/>
        <w:t xml:space="preserve">       In the event Pledgor shall fail to pay taxes, assessments, costs or</w:t>
        <w:br/>
        <w:t>expenses which it is required to pay hereunder, or fails to keep the Collateral</w:t>
        <w:br/>
        <w:t>free from security interests or lien (except as expressly permitted herein), or</w:t>
        <w:br/>
        <w:t>otherwise breaches any obligations under this Pledge, Pledgee in its discretion,</w:t>
        <w:br/>
        <w:t>may make expenditures for such purposes and the amount so expended (including</w:t>
        <w:br/>
        <w:t>reasonable attorney's fees and expenses, filing fees and other charges) shall be</w:t>
        <w:br/>
        <w:t>payable by Pledgor on demand and shall constitute part of the Indebtedness.</w:t>
        <w:br/>
        <w:br/>
        <w:t xml:space="preserve">       In the event any action at law or in equity in connection with the Notes,</w:t>
        <w:br/>
        <w:t>the Indebtedness or matters collateral thereto is terminated adverse to one</w:t>
        <w:br/>
        <w:t>party, the other party will pay all reasonable attorneys' fees and legal costs</w:t>
        <w:br/>
        <w:t>incurred by such party in connection with such actions.</w:t>
        <w:br/>
        <w:br/>
        <w:t xml:space="preserve">       With respect to any amount required to be paid by Pledgor under this</w:t>
        <w:br/>
        <w:t>Section, in the event Pledgor fails to pay such amount on demand, Pledgor shall</w:t>
        <w:br/>
        <w:t>also pay to Pledgee interest thereon at a default rate equal to 2.5% per annum</w:t>
        <w:br/>
        <w:t>in excess of the prime rate from time to time of First Union National Bank or,</w:t>
        <w:br/>
        <w:t>if less, the highest rate permitted by applicable law. Pledgor's obligations</w:t>
        <w:br/>
        <w:t>under this Section shall survive termination of this Pledge.</w:t>
        <w:br/>
        <w:br/>
        <w:t xml:space="preserve">       16.    TIME IS OF THE ESSENCE. Time is of the essence in Pledgor's</w:t>
        <w:br/>
        <w:t>performance of Pledgor's obligations under the Notes.</w:t>
        <w:br/>
        <w:br/>
        <w:t xml:space="preserve">       17.    COMMUNICATIONS AND NOTICES. All notices, requests, demands and</w:t>
        <w:br/>
        <w:t>other communications required or permitted under this Pledge shall be in writing</w:t>
        <w:br/>
        <w:t>and shall be deemed to have been duly given, made and received only when</w:t>
        <w:br/>
        <w:t>delivered (personally, by courier service such as Federal Express, or by other</w:t>
        <w:br/>
        <w:t>messenger) or four days following the day when deposited in the United States</w:t>
        <w:br/>
        <w:t>mails, registered or certified mail, postage prepaid, return receipt requested,</w:t>
        <w:br/>
        <w:t>addressed as set forth below:</w:t>
        <w:br/>
        <w:br/>
        <w:t xml:space="preserve">       To Pledgee:           X. X. XXXXXXXXX S.S.C. LIMITED PARTNERSHIP</w:t>
        <w:br/>
        <w:t xml:space="preserve">                             Green Valley Executive Suites</w:t>
        <w:br/>
        <w:t xml:space="preserve">                             0000 X. Xxxxx Xxxxxx Xxxxxxx, Building 3, Xxxxx 000</w:t>
        <w:br/>
        <w:t xml:space="preserve">                             Xxxxxxxxx, XX 00000</w:t>
        <w:br/>
        <w:br/>
        <w:t xml:space="preserve">       With a copy, given in the manner prescribed above to:</w:t>
        <w:br/>
        <w:br/>
        <w:t xml:space="preserve">                             Xxxxxx X. Xxxxxx, Esquire</w:t>
        <w:br/>
        <w:t xml:space="preserve">                             Wolf, Block, Xxxxxx and Xxxxx-Xxxxx LLP</w:t>
        <w:br/>
        <w:t xml:space="preserve">                             0000 Xxxx Xxxxxx</w:t>
        <w:br/>
        <w:t xml:space="preserve">                             00xx Xxxxx</w:t>
        <w:br/>
        <w:t xml:space="preserve">                             Xxxxxxxxxxxx, XX 00000-0000</w:t>
        <w:br/>
        <w:br/>
        <w:br/>
        <w:t xml:space="preserve">       To Pledgor:           S2 HOLDINGS, INC.</w:t>
        <w:br/>
        <w:t xml:space="preserve">                             000 Xxxxxxxx Xxxxxx, Xxxxx 0000</w:t>
        <w:br/>
        <w:t xml:space="preserve">                             Xxxxxxxxxx, XX 00000</w:t>
        <w:br/>
        <w:br/>
        <w:t xml:space="preserve">                                      -12-</w:t>
        <w:br/>
        <w:br/>
        <w:br/>
        <w:br/>
        <w:t xml:space="preserve">       With a copy, given in the manner prescribed above to:</w:t>
        <w:br/>
        <w:br/>
        <w:t xml:space="preserve">                             DVL, Inc.</w:t>
        <w:br/>
        <w:t xml:space="preserve">                             00 Xxxx 00xx Xxxxxx, 0xx Xxxxx</w:t>
        <w:br/>
        <w:t xml:space="preserve">                             Xxx Xxxx, XX 00000</w:t>
        <w:br/>
        <w:t xml:space="preserve">                             Attention: Chief Financial Officer</w:t>
        <w:br/>
        <w:br/>
        <w:t xml:space="preserve">       and to:</w:t>
        <w:br/>
        <w:t xml:space="preserve">                             Xxx Xxxxxxxx, Esquire</w:t>
        <w:br/>
        <w:t xml:space="preserve">                             Proskauer Rose LLP</w:t>
        <w:br/>
        <w:t xml:space="preserve">                             0000 Xxxxxxxx</w:t>
        <w:br/>
        <w:t xml:space="preserve">                             Xxx Xxxx, XX 00000-0000</w:t>
        <w:br/>
        <w:br/>
        <w:t xml:space="preserve">       18.    LIMITATION ON LIABILITY. Pledgor shall be responsible for and</w:t>
        <w:br/>
        <w:t>Pledgee is hereby released from any claim or liability in connection with:</w:t>
        <w:br/>
        <w:br/>
        <w:t xml:space="preserve">                     (a)    Safekeeping any Collateral;</w:t>
        <w:br/>
        <w:br/>
        <w:t xml:space="preserve">                     (b)    Any loss or damage to any Collateral;</w:t>
        <w:br/>
        <w:br/>
        <w:t xml:space="preserve">                     (c)    Any diminution in value of the Collateral; or</w:t>
        <w:br/>
        <w:br/>
        <w:t xml:space="preserve">                     (d)    Any act or default of another person or entity.</w:t>
        <w:br/>
        <w:br/>
        <w:t xml:space="preserve">       Pledgee shall only be liable for any act or omission on its part</w:t>
        <w:br/>
        <w:t>constituting gross negligence or willful misconduct. In the event that Pledgee</w:t>
        <w:br/>
        <w:t>breaches its required standard of conduct, Pledgor agrees that Pledgee's</w:t>
        <w:br/>
        <w:t>liability shall be only for direct damages suffered and shall not extend to</w:t>
        <w:br/>
        <w:t>consequential or incidental damages. If Pledgor brings suit against Pledgee in</w:t>
        <w:br/>
        <w:t>connection with the transactions contemplated hereunder and Pledgee is found not</w:t>
        <w:br/>
        <w:t>to be liable, Pledgor will indemnify and hold Pledgee harmless from all costs</w:t>
        <w:br/>
        <w:t>and expenses, including attorney's fees, incurred by Pledgee in connection with</w:t>
        <w:br/>
        <w:t>such suit.</w:t>
        <w:br/>
        <w:br/>
        <w:t xml:space="preserve">       19.    WAIVERS. In connection with any proceedings hereunder or in</w:t>
        <w:br/>
        <w:t>connection with any of the Indebtedness, including without limitation any action</w:t>
        <w:br/>
        <w:t>by Pledgee in replevin, foreclosure or other court process or in connection with</w:t>
        <w:br/>
        <w:t>any other action related to the Indebtedness or the transactions contemplated</w:t>
        <w:br/>
        <w:t>hereunder, Pledgor waives:</w:t>
        <w:br/>
        <w:br/>
        <w:t xml:space="preserve">                     (a)    all errors, defects and imperfections in such</w:t>
        <w:br/>
        <w:t xml:space="preserve">                            proceedings;</w:t>
        <w:br/>
        <w:br/>
        <w:t xml:space="preserve">                     (b)    all benefits under any present or future laws</w:t>
        <w:br/>
        <w:t>exempting any property, real or personal, or any part of any proceeds thereof</w:t>
        <w:br/>
        <w:t>from attachment, levy or sale under execution, or providing for any stay of</w:t>
        <w:br/>
        <w:t>execution to be issued on any judgment recovered in connection with the</w:t>
        <w:br/>
        <w:t>Indebtedness or in any replevin or foreclosure proceeding, or otherwise</w:t>
        <w:br/>
        <w:t>providing for any valuation, appraisal or exemption;</w:t>
        <w:br/>
        <w:br/>
        <w:t xml:space="preserve">                     (c)    presentment for payment, demand, notice of demand,</w:t>
        <w:br/>
        <w:t>notice of non-payment, protest and notice of protest of any of the</w:t>
        <w:br/>
        <w:t>Indebtedness;</w:t>
        <w:br/>
        <w:br/>
        <w:t xml:space="preserve">                                      -13-</w:t>
        <w:br/>
        <w:br/>
        <w:br/>
        <w:br/>
        <w:t xml:space="preserve">                     (d)    any requirement for bonds, security or sureties</w:t>
        <w:br/>
        <w:t>required by statute, court rule or otherwise;</w:t>
        <w:br/>
        <w:br/>
        <w:t xml:space="preserve">                     (e)    any demand for possession of Collateral prior to</w:t>
        <w:br/>
        <w:t>commencement of any suit; and</w:t>
        <w:br/>
        <w:br/>
        <w:t xml:space="preserve">                     (f)    all rights to claim or recover attorney's fees and</w:t>
        <w:br/>
        <w:t>costs in the event that Pledgor is successful in any action to remove, suspend</w:t>
        <w:br/>
        <w:t>or prevent the enforcement of a judgment entered by confession.</w:t>
        <w:br/>
        <w:br/>
        <w:t xml:space="preserve">       20.    MISCELLANEOUS PROVISIONS.</w:t>
        <w:br/>
        <w:br/>
        <w:t xml:space="preserve">              20.1   SEVERABILITY. The provisions of this Pledge and the Notes</w:t>
        <w:br/>
        <w:t>are deemed to be severable, and the invalidity or unenforceability of any</w:t>
        <w:br/>
        <w:t>provision shall not affect or impair the remaining provisions which shall</w:t>
        <w:br/>
        <w:t>continue in full force and effect.</w:t>
        <w:br/>
        <w:br/>
        <w:t xml:space="preserve">              20.2   HEADINGS. The headings of the Articles, Sections,</w:t>
        <w:br/>
        <w:t>paragraphs and clauses of this Pledge are inserted for convenience only and</w:t>
        <w:br/>
        <w:t>shall not be deemed to constitute a part of this Pledge.</w:t>
        <w:br/>
        <w:br/>
        <w:t xml:space="preserve">              20.3   BINDING EFFECT. This Pledge and all rights and powers</w:t>
        <w:br/>
        <w:t>granted hereby will bind and inure to the benefit of the parties hereto and</w:t>
        <w:br/>
        <w:t>their respective permitted successors and assigns.</w:t>
        <w:br/>
        <w:br/>
        <w:t xml:space="preserve">              20.4   AMENDMENT. No modification of this Pledge or the Notes</w:t>
        <w:br/>
        <w:t>shall be binding or enforceable unless in writing and signed by or on behalf of</w:t>
        <w:br/>
        <w:t>the party against whom enforcement is sought.</w:t>
        <w:br/>
        <w:br/>
        <w:t xml:space="preserve">              20.5   GOVERNING LAW. This Pledge will be construed in accordance</w:t>
        <w:br/>
        <w:t>with, and governed by, the laws of the State of Delaware.</w:t>
        <w:br/>
        <w:br/>
        <w:t xml:space="preserve">              20.6   NO THIRD PARTY BENEFICIARIES. The rights and benefits of</w:t>
        <w:br/>
        <w:t>this Pledge and the Notes shall not inure to the benefit of any third party.</w:t>
        <w:br/>
        <w:br/>
        <w:t xml:space="preserve">              20.7   EXHIBITS AND SCHEDULES. All exhibits and schedules, if any,</w:t>
        <w:br/>
        <w:t>attached hereto are hereby made a part of this Pledge.</w:t>
        <w:br/>
        <w:br/>
        <w:t xml:space="preserve">              20.8   COUNTERPARTS. This Pledge may be executed in any number of</w:t>
        <w:br/>
        <w:t>counterparts, all of which taken together shall constitute one and the same</w:t>
        <w:br/>
        <w:t>instrument, and any of the parties hereto may execute this Pledge by signing any</w:t>
        <w:br/>
        <w:t>such counterpart.</w:t>
        <w:br/>
        <w:br/>
        <w:t xml:space="preserve">              20.9   NO JOINT VENTURE. Nothing contained herein is intended to</w:t>
        <w:br/>
        <w:t>permit or authorize Pledgor to make any contract on behalf of Pledgee, nor shall</w:t>
        <w:br/>
        <w:t>this Pledge be construed as creating a partnership, joint venture or making</w:t>
        <w:br/>
        <w:t>Pledgee an investor in Pledgor.</w:t>
        <w:br/>
        <w:br/>
        <w:t xml:space="preserve">       21.    WAIVER OF RIGHT TO TRIAL BY JURY. PLEDGOR AND PLEDGEE WAIVE ANY</w:t>
        <w:br/>
        <w:t>RIGHT TO TRIAL BY JURY ON ANY CLAIM, DEMAND, ACTION OR CAUSE OF ACTION (A)</w:t>
        <w:br/>
        <w:t>ARISING UNDER THIS PLEDGE OR ANY OTHER DOCUMENT OR INSTRUMENT REFERRED TO HEREIN</w:t>
        <w:br/>
        <w:t>OR DELIVERED IN CONNECTION HEREWITH, OR (B) IN ANY WAY CONNECTED WITH OR RELATED</w:t>
        <w:br/>
        <w:t>OR INCIDENTAL TO THE DEALINGS OF PLEDGE WITH RESPECT TO THIS PLEDGE OR ANY OTHER</w:t>
        <w:br/>
        <w:t>DOCUMENT OR INSTRUMENT REFERRED TO HEREIN OR DELIVERED IN CONNECTION</w:t>
        <w:br/>
        <w:br/>
        <w:t xml:space="preserve">                                      -14-</w:t>
        <w:br/>
        <w:br/>
        <w:br/>
        <w:br/>
        <w:t>HEREWITH, OR THE TRANSACTIONS RELATED HERETO OR THERETO, IN EACH CASE WHETHER</w:t>
        <w:br/>
        <w:t>SOUNDING IN CONTRACT OR TORT OR OTHERWISE. PLEDGOR AND PLEDGEE AGREE AND CONSENT</w:t>
        <w:br/>
        <w:t>THAT ANY SUCH CLAIM, DEMAND, ACTION OR CAUSE OF ACTION SHALL BE DECIDED BY COURT</w:t>
        <w:br/>
        <w:t>TRIAL WITHOUT A JURY, AND THAT ANY PARTY TO THIS PLEDGE MAY FILE AN ORIGINAL</w:t>
        <w:br/>
        <w:t>COUNTERPART OR A COPY OF THIS SECTION WITH ANY COURT AS WRITTEN EVIDENCE OF THE</w:t>
        <w:br/>
        <w:t>CONSENT OF PLEDGOR AND PLEDGEE TO THE WAIVER OF THEIR RIGHT TO TRIAL BY JURY.</w:t>
        <w:br/>
        <w:br/>
        <w:t xml:space="preserve">                                      -15-</w:t>
        <w:br/>
        <w:br/>
        <w:br/>
        <w:br/>
        <w:t xml:space="preserve">       IN WITNESS WHEREOF, Pledgor has executed and delivered this Pledge as of</w:t>
        <w:br/>
        <w:t>the date first above written.</w:t>
        <w:br/>
        <w:br/>
        <w:t xml:space="preserve">                                      PLEDGOR: S2 HOLDINGS, INC.</w:t>
        <w:br/>
        <w:br/>
        <w:t xml:space="preserve">                                      By________________________________________</w:t>
        <w:br/>
        <w:t xml:space="preserve">                                         Name:__________________________________</w:t>
        <w:br/>
        <w:t xml:space="preserve">                                         Title:_________________________________</w:t>
        <w:br/>
        <w:br/>
        <w:t xml:space="preserve">       Pledgee hereby joins in this Pledge for the sole purpose of ratifying and</w:t>
        <w:br/>
        <w:t>confirming its consent to the provisions contained in SECTIONS 17 AND 21 above.</w:t>
        <w:br/>
        <w:br/>
        <w:t xml:space="preserve">                                      PLEDGEE:</w:t>
        <w:br/>
        <w:br/>
        <w:t xml:space="preserve">                                      X.X. XXXXXXXXX S.S.C. LIMITED PARTNERSHIP,</w:t>
        <w:br/>
        <w:t xml:space="preserve">                                      by its sole general partner:</w:t>
        <w:br/>
        <w:t xml:space="preserve">                                      X.X. XXXXXXXXX STRUCTURED SETTLEMENT</w:t>
        <w:br/>
        <w:t xml:space="preserve">                                      FUNDING CORPORATION</w:t>
        <w:br/>
        <w:br/>
        <w:br/>
        <w:t xml:space="preserve">                                      By:_______________________________________</w:t>
        <w:br/>
        <w:t xml:space="preserve">                                         Name:__________________________________</w:t>
        <w:br/>
        <w:t xml:space="preserve">                                         Title:_________________________________</w:t>
        <w:br/>
        <w:br/>
        <w:br/>
        <w:br/>
        <w:t xml:space="preserve">                                      -16-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