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10.26</w:t>
        <w:br/>
        <w:br/>
        <w:br/>
        <w:t xml:space="preserve">          PLEDGE AGREEMENT dated as of January 11, 2001, by and between XXXXX X.</w:t>
        <w:br/>
        <w:t>XXXXXX, an individual (the "Pledgor") and XXXXX MEDICAL CORP., a Delaware</w:t>
        <w:br/>
        <w:t xml:space="preserve">                            -------</w:t>
        <w:br/>
        <w:t>corporation (the "Pledgee" or the "Company").</w:t>
        <w:br/>
        <w:t xml:space="preserve">                  -------          -------</w:t>
        <w:br/>
        <w:br/>
        <w:t xml:space="preserve">          WHEREAS, pursuant to that certain Recourse Promissory Note dated the</w:t>
        <w:br/>
        <w:t>date hereof (as amended, supplemented, restated or otherwise modified from time</w:t>
        <w:br/>
        <w:t>to time in accordance with its terms, the "Note"), the Pledgee has agreed,</w:t>
        <w:br/>
        <w:t xml:space="preserve">                                           ----</w:t>
        <w:br/>
        <w:t>subject to the terms thereof, to make available to the Pledgor certain financial</w:t>
        <w:br/>
        <w:t>accommodations on the terms and conditions set forth in the Note;</w:t>
        <w:br/>
        <w:br/>
        <w:t xml:space="preserve">          WHEREAS, it is a condition to the effectiveness of the Note and the</w:t>
        <w:br/>
        <w:t>extension of such financial accommodations under the Note that the Pledgor</w:t>
        <w:br/>
        <w:t>execute and deliver this Agreement; and</w:t>
        <w:br/>
        <w:br/>
        <w:t xml:space="preserve">          WHEREAS, the Pledgor owns 50,000 shares of common stock, $.01 par</w:t>
        <w:br/>
        <w:t>value (the "Shares"), of the Company and will derive substantial direct benefit</w:t>
        <w:br/>
        <w:t xml:space="preserve">            ------</w:t>
        <w:br/>
        <w:t>from the financial accommodations to be made available pursuant to the Note.</w:t>
        <w:br/>
        <w:br/>
        <w:t xml:space="preserve">          NOW, THEREFORE, in consideration of the mutual agreements herein</w:t>
        <w:br/>
        <w:t>contained and for other good and valuable consideration, the receipt and</w:t>
        <w:br/>
        <w:t>sufficiency of which are hereby acknowledged, the parties hereto hereby agree as</w:t>
        <w:br/>
        <w:t>follows:</w:t>
        <w:br/>
        <w:br/>
        <w:t xml:space="preserve">          SECTION 1.  Pledge.</w:t>
        <w:br/>
        <w:t xml:space="preserve">                      ------</w:t>
        <w:br/>
        <w:br/>
        <w:t xml:space="preserve">          The Pledgor hereby pledges, hypothecates, assigns, transfers, sets</w:t>
        <w:br/>
        <w:t>over and delivers unto the Pledgee, and grants to the Pledgee a security</w:t>
        <w:br/>
        <w:t>interest in, all of the Pledgor's right, title and interest in, to and under the</w:t>
        <w:br/>
        <w:t>following (collectively, the "Pledged Collateral"): (a) the Shares</w:t>
        <w:br/>
        <w:t xml:space="preserve">                              ------------------</w:t>
        <w:br/>
        <w:t>(collectively, "Securities") of the Company; (b) any additional Securities of</w:t>
        <w:br/>
        <w:t xml:space="preserve">                ----------</w:t>
        <w:br/>
        <w:t>the Company as may hereafter at any time be delivered to the Pledgee by or on</w:t>
        <w:br/>
        <w:t>behalf of the Pledgor; (c) any cash or additional Securities or other property</w:t>
        <w:br/>
        <w:t>at any time and from time to time receivable or otherwise distributable in</w:t>
        <w:br/>
        <w:t>respect of, in exchange for, or in substitution of, any of the property referred</w:t>
        <w:br/>
        <w:t>to in any of the immediately preceding clauses (a) and (b); and (d) any and all</w:t>
        <w:br/>
        <w:t xml:space="preserve">                                       -----------     ---</w:t>
        <w:br/>
        <w:t>products and proceeds of any of the foregoing, together with and all other</w:t>
        <w:br/>
        <w:t>rights, titles, interests, powers, privileges and preferences pertaining to said</w:t>
        <w:br/>
        <w:t>property.</w:t>
        <w:br/>
        <w:br/>
        <w:t xml:space="preserve">          SECTION 2.  Obligations Secured.</w:t>
        <w:br/>
        <w:t xml:space="preserve">                      -------------------</w:t>
        <w:br/>
        <w:br/>
        <w:t xml:space="preserve">          This Agreement is made, and the security interest created hereby is</w:t>
        <w:br/>
        <w:t>granted to the Pledgee, to secure the prompt performance and payment in full of</w:t>
        <w:br/>
        <w:t>the following (collectively, the "Secured Obligations"): (a) all obligations of</w:t>
        <w:br/>
        <w:t xml:space="preserve">                                  -------------------</w:t>
        <w:br/>
        <w:t>the Pledgor under this Agreement; (b) all obligations due and payable under the</w:t>
        <w:br/>
        <w:t>Note; and (c) any reasonable costs or expenses incurred by the Pledgee or</w:t>
        <w:br/>
        <w:t>Pledgee's counsel in connection with the realization of the security for which</w:t>
        <w:br/>
        <w:t>this Agreement provides, including, without limitation, any reasonable costs or</w:t>
        <w:br/>
        <w:t>expenses of any proceedings to which this Agreement may give rise.</w:t>
        <w:br/>
        <w:br/>
        <w:br/>
        <w:t xml:space="preserve">          SECTION 3.  Covenants.</w:t>
        <w:br/>
        <w:t xml:space="preserve">                      ---------</w:t>
        <w:br/>
        <w:br/>
        <w:t xml:space="preserve">          The Pledgor hereby unconditionally covenants and agrees that the</w:t>
        <w:br/>
        <w:t>Pledgor will not create, assume, incur or permit or suffer to exist or to be</w:t>
        <w:br/>
        <w:t>created, assumed or incurred, any lien on any of the Pledged Collateral (or any</w:t>
        <w:br/>
        <w:t>interest therein), and will not sell, lease, assign, transfer or otherwise</w:t>
        <w:br/>
        <w:t>dispose of all or any portion of the Pledged Collateral (or any interest</w:t>
        <w:br/>
        <w:t>therein).</w:t>
        <w:br/>
        <w:br/>
        <w:t xml:space="preserve">          SECTION 4.  Additional Securities.</w:t>
        <w:br/>
        <w:t xml:space="preserve">                      ---------------------</w:t>
        <w:br/>
        <w:br/>
        <w:t xml:space="preserve">          The Pledgor agrees that, until this Agreement has terminated in</w:t>
        <w:br/>
        <w:t>accordance with its terms, any certificates, instruments or other documents</w:t>
        <w:br/>
        <w:t>evidencing additional Securities of the Company at any time issued to the</w:t>
        <w:br/>
        <w:t>Pledgor or otherwise acquired by the Pledgor on or in connection with the Shares</w:t>
        <w:br/>
        <w:t>(such as, but not limited to, a stock dividend or stock split) shall be promptly</w:t>
        <w:br/>
        <w:t>delivered or otherwise transferred to the Pledgee, such additional Securities</w:t>
        <w:br/>
        <w:t>being additional Pledged Collateral and subject to the lien of, and the terms</w:t>
        <w:br/>
        <w:t>and conditions of, this Agreement.</w:t>
        <w:br/>
        <w:br/>
        <w:t xml:space="preserve">          SECTION 5.  Registration in Nominee Name, Denominations.</w:t>
        <w:br/>
        <w:t xml:space="preserve">                      -------------------------------------------</w:t>
        <w:br/>
        <w:br/>
        <w:t xml:space="preserve">          The Pledgee shall have the right (in its sole and absolute</w:t>
        <w:br/>
        <w:t>discretion), to hold the Pledged Securities in its own name as pledgee, the name</w:t>
        <w:br/>
        <w:t>of its nominee (as Pledgee or as sub-agent) or the name of the Pledgor, endorsed</w:t>
        <w:br/>
        <w:t>or assigned in blank or in favor of the Pledgee.  The Pledgor will promptly give</w:t>
        <w:br/>
        <w:t>to the Pledgee copies of any notices or other communications received by her</w:t>
        <w:br/>
        <w:t>with respect to Pledged Securities registered in the name of the Pledgor.  The</w:t>
        <w:br/>
        <w:t>Pledgee shall at all times have the right to exchange the certificates</w:t>
        <w:br/>
        <w:t>representing Pledged Securities for certificates of smaller or larger numbers of</w:t>
        <w:br/>
        <w:t>shares for any purpose consistent with this Agreement.</w:t>
        <w:br/>
        <w:br/>
        <w:t xml:space="preserve">          SECTION 6.  Remedies upon Event of Default.</w:t>
        <w:br/>
        <w:t xml:space="preserve">                      ------------------------------</w:t>
        <w:br/>
        <w:br/>
        <w:t xml:space="preserve">               (a)  In addition to any right or remedy that the Pledgee may have</w:t>
        <w:br/>
        <w:t>under the Note, any other loan documents or otherwise under applicable law, if</w:t>
        <w:br/>
        <w:t>an Event of Default shall have occurred and be continuing, the Pledgee may</w:t>
        <w:br/>
        <w:t>exercise any and all the rights and remedies of a secured party under the</w:t>
        <w:br/>
        <w:t>Uniform Commercial Code as in effect in any applicable jurisdiction (the "Code")</w:t>
        <w:br/>
        <w:t xml:space="preserve">                                                                          ----</w:t>
        <w:br/>
        <w:t>and may otherwise sell, assign, transfer, endorse and deliver the whole or, from</w:t>
        <w:br/>
        <w:t>time to time, any part of the Pledged Collateral at a public or private sale or</w:t>
        <w:br/>
        <w:t>on any securities exchange, for cash, upon credit or for other property, for</w:t>
        <w:br/>
        <w:t>immediate or future delivery, and for such price or prices and on such terms as</w:t>
        <w:br/>
        <w:t>the Pledgee in its discretion shall deem appropriate.</w:t>
        <w:br/>
        <w:br/>
        <w:t xml:space="preserve">               (b)  If an Event of Default shall have occurred and be</w:t>
        <w:br/>
        <w:t>continuing, in addition to exercising the power of sale herein conferred upon</w:t>
        <w:br/>
        <w:t>it, the Pledgee shall also have the option to proceed by suit or suits at law or</w:t>
        <w:br/>
        <w:t>in equity to foreclose this Agreement and sell the Pledged Collateral or any</w:t>
        <w:br/>
        <w:t>portion thereof pursuant to judgment or decree of a court or courts having</w:t>
        <w:br/>
        <w:t>competent jurisdiction.</w:t>
        <w:br/>
        <w:br/>
        <w:t xml:space="preserve">               (c)  The rights and remedies of the Pledgee under this Agreement</w:t>
        <w:br/>
        <w:t>are cumulative and not exclusive of any rights or remedies which it would</w:t>
        <w:br/>
        <w:t>otherwise have.</w:t>
        <w:br/>
        <w:br/>
        <w:t xml:space="preserve">                                       2</w:t>
        <w:br/>
        <w:br/>
        <w:br/>
        <w:t xml:space="preserve">          SECTION 7.  Application of Proceeds of Sale and Cash.</w:t>
        <w:br/>
        <w:t xml:space="preserve">                      -----------------------------------------</w:t>
        <w:br/>
        <w:br/>
        <w:t xml:space="preserve">          The proceeds of any sale of the whole or any part of the Pledged</w:t>
        <w:br/>
        <w:t>Collateral, together with any other moneys held by the Pledgee under the</w:t>
        <w:br/>
        <w:t>provisions of this Agreement, following an Event of Default, shall be applied by</w:t>
        <w:br/>
        <w:t>the Pledgee in the following order:</w:t>
        <w:br/>
        <w:br/>
        <w:t xml:space="preserve">               (a)  First: to the payment of all costs and expenses incurred in</w:t>
        <w:br/>
        <w:t>connection with such sale or other realization, including reasonable attorneys'</w:t>
        <w:br/>
        <w:t>fees incurred if the Pledgee endeavored to collect the Secured Obligations by or</w:t>
        <w:br/>
        <w:t>through an attorney at law;</w:t>
        <w:br/>
        <w:br/>
        <w:t xml:space="preserve">               (b)  Second: to the payment of the interest due upon any of the</w:t>
        <w:br/>
        <w:t>Secured Obligations, in any order which the Pledgee may elect;</w:t>
        <w:br/>
        <w:br/>
        <w:t xml:space="preserve">               (c)  Third: to the payment of the principal due upon any of the</w:t>
        <w:br/>
        <w:t>Secured Obligations in any order which the Pledgee may elect; and</w:t>
        <w:br/>
        <w:br/>
        <w:t xml:space="preserve">               (d)  Fourth: the balance (if any) of such proceeds shall be paid</w:t>
        <w:br/>
        <w:t>to the Pledgor or to whomsoever may be legally entitled thereto.</w:t>
        <w:br/>
        <w:br/>
        <w:t xml:space="preserve">          SECTION 8.  Full Recourse Obligations.</w:t>
        <w:br/>
        <w:t xml:space="preserve">                      --------------------------</w:t>
        <w:br/>
        <w:br/>
        <w:t xml:space="preserve">          The Pledgor hereby acknowledges and agrees that the Pledgee's recourse</w:t>
        <w:br/>
        <w:t>against the Pledgor hereunder shall not be limited to the Pledged Collateral.</w:t>
        <w:br/>
        <w:br/>
        <w:t xml:space="preserve">          SECTION 9.  Continuing Security Interest.</w:t>
        <w:br/>
        <w:t xml:space="preserve">                      ----------------------------</w:t>
        <w:br/>
        <w:br/>
        <w:t xml:space="preserve">          This Agreement shall create a continuing security interest in the</w:t>
        <w:br/>
        <w:t>Pledged Collateral and shall remain in full force and effect until it terminates</w:t>
        <w:br/>
        <w:t>in accordance with its terms.  The Pledgor and the Pledgee hereby agree that the</w:t>
        <w:br/>
        <w:t>security interest created by this Agreement in the Pledged Collateral shall not</w:t>
        <w:br/>
        <w:t>terminate and shall continue and remain in full force and effect notwithstanding</w:t>
        <w:br/>
        <w:t>the transfer to the Pledgee of a portion of the Pledged Collateral.</w:t>
        <w:br/>
        <w:br/>
        <w:t xml:space="preserve">          SECTION 10. Security Interest Absolute.</w:t>
        <w:br/>
        <w:t xml:space="preserve">                      --------------------------</w:t>
        <w:br/>
        <w:br/>
        <w:t xml:space="preserve">          All rights of the Pledgee hereunder, the grant of a security interest</w:t>
        <w:br/>
        <w:t>in the Pledged Collateral and all obligations of the Pledgor hereunder, shall be</w:t>
        <w:br/>
        <w:t>absolute and unconditional irrespective of (a) any lack of validity or</w:t>
        <w:br/>
        <w:t>enforceability of the Note or any other loan document, any agreement with</w:t>
        <w:br/>
        <w:t>respect to any of the Secured Obligations or any other agreement or instrument</w:t>
        <w:br/>
        <w:t>relating to any of the foregoing, (b) any change in the time, manner or place of</w:t>
        <w:br/>
        <w:t>the payment of, or in any other term of, all or any of the Secured Obligations,</w:t>
        <w:br/>
        <w:t>or any other amendment or waiver of or any consent to any departure from the</w:t>
        <w:br/>
        <w:t>Note, any other loan document, or any other agreement or instrument relating to</w:t>
        <w:br/>
        <w:t>any of the foregoing, (c) any exchange, release or nonperfection of any other</w:t>
        <w:br/>
        <w:t>collateral, or any release or amendment or waiver of or consent to or departure</w:t>
        <w:br/>
        <w:t>from any guaranty, for all or any of the Secured Obligations or (d) any other</w:t>
        <w:br/>
        <w:t>circumstance that might otherwise constitute a defense available to, or a</w:t>
        <w:br/>
        <w:t>discharge of, the Pledgor in respect of the Secured Obligations or in respect of</w:t>
        <w:br/>
        <w:t>this Agreement (other than the indefeasible payment in full of all the Secured</w:t>
        <w:br/>
        <w:t>Obligations).</w:t>
        <w:br/>
        <w:br/>
        <w:t xml:space="preserve">                                       3</w:t>
        <w:br/>
        <w:br/>
        <w:br/>
        <w:t xml:space="preserve">          SECTION 11. No Waiver.</w:t>
        <w:br/>
        <w:t xml:space="preserve">                      ---------</w:t>
        <w:br/>
        <w:br/>
        <w:t xml:space="preserve">          Neither the failure on the part of the Pledgee to exercise, nor the</w:t>
        <w:br/>
        <w:t>delay on its part in exercising, any right, power or remedy hereunder, nor any</w:t>
        <w:br/>
        <w:t>course of dealing between the Pledgee and the Pledgor, shall operate as a waiver</w:t>
        <w:br/>
        <w:t>thereof, nor shall any single or partial exercise of any such right, power, or</w:t>
        <w:br/>
        <w:t>remedy hereunder preclude any other or the further exercise thereof or the</w:t>
        <w:br/>
        <w:t>exercise of any other right, power or remedy.</w:t>
        <w:br/>
        <w:br/>
        <w:t xml:space="preserve">          SECTION 12. Notices.</w:t>
        <w:br/>
        <w:t xml:space="preserve">                      -------</w:t>
        <w:br/>
        <w:br/>
        <w:t xml:space="preserve">          Notices, requests and other communications required or permitted</w:t>
        <w:br/>
        <w:t>hereunder shall be given in accordance with the applicable terms of the Note.</w:t>
        <w:br/>
        <w:br/>
        <w:t xml:space="preserve">          SECTION 13. Governing Law; Jurisdiction; Waiver of Jury Trial.</w:t>
        <w:br/>
        <w:t xml:space="preserve">                      -------------------------------------------------</w:t>
        <w:br/>
        <w:br/>
        <w:t xml:space="preserve">               (a)  All questions concerning the construction, interpretation</w:t>
        <w:br/>
        <w:t>and validity of this Agreement shall be governed by and construed and enforced</w:t>
        <w:br/>
        <w:t>in accordance with the domestic laws of the State of Connecticut without giving</w:t>
        <w:br/>
        <w:t>effect to any choice or conflict of law provision or rule (whether in the State</w:t>
        <w:br/>
        <w:t>of Connecticut or any other jurisdiction) that would cause the application of</w:t>
        <w:br/>
        <w:t>the laws of any jurisdiction other than the State of Connecticut. In furtherance</w:t>
        <w:br/>
        <w:t>of the foregoing, the internal law of the State of Connecticut will control the</w:t>
        <w:br/>
        <w:t>interpretation and construction of this Agreement, even if under such</w:t>
        <w:br/>
        <w:t>jurisdiction's choice of law or conflict of law analysis, the substantive law of</w:t>
        <w:br/>
        <w:t>some other jurisdiction would ordinarily apply. Notwithstanding the foregoing</w:t>
        <w:br/>
        <w:t>provisions of this Section 13, those provisions of this Agreement that relate to</w:t>
        <w:br/>
        <w:t xml:space="preserve">                   ----------</w:t>
        <w:br/>
        <w:t>the internal governance of the Company and are required by Delaware General</w:t>
        <w:br/>
        <w:t>Corporation Law to be governed by such, shall be governed by and construed and</w:t>
        <w:br/>
        <w:t>enforced in accordance with the internal laws of the State of Delaware.</w:t>
        <w:br/>
        <w:br/>
        <w:t xml:space="preserve">               (b)  Any action or proceeding seeking to enforce any provision</w:t>
        <w:br/>
        <w:t>of, or based on any right arising out of, this Agreement may be brought against</w:t>
        <w:br/>
        <w:t>any of the parties only in the courts of the State of Connecticut, County of</w:t>
        <w:br/>
        <w:t>Hartford, or, if it has or can acquire jurisdiction, in the United States</w:t>
        <w:br/>
        <w:t>District Court for the District of Connecticut, and each of the parties consents</w:t>
        <w:br/>
        <w:t>to the jurisdiction of such courts (and of the appropriate appellate courts) in</w:t>
        <w:br/>
        <w:t>any such action or proceeding and waives any objection to venue laid therein.</w:t>
        <w:br/>
        <w:br/>
        <w:t xml:space="preserve">               (c)  BECAUSE DISPUTES ARISING IN CONNECTION WITH COMPLEX</w:t>
        <w:br/>
        <w:t>FINANCIAL TRANSACTIONS ARE MOST QUICKLY AND ECONOMICALLY RESOLVED BY AN</w:t>
        <w:br/>
        <w:t>EXPERIENCED AND EXPERT PERSON AND THE PARTIES WISH APPLICABLE LAWS TO APPLY</w:t>
        <w:br/>
        <w:t>(RATHER THAN ARBITRATION RULES), THE PARTIES DESIRE THAT THEIR DISPUTES BE</w:t>
        <w:br/>
        <w:t>RESOLVED BY A JUDGE APPLYING SUCH APPLICABLE LAWS. THEREFORE, TO ACHIEVE THE</w:t>
        <w:br/>
        <w:t>BEST COMBINATION OF THE BENEFITS OF THE JUDICIAL SYSTEM AND OF ARBITRATION, THE</w:t>
        <w:br/>
        <w:t>PARTIES HERETO WAIVE ALL RIGHT TO TRIAL BY JURY IN ANY ACTION, SUIT OR</w:t>
        <w:br/>
        <w:t>PROCEEDING BROUGHT TO ENFORCE OR DEFEND ANY RIGHTS OR REMEDIES UNDER THIS</w:t>
        <w:br/>
        <w:t>AGREEMENT OR ANY DOCUMENTS RELATED HERETO.</w:t>
        <w:br/>
        <w:br/>
        <w:t xml:space="preserve">                                       4</w:t>
        <w:br/>
        <w:br/>
        <w:br/>
        <w:t xml:space="preserve">          SECTION 14. Amendments.</w:t>
        <w:br/>
        <w:t xml:space="preserve">                      ----------</w:t>
        <w:br/>
        <w:br/>
        <w:t xml:space="preserve">          No amendment or waiver of any provision of this Agreement nor consent</w:t>
        <w:br/>
        <w:t>to any departure by the Pledgor herefrom shall in any event be effective unless</w:t>
        <w:br/>
        <w:t>the same shall be in writing and signed by the parties hereto, and then such</w:t>
        <w:br/>
        <w:t>waiver or consent shall be effective only in the specific instance and for the</w:t>
        <w:br/>
        <w:t>specific purpose for which given.</w:t>
        <w:br/>
        <w:br/>
        <w:t xml:space="preserve">          SECTION 15. Binding Agreement; Assignment.</w:t>
        <w:br/>
        <w:t xml:space="preserve">                      -----------------------------</w:t>
        <w:br/>
        <w:br/>
        <w:t xml:space="preserve">          This Agreement shall be binding upon and inure to the benefit of the</w:t>
        <w:br/>
        <w:t>parties hereto and their respective successors and assigns, except that the</w:t>
        <w:br/>
        <w:t>Pledgor shall not be permitted to assign this Agreement or any interest herein</w:t>
        <w:br/>
        <w:t>or in the Pledged Collateral, or any part thereof, or any cash or property held</w:t>
        <w:br/>
        <w:t>by the Pledgee as collateral under this Agreement.</w:t>
        <w:br/>
        <w:br/>
        <w:t xml:space="preserve">          SECTION 16. Termination.</w:t>
        <w:br/>
        <w:t xml:space="preserve">                      -----------</w:t>
        <w:br/>
        <w:br/>
        <w:t xml:space="preserve">          Upon payment in full in cash of all of the Secured Obligations, this</w:t>
        <w:br/>
        <w:t>Agreement shall terminate.  Upon termination of this Agreement in accordance</w:t>
        <w:br/>
        <w:t>with its terms, the Pledgee agrees to take such actions as the Pledgor may</w:t>
        <w:br/>
        <w:t>reasonably request, and at the sole cost and expense of the Pledgor, (a) to</w:t>
        <w:br/>
        <w:t>return the Pledged Collateral to the Pledgor, and (b) to evidence the</w:t>
        <w:br/>
        <w:t>termination of this Agreement, including, without limitation, the filing of any</w:t>
        <w:br/>
        <w:t>releases or any termination statements under the Code.</w:t>
        <w:br/>
        <w:br/>
        <w:t xml:space="preserve">          SECTION 17.  Severability.</w:t>
        <w:br/>
        <w:t xml:space="preserve">                       ------------</w:t>
        <w:br/>
        <w:br/>
        <w:t xml:space="preserve">          In case any provision of this Agreement shall be invalid, illegal or</w:t>
        <w:br/>
        <w:t>unenforceable in any jurisdiction, the validity, legality and enforceability of</w:t>
        <w:br/>
        <w:t>the remaining provisions shall not in any way be affected or impaired thereby.</w:t>
        <w:br/>
        <w:br/>
        <w:t xml:space="preserve">          SECTION 18.  Headings.</w:t>
        <w:br/>
        <w:t xml:space="preserve">                       --------</w:t>
        <w:br/>
        <w:br/>
        <w:t xml:space="preserve">          Section headings used herein are for convenience only and are not to</w:t>
        <w:br/>
        <w:t>affect the construction of or be taken into consideration in interpreting this</w:t>
        <w:br/>
        <w:t>Agreement.</w:t>
        <w:br/>
        <w:br/>
        <w:t xml:space="preserve">          SECTION 19.  Counterparts.</w:t>
        <w:br/>
        <w:t xml:space="preserve">                       ------------</w:t>
        <w:br/>
        <w:br/>
        <w:t xml:space="preserve">          This Agreement may be executed in any number of counterparts, each of</w:t>
        <w:br/>
        <w:t>which shall be deemed an original and all of which shall constitute but one</w:t>
        <w:br/>
        <w:t>agreement.</w:t>
        <w:br/>
        <w:br/>
        <w:t xml:space="preserve">          SECTION 20.  Definitions.</w:t>
        <w:br/>
        <w:t xml:space="preserve">                       -----------</w:t>
        <w:br/>
        <w:br/>
        <w:t xml:space="preserve">          Terms not otherwise defined herein are used herein with the respective</w:t>
        <w:br/>
        <w:t>meanings given to them in the Note.</w:t>
        <w:br/>
        <w:br/>
        <w:t xml:space="preserve">                                   * * * * *</w:t>
        <w:br/>
        <w:br/>
        <w:t xml:space="preserve">                                       5</w:t>
        <w:br/>
        <w:br/>
        <w:br/>
        <w:t xml:space="preserve">          IN WITNESS WHEREOF, the Pledgor has executed and delivered this Pledge</w:t>
        <w:br/>
        <w:t>Agreement under seal as of this the date first written above.</w:t>
        <w:br/>
        <w:br/>
        <w:t xml:space="preserve">                                  PLEDGOR:</w:t>
        <w:br/>
        <w:br/>
        <w:br/>
        <w:t xml:space="preserve">                                          /s/ Xxxxx X. Xxxxxx</w:t>
        <w:br/>
        <w:t xml:space="preserve">                                  --------------------------------------------</w:t>
        <w:br/>
        <w:t xml:space="preserve">                                          XXXXX X. XXXXXX</w:t>
        <w:br/>
        <w:br/>
        <w:br/>
        <w:t xml:space="preserve">                                  PLEDGEE:</w:t>
        <w:br/>
        <w:br/>
        <w:br/>
        <w:t xml:space="preserve">                                  XXXXX MEDICAL CORP.,</w:t>
        <w:br/>
        <w:t xml:space="preserve">                                   a Delaware corporation</w:t>
        <w:br/>
        <w:br/>
        <w:br/>
        <w:t xml:space="preserve">                                  By:        /s/ Xxxxxx X. Xxxxxx</w:t>
        <w:br/>
        <w:t xml:space="preserve">                                      ---------------------------------</w:t>
        <w:br/>
        <w:t xml:space="preserve">                                      Name:  Xxxxxx X. Xxxxxx</w:t>
        <w:br/>
        <w:t xml:space="preserve">                                      Title: Chairman of the Board</w:t>
        <w:br/>
        <w:br/>
        <w:t xml:space="preserve">                                      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