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AIM IMMUNOTECH INC.</w:t>
        <w:br/>
        <w:t xml:space="preserve">  [f/k/a HEMISPHERX BIOPHARMA, INC.]</w:t>
        <w:br/>
        <w:t xml:space="preserve">  and</w:t>
        <w:br/>
        <w:t xml:space="preserve">  AMERICAN STOCK TRANSFER &amp; TRUST COMPANY, LLC,</w:t>
        <w:br/>
        <w:t xml:space="preserve">  Rights Agent</w:t>
        <w:br/>
        <w:t xml:space="preserve">  Third Amended and Restated</w:t>
        <w:br/>
        <w:t xml:space="preserve">  Rights Agreement</w:t>
        <w:br/>
        <w:t xml:space="preserve">  Dated as of May 12, 2023</w:t>
        <w:br/>
        <w:t xml:space="preserve">        TABLE OF CONTENTS</w:t>
        <w:br/>
        <w:t xml:space="preserve">      Page</w:t>
        <w:br/>
        <w:t xml:space="preserve">    Section 1. Certain Definitions. 5</w:t>
        <w:br/>
        <w:t>Section 2. Appointment of Rights Agent. 9</w:t>
        <w:br/>
        <w:t>Section 3. Issuance of Rights Certificates. 10</w:t>
        <w:br/>
        <w:t>Section 4. Form of Rights Certificates. 11</w:t>
        <w:br/>
        <w:t>Section 5. Countersignature and Registration. 12</w:t>
        <w:br/>
        <w:t>Section 6. Transfer, Split-Up, Combination and Exchange of Rights Certificates; Mutilated, Destroyed, Lost or Stolen Rights Certificates. 13</w:t>
        <w:br/>
        <w:t>Section 7. Exercise of Rights; Purchase Price; Expiration Date of Rights. 14</w:t>
        <w:br/>
        <w:t>Section 8. Cancellation and Destruction of Rights Certificates. 16</w:t>
        <w:br/>
        <w:t>Section 9. Reservation and Availability of Capital Stock. 16</w:t>
        <w:br/>
        <w:t>Section 10. Preferred Stock Record Date. 17</w:t>
        <w:br/>
        <w:t>Section 11. Adjustment of Purchase Price, Number and Kind of Shares or Number of Rights. 18</w:t>
        <w:br/>
        <w:t>Section 12. Certificate of Adjusted Purchase Price or Number of Shares. 25</w:t>
        <w:br/>
        <w:t>Section 13. Consolidation, Merger or Sale or Transfer of Assets Cash Flow or Earning Power. 25</w:t>
        <w:br/>
        <w:t>Section 14. Fractional Rights and Fractional Shares. 28</w:t>
        <w:br/>
        <w:t>Section 15. Rights of Action. 29</w:t>
        <w:br/>
        <w:t>Section 16. Agreement of Rights Holders. 29</w:t>
        <w:br/>
        <w:t>Section 17. Rights Certificate Holder Not Deemed a Stockholder. 30</w:t>
        <w:br/>
        <w:t>Section 18. Concerning the Rights Agent. 30</w:t>
        <w:br/>
        <w:t>Section 19. Merger or Consolidation or Change of Name of Rights Agent. 30</w:t>
        <w:br/>
        <w:t>Section 20. Duties of Rights Agent. 31</w:t>
        <w:br/>
        <w:t>Section 21. Change of Rights Agent. 33</w:t>
        <w:br/>
        <w:t>Section 22. Issuance of New Rights Certificates. 33</w:t>
        <w:br/>
        <w:t>Section 23. Redemption and Termination. 34</w:t>
        <w:br/>
        <w:t>Section 24. Exchange. 34</w:t>
        <w:br/>
        <w:t>Section 25. Notice of Certain Events. 36</w:t>
        <w:br/>
        <w:t>Section 26. Notices. 37</w:t>
        <w:br/>
        <w:t>Section 27. Supplements and Amendments. 38</w:t>
        <w:br/>
        <w:t>Section 28. Successors. 38</w:t>
        <w:br/>
        <w:t>Section 29. Determinations and Actions by the Board of Directors, etc. 38</w:t>
        <w:br/>
        <w:t>Section 30. Benefits of this Agreement. 39</w:t>
        <w:br/>
        <w:t>Section 31. Severability. 39</w:t>
        <w:br/>
        <w:t>Section 32. Governing Law. 39</w:t>
        <w:br/>
        <w:t>Section 33. Counterparts. 39</w:t>
        <w:br/>
        <w:t>Section 34. Descriptive Headings. 39</w:t>
        <w:br/>
        <w:t xml:space="preserve">  2</w:t>
        <w:br/>
        <w:t xml:space="preserve">    THIRD AMENDED AND RESTATED RIGHTS AGREEMENT</w:t>
        <w:br/>
        <w:t xml:space="preserve">  THIRD AMENDED AND RESTATED RIGHTS AGREEMENT, dated as of May 12, 2023 (the “Agreement”), between AIM ImmunoTech Inc., f/k/a Hemispherx Biopharma, Inc., a Delaware corporation (the “Company”), and American Stock Transfer &amp; Trust Company, LLC, a New York limited liability trust company (the “Rights Agent” or “AST”).</w:t>
        <w:br/>
        <w:t xml:space="preserve">  W I T N E S S E T H</w:t>
        <w:br/>
        <w:t xml:space="preserve">  WHEREAS, on November 19, 2002, the Company entered into the original Rights Agreement (the “Original Agreement”) with Continental Stock Transfer &amp; Trust Company (“CST”) as the rights agent;</w:t>
        <w:br/>
        <w:t xml:space="preserve">  WHEREAS, the Company and CST amended and restated the Original Agreement on November 2, 2012 (the “Amended Agreement”);</w:t>
        <w:br/>
        <w:t xml:space="preserve">  WHEREAS, on April 26, 2017, the Company terminated CST as the rights agent under the Amended Agreement and appointed AST as the Rights Agent and AST accepted the appointment;</w:t>
        <w:br/>
        <w:t xml:space="preserve">  WHEREAS, pursuant to the Amended Agreement, the “Final Expiration Date” was defined therein is November 18, 2017;</w:t>
        <w:br/>
        <w:t xml:space="preserve">  WHEREAS, pursuant to Section 27 of the Amended Agreement, the Company, prior to the Distribution Date (as defined in the Amended Agreement) had the power to amend the Amended Agreement;</w:t>
        <w:br/>
        <w:t xml:space="preserve">  WHEREAS, the Distribution Date has not occurred;</w:t>
        <w:br/>
        <w:t xml:space="preserve">  WHEREAS, on November 14, 2017, prior to the occurrence of a Distribution Date, the Board of Directors of the Company (the “Board of Directors”) determined that it was in the best interest of the Company and its stockholders to extend the “Final Expiration Date” until November 14, 2022 and to make certain other amendments to the Amended Agreement (the “2017 Amendments” and, together with the Amended Agreement, the “2017 Amended Agreements”);</w:t>
        <w:br/>
        <w:t xml:space="preserve">  WHEREAS, on November 19, 2002 (the “Rights Dividend Declaration Date”), the Board of Directors authorized and declared a dividend distribution of one Right (as hereinafter defined) for each share of common stock, par value $0.001 per share, of the Company outstanding at the close of business on November 29, 2002 (the “Record Date”), and authorized the issuance of one Right (subject to adjustment pursuant to the provisions of Section 11(p) of the Original Agreement) for each share of Common Stock of the Company issued between the Record Date (whether originally issued or delivered from the Company’s treasury) and the Distribution Date (as hereinafter defined), each Right (collectively, the “Original Rights”) initially representing the right to purchase one one-hundredth of share of Series A Junior Participating Preferred Stock of the Company (the “Preferred Stock”) having the rights, powers and preferences set forth in the form of Certificate of Designation, Preferences and Rights attached to the Original Agreement as Exhibit A to the Original Agreement and filed with the Secretary of State of the State of Delaware on November 19, 2002 (the “Original COD”), upon the terms and subject to the conditions set forth in the Original Agreement;</w:t>
        <w:br/>
        <w:t xml:space="preserve">  3</w:t>
        <w:br/>
        <w:t xml:space="preserve">    WHEREAS, on November 1, 2012, the Company filed an Amended and Restated Certificate of Designations, Preferences and Rights with the Secretary of State of the State of Delaware (the “1st A&amp;R COD”) in the form attached to the Amended Agreement as Exhibit A to the Amended Agreement and filed with the Secretary of State of the State of Delaware on November 1, 2012, to conform to the changes effected to the Original Agreement and the Original COD by the Amended Agreement;</w:t>
        <w:br/>
        <w:t xml:space="preserve">  WHEREAS, on November 14, 2017, the Company amended the 1ST A&amp;R COD to conform to the changes effected to the Amended Agreements and the 1st A&amp;R COD (the “2nd A&amp;R COD”), which “2nd A&amp;R COD” was filed with the Secretary of State of the State of Delaware on November 14, 2017;</w:t>
        <w:br/>
        <w:t xml:space="preserve">  WHEREAS, on August 22, 2019, the Company filed a Certificate of Amendment with the Secretary of State of the State of Delaware changing the name of the Company from Hemispherx Biopharma, Inc. to AIM ImmunoTech Inc.;</w:t>
        <w:br/>
        <w:t xml:space="preserve">  WHEREAS, pursuant to Section 27 of the 2017 Amended Agreements, the Company, prior to the Distribution Date (as defined in the 2017 Amended Agreements), has the power to amend the 2017 Amended Agreements;</w:t>
        <w:br/>
        <w:t xml:space="preserve">  WHEREAS, on November 9, 2022, the Company executed a short amendment to the 2017 Amended Agreements extending the Final Expiration Date by three (3) months to the close of business on February 14, 2023 in order for the Board of Directors to evaluate whether and for what duration and on what terms to further amend the 2017 Amended Agreements;</w:t>
        <w:br/>
        <w:t xml:space="preserve">  WHEREAS, on February 9, 2023, the Company executed a short amendment to the 2017 Amended Agreements extending the Final Expiration Date by approximately three (3) months to the close of business on May 15, 2023 in order for the Board of Directors to evaluate whether and for what duration and on what terms to further amend the 2017 Amended Agreements;</w:t>
        <w:br/>
        <w:t xml:space="preserve">  WHEREAS, on May 10, 2023, in accordance with the 2017 Amended Agreements, the Board of Directors determined that it is in the best interest of the Company and its stockholders to extend the “Final Expiration Date” until May 12, 2028 and to make certain other amendments to the 2017 Amended Agreements as set forth in this Agreement; and</w:t>
        <w:br/>
        <w:t xml:space="preserve">  WHEREAS, the Rights outstanding prior to the date of this Agreement will remain outstanding as Rights under this Agreement, but the number of such Rights associated with each outstanding share of Common Stock will be adjusted immediately upon the effective time of this Agreement as provided herein, and, subject to such adjustment in the number of Rights, each Right shall initially at the effective time of this Agreement represent the right to purchase one one-hundredth of a share of Preferred Stock having the rights, powers and preferences set forth in the 2nd A&amp;R COD, upon the terms and subject to the conditions set forth in (and as amended by) this Agreement (as such terms and conditions have been amended by this Agreement, the “Rights”).</w:t>
        <w:br/>
        <w:t xml:space="preserve">  4</w:t>
        <w:br/>
        <w:t xml:space="preserve">    NOW, THEREFORE, in consideration of the premises and the mutual agreements herein set forth, the parties hereby agree as follows:</w:t>
        <w:br/>
        <w:t xml:space="preserve">  Section 1. Certain Definitions. For purposes of this Agreement, the following terms have the meanings indicated:</w:t>
        <w:br/>
        <w:t xml:space="preserve">  (a) “Acquiring Person” shall mean any Person, who or which, together with all Affiliates and Associates of such Person, shall be the Beneficial Owner of 15% or more of the shares of Common Stock then outstanding, but shall not include (i) the Company, (ii) any Subsidiary of the Company, (iii) any employee benefit plan of the Company, or of any Subsidiary of the Company, or any Person or entity organized, appointed or established by the Company for or pursuant to the terms of any such plan, (iv) any other Person deemed to be exempt from this Section 1(a) by the Board of Directors in its sole discretion prior to the occurrence of a Section 11(a)(ii) Event; provided, however, that an exemption granted by the Board of Directors under this clause (a) may be granted by resolution of the Board of Directors in whole or in part, and may be subject to limitations or conditions to the extent that the Board of Directors shall determine, in its sole discretion, necessary or desirable, (v) any Person who, together with all Affiliates and Associates of such Person, becomes the Beneficial Owner of fifteen percent (15%) or more of the shares of Common Stock then outstanding as a result of a reduction in the number of shares of Common Stock outstanding due to the repurchase of shares of Common Stock by the Company unless and until such Person (subject to Section 1(a)(v) acquires beneficial ownership of additional shares of Common Stock representing one percent (1%) or more of the shares of Common Stock then outstanding, or (vi) any Person who, together with all Affiliates and Associates of such Person, becomes the Beneficial Owner of 15% or more of the shares of Common Stock then outstanding if the Board of Directors determines in good faith that such Person (who would otherwise be an “Acquiring Person,” as defined pursuant to this Section 1(a)), has, together with the Affiliates and Associates of such Person, become the Beneficial Owner of 15% or more of the shares of Common Stock then outstanding inadvertently (including, without limitation, because (A) such Person was unaware that it Beneficially Owned a percentage of the then-outstanding Common Stock that would otherwise cause such Person to be an “Acquiring Person,” or (B) such Person was aware of the extent of its Beneficial Ownership of Common Stock, but had no actual knowledge of the consequences of such Beneficial Ownership under this Agreement and had no intention of changing or influencing control of the Company). Notwithstanding clause (a)(vi), unless otherwise determined in good faith by the Board of Directors, if any Person that is not an Acquiring Person due to clause (a)(vi) does not divest as promptly as practicable a sufficient number of shares of Common Stock (as determined by the Board in its sole discretion) (or in the case solely of shares of Common Stock beneficially owned, directly or indirectly, by such Person pursuant to Section 1(e)(iv) hereof, such Person terminates the subject Derivatives Contract(s) or disposes of the subject derivative security or securities, or establishes to the satisfaction of the Board that such shares of Common Stock are not held with any intention of changing or influencing control of the Company) so that such Person’s Beneficial Ownership of Common Stock would not deem it to be an “Acquiring Person,” as defined pursuant to this Section 1(a), then such Person shall, at the end of such 15 Business Day period, become an “Acquiring Person” (and clause (a)(vi) shall no longer apply to such Person), or (vii) if a bona fide swaps dealer who would otherwise be an “Acquiring Person” has become such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shall otherwise determine, such Person shall not be deemed to be an “Acquiring Person” under this Agreement.</w:t>
        <w:br/>
        <w:t xml:space="preserve">  5</w:t>
        <w:br/>
        <w:t xml:space="preserve">    (b) “Act” shall mean the Securities Act of 1933, as amended.</w:t>
        <w:br/>
        <w:t xml:space="preserve">  (c) “Adjustment Shares” shall have the meaning set forth in Section 11(a)(ii) hereof.</w:t>
        <w:br/>
        <w:t xml:space="preserve">  (d) “Affiliate” and “Associate” shall have the respective meanings ascribed to such terms in Rule 12b-2 of the General Rules and Regulations under the Exchange Act; however, directors or officers of a corporation will not be deemed to be “Affiliates” or “Associates” of any other director or officer of such corporation solely as a result of his or her being a director or officer of such corporation.</w:t>
        <w:br/>
        <w:t xml:space="preserve">  (e) A Person shall be deemed the “Beneficial Owner” of, shall be deemed to have “Beneficial Ownership” of, and shall be deemed to “beneficially own,” any securities:</w:t>
        <w:br/>
        <w:t xml:space="preserve">  (i) which such Person or any of such Person’s Affiliates or Associates, beneficially owns, directly or indirectly (as determined pursuant to Rule 13d-3 of the General Rules and Regulations under the Exchange Act as in effect on the date of this Agreement), or which such Person or any of such Person’s Affiliates or Associates , directly or indirectly, has the right to acquire (whether such right is exercisable immediately or only after the passage of time) pursuant to any agreement, arrangement or understanding (whether or not in writing) or upon the exercise of conversion rights, exchange rights, other rights, warrants or options, or otherwise; provided, however, that a Person shall not be deemed the “Beneficial Owner” of, to have “Beneficial Ownership” of, or to “beneficially own”, (A) securities tendered pursuant to a tender or exchange offer made in accordance with the General Rules and Regulations under the Exchange Act by or on behalf of such Person or any of such Person’s Affiliates or Associates until such tendered securities are accepted for purchase or exchange, (B) securities issuable upon exercise of Rights at any time prior to the occurrence of a Triggering Event (as hereinafter defined), or (C) securities issuable upon exercise of Rights from and after the occurrence of a Triggering Event which Rights were acquired by such Person or any of such Person’s Affiliates or Associates prior to the Distribution Date (as hereinafter defined) or pursuant to Section 3(a) or Section 22 hereof (for purposes of this subsection, the “Pre-Triggering Event Rights”) or pursuant to Section 11(i) or 11(p) hereof in connection with an adjustment made with respect to any Pre-Triggering Event Rights;</w:t>
        <w:br/>
        <w:t xml:space="preserve">  (ii) which such Person or any of such Person’s Affiliates or Associates, directly or indirectly, has the right to vote or dispose of , including pursuant to any agreement, arrangement or understanding, whether or not in writing; provided, however, that a Person shall not be deemed the “Beneficial Owner” of, or to “beneficially own,” any security as a result of an agreement, arrangement or understanding to vote such security if such agreement, arrangement or understanding: (A) arises solely from a revocable proxy or consent (as such terms are defined in Regulation 14A under the Exchange Act) given in response to a public proxy or consent solicitation made pursuant to, and in accordance with, the applicable provisions of the General Rules and Regulations under the Exchange Act, including the disclosure requirements of Schedule 14A thereunder, and (B) is not also then reportable by such Person on Schedule 13D under the Exchange Act (or any comparable or successor report);</w:t>
        <w:br/>
        <w:t xml:space="preserve">  6</w:t>
        <w:br/>
        <w:t xml:space="preserve">    (iii) which are beneficially owned, directly or indirectly, by any other Person (or any Affiliate or Associate thereof) with which such Person (or any of such Person’s Affiliates or Associates) has any agreement, arrangement or understanding (whether or not in writing), for the purpose of acquiring, holding, voting (except pursuant to a revocable proxy as described in the proviso to subparagraph (ii) of this paragraph (e)) or disposing of any voting securities of the Company; or</w:t>
        <w:br/>
        <w:t xml:space="preserve">  (iv) which are “beneficially owned” (within the meaning of clauses (i)-(iii) above, directly or indirectly, by a Counterparty (or any of such Counterparty’s Affiliates or Associates) under any Derivatives Contract (without regard to any short or similar position under the same or any other Derivatives Contract) to which such Person or any such Person’s Affiliates or Associates is a Receiving Party;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Notwithstanding anything in this paragraph (e) to the contrary, (A) nothing herein shall cause a Person engaged in business as an underwriter of securities to be the “Beneficial Owner” of, to have “Beneficial Ownership” of, or to “beneficially own,” any securities acquired or which such Person has the right to acquire through such Person’s participation in good faith in a firm commitment underwriting until the expiration of forty days after the date of such acquisition, and then only if such securities continue to be owned by such Person at such expiration of forty days; and (B) the phrase “then outstanding,” when used with reference to a Person’s Beneficial Ownership of securities of the Company, shall mean the number of such securities then issued and outstanding together with the number of such securities not then actually issued and outstanding that such Person would be deemed to Beneficially Own hereunder.</w:t>
        <w:br/>
        <w:t xml:space="preserve">  (f) “Book Entry Share” shall mean an uncertificated share of Common Stock registered in book entry form.</w:t>
        <w:br/>
        <w:t xml:space="preserve">  (g) “Business Day” shall mean any day other than a Saturday, Sunday or a day on which banking institutions in the State of New York are authorized or obligated by law or executive order to close.</w:t>
        <w:br/>
        <w:t xml:space="preserve">  (h) “Close of Business” on any given date shall mean 5:00 P.M., New York City time, on such date; provided, however, that if such date is not a Business Day, it shall mean 5:00 P.M., New York City time, on the next succeeding Business Day.</w:t>
        <w:br/>
        <w:t xml:space="preserve">  (i) “Common Stock” shall mean the common stock, par value $0.001 per share, of the Company, except that “Common Stock” when used with reference to any Person other than the Company shall mean the class or series of capital stock (or equity interest) of such Person with the greatest voting power in relation to any other classes or series of capital stock (or equity interest) of such Person, or the equity securities or other equity interest having power to control or direct the management, of such Person.</w:t>
        <w:br/>
        <w:t xml:space="preserve">  7</w:t>
        <w:br/>
        <w:t xml:space="preserve">    (j) “Common Stock Equivalents” shall have the meaning set forth in Section 11(a)(iii) hereof.</w:t>
        <w:br/>
        <w:t xml:space="preserve">  (k) “Counterparty” shall have the meaning set forth in Section 1(n) hereof.</w:t>
        <w:br/>
        <w:t xml:space="preserve">  (l) “Current Market Price” shall have the meaning set forth in Section 11(d)(i) hereof.</w:t>
        <w:br/>
        <w:t xml:space="preserve">  (m) “Current Value” shall have the meaning set forth in Section 11(a)(iii) hereof.</w:t>
        <w:br/>
        <w:t xml:space="preserve">  (n)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of shares of Common Stock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(o) “Distribution Date” shall have the meaning set forth in Section 3(a) hereof.</w:t>
        <w:br/>
        <w:t xml:space="preserve">  (p) “Equivalent Preferred Stock” shall have the meaning set forth in Section 11(b) hereof.</w:t>
        <w:br/>
        <w:t xml:space="preserve">  (q) “Exchange Act” shall mean the Securities Exchange Act of 1934, as amended.</w:t>
        <w:br/>
        <w:t xml:space="preserve">  (r) “Exchange Ratio” shall have the meaning set forth in Section 24 hereof.</w:t>
        <w:br/>
        <w:t xml:space="preserve">  (s) “Expiration Date” shall have the meaning set forth in Section 7(a) hereof.</w:t>
        <w:br/>
        <w:t xml:space="preserve">  (t) “Final Expiration Date” shall have the meaning set forth in Section 7(a) hereof.</w:t>
        <w:br/>
        <w:t xml:space="preserve">  (u) “Notional Common Shares” shall have the meaning set forth in Section 1(n) hereof.</w:t>
        <w:br/>
        <w:t xml:space="preserve">  (v) “Person” shall mean any individual, firm, corporation, partnership or other entity.</w:t>
        <w:br/>
        <w:t xml:space="preserve">  (w) “Preferred Stock” shall mean shares of Series A Junior Participating Preferred Stock, par value $0.01 per share, of the Company having the rights, powers, and preferences set forth in the 2nd A&amp;R COD,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 xml:space="preserve">  (x) “Principal Party” shall have the meaning set forth in Section 13(b) hereof.</w:t>
        <w:br/>
        <w:t xml:space="preserve">  (y) “Purchase Price” shall have the meaning set forth in Section 4(a)(ii) hereof.</w:t>
        <w:br/>
        <w:t xml:space="preserve">  (z) “Qualified Offer” shall have the meaning set forth in Section 11(a)(ii) hereof.</w:t>
        <w:br/>
        <w:t xml:space="preserve">  (aa) “Receiving Party” shall have the meaning set forth in Section 1(n) hereof.</w:t>
        <w:br/>
        <w:t xml:space="preserve">  (bb) “Record Date” shall have the meaning set forth in the preamble of this Agreement.</w:t>
        <w:br/>
        <w:t xml:space="preserve">  (cc) “Redemption Price” shall have the meaning set forth in Section 23(a) hereof.</w:t>
        <w:br/>
        <w:t xml:space="preserve">  8</w:t>
        <w:br/>
        <w:t xml:space="preserve">    (dd) “Rights” shall have the meaning set forth in the preamble of this Agreement.</w:t>
        <w:br/>
        <w:t xml:space="preserve">  (ee) “Rights Agent” shall have the meaning set forth in the preamble of this Agreement, except as otherwise provided in Section 19 and Section 21 hereof.</w:t>
        <w:br/>
        <w:t xml:space="preserve">  (ff) “Rights Certificate” shall have the meaning set forth in Section 3(a) hereof.</w:t>
        <w:br/>
        <w:t xml:space="preserve">  (gg) “Rights Dividend Declaration Date” shall have the meaning set forth in the preamble of this Agreement.</w:t>
        <w:br/>
        <w:t xml:space="preserve">  (hh) “Section 11(a)(ii) Event” shall mean any event described in Section 11(a)(ii) hereof.</w:t>
        <w:br/>
        <w:t xml:space="preserve">  (ii) “Section 13 Event” shall mean any event described in clauses (x), (y) or (z) of Section 13(a) hereof.</w:t>
        <w:br/>
        <w:t xml:space="preserve">  (jj) “Spread” shall have the meaning set forth in Section 11(a)(iii) hereof.</w:t>
        <w:br/>
        <w:t xml:space="preserve">  (kk) “Stock Acquisition Date” shall mean the first date of public announcement (which, for purposes of this definition, shall include, without limitation, a report filed or amended pursuant to Section 13(d) under the Exchange Act) by the Company or an Acquiring Person that an Acquiring Person has become such other than pursuant to a Qualified Offer.</w:t>
        <w:br/>
        <w:t xml:space="preserve">  (ll) “Subsidiary” shall mean, with reference to any Person, any corporation, partnership (general or limited), limited liability company, or other entity of which (1) a majority of the voting power represented by the voting securities or equity interests is Beneficially Owned, directly or indirectly, by such first-mentioned Person or otherwise controlled by such first-mentioned Person, or (2) an amount of voting securities or equity interests sufficient to elect at least a majority of the directors or equivalent members of the governing body of such corporation, partnership (general or limited), limited liability company, or other entity is Beneficially Owned, directly or indirectly, by such first-mentioned Person, or otherwise controlled by such first-mentioned Person.</w:t>
        <w:br/>
        <w:t xml:space="preserve">  (mm) “Substitution Period” shall have the meaning set forth in Section 11(a)(iii) hereof.</w:t>
        <w:br/>
        <w:t xml:space="preserve">  (nn) “Summary of Rights” shall have the meaning set forth in Section 3(b) hereof.</w:t>
        <w:br/>
        <w:t xml:space="preserve">  (oo) “Trading Day” shall have the meaning set forth in Section 11(d)(i) hereof.</w:t>
        <w:br/>
        <w:t xml:space="preserve">  (pp) “Triggering Event” shall mean any Section 11(a)(ii) Event or any Section 13 Event.</w:t>
        <w:br/>
        <w:t xml:space="preserve">  Section 2. Appointment of Rights Agent. The Company hereby appoints the Rights Agent to act as rights agent for the Company and the holders of the Rights (who, in accordance with Section 3 hereof, shall prior to the Distribution Date also be the holders of the Common Stock) in accordance with the terms and conditions hereof, and the Rights Agent xxxxxx accepts such appointment. The Company may from time to time appoint such co-rights agents as it may deem necessary or desirable upon 10 calendar days’ prior written notice to the Rights Agent setting forth the respective duties of the Rights Agent and any co-rights agent. The Rights Agent has no duty to supervise, and shall in no event be liable for, the acts or omissions of any such co-rights agent.</w:t>
        <w:br/>
        <w:t xml:space="preserve">  9</w:t>
        <w:br/>
        <w:t xml:space="preserve">    Section 3. Issuance of Rights Certificates.</w:t>
        <w:br/>
        <w:t xml:space="preserve">  (a) Upon the effective time of this Agreement, the number of Rights associated with each outstanding share of Common Stock shall be adjusted such that each outstanding share of Common Stock shall have associated with it one Right. Until the earlier of (i) the close of business on the tenth day after the Stock Acquisition Date (or, if the tenth day after the Stock Acquisition Date occurs before the Record Date, the close of business on the Record Date), or (ii) the close of business on the tenth Business Day (or such later date as the Board of Directors may determine prior to the occurrence of a Section 11(a)(ii) Event) after the date that a tender or exchange offer by any Person (other than the Company, any Subsidiary of the Company, any employee benefit plan of the Company or of any Subsidiary of the Company, any Person or entity organized, appointed or established by the Company for or pursuant to the terms of any such plan, or any Person deemed not to be an Acquiring Person in accordance with Section 1(a)(iv) hereof and in the sole discretion of the Board) is first published or sent or given within the meaning of Rule 14d-2(a) of the General Rules and Regulations under the Exchange Act, if upon consummation thereof, such Person would become an Acquiring Person, in either instance other than pursuant to a Qualified Offer (the earlier of (i) and (ii) being herein referred to as the “Distribution Date”), (x) the Rights will be evidenced (subject to the provisions of paragraph (b) of this Section 3) by the certificates for the Common Stock registered in the names of the holders of the Common Stock (which certificates for shares of Common Stock shall be deemed also to be certificates for Rights) or, in the case of Book Entry Shares, by notation in book entry, and not by separate certificates, and the registered holders of shares of Common Stock shall also be the registered holders of the associated Rights, and (y) the Rights will be transferable only in connection with the transfer of the underlying shares of Common Stock (including a transfer to the Company); provided, however, that if a tender or exchange offer is terminated prior to the occurrence of a Distribution Date, then no Distribution Date shall occur as a result of such tender or exchange offer. As soon as practicable after the Distribution Date, the Company shall prepare and execute, the Rights Agent will countersign (either by manual or facsimile signature), and the Company shall send or cause to be sent (and the Rights Agent, if so requested, shall send), in accordance with Section 26 hereof, to each record holder of the Common Stock as of the Close of Business on the Distribution Date, at the address of such holder shown on the records of the Company (other than an Acquiring Person or the Associate or Affiliate of an Acquiring Person), one or more rights certificates, in substantially the form of Exhibit A hereto (the “Rights Certificates”), evidencing one Right for each share of Common Stock so held, subject to adjustment as provided herein. In the event that an adjustment in the number of Rights per share of Common Stock has been made pursuant to Section 11(i) or Section 11(p) hereof, at the time of distribution of the Rights Certificates, the Company shall make the necessary and appropriate rounding adjustments (in accordance with Section 14(a) hereof) so that Rights Certificates representing only whole numbers of Rights are distributed and cash is paid in lieu of any fractional Rights. As of and after the Distribution Date, the Rights will be evidenced solely by such Rights Certificates.</w:t>
        <w:br/>
        <w:t xml:space="preserve">  (b) Following the Record Date and the dates of the Original Agreement and the Amended Agreements, respectively, the Company made available, copies of a Summary of Rights, in substantially the forms attached to the Original Agreement and the Amended Agreement as Exhibit B thereto to any holder of Rights who may have so requested. The Company will make available, as promptly as practicable following May 12, 2023 (the “Subsequent Effective Date”), a copy of a Summary of Rights To Purchase (as amended to comport with the terms of this Agreement), in substantially the form attached hereto as Exhibit B (the “Summary of Rights”) to any holder of Rights who may so request from time to time prior to the Expiration Date. With respect to certificates representing Common Stock and Book Entry Shares outstanding as of the Record Date, or issued subsequent to the Record Date, unless and until the earlier of the Distribution Date or the Expiration Date shall occur, the Rights will be evidenced by such certificates for the Common Stock or Book Entry Shares and the registered holders of the Common Stock shall also be the registered holders of the associated Rights. Until the earlier of the Distribution Date or the Expiration Date (as such term is defined in Section 7(a) hereof), the transfer of any certificates representing shares of Common Stock in respect of which Rights have been issued shall also constitute the transfer of the Rights associated with such shares of Common Stock.</w:t>
        <w:br/>
        <w:t xml:space="preserve">  10</w:t>
        <w:br/>
        <w:t xml:space="preserve">    (c) Rights shall be issued in respect of all shares of Common Stock which are issued (whether originally issued or from the Company’s treasury) after the Record Date but prior to the earlier of the Distribution Date or the Expiration Date. Certificates and Book Entry Shares representing such shares of Common Stock shall also be deemed to be certificates for Rights, and shall bear a legend substantially in the following form if such certificates are issued after the Subsequent Effective Date but prior to the earlier of the Distribution Date or the Expiration Date:</w:t>
        <w:br/>
        <w:t xml:space="preserve">  This certificate also evidences and entitles the holder hereof to certain Rights as set forth in the Third Amended and Restated Rights Agreement between AIM ImmunoTech Inc., f/k/a Hemispherx Biopharma, Inc. (the “Company”) and the Rights Agent thereunder (the “Rights Agent”) dated as of May 12, 2023 (the “Rights Agreement”), the terms of which are hereby incorporated herein by reference and a copy of which is on file at the principal offices of the Company. Under certain circumstances, as set forth in the Rights Agreement, such Rights will be evidenced by separate certificates and will no longer be evidenced by this certificate. The Company will mail to the holder of this certificate a copy of the Rights Agreement, as in effect on the date of mailing, without charge, promptly after receipt of a written request therefor. Under certain circumstances set forth in the Rights Agreement, Rights issued to, or held by, any Person who is, was or becomes an Acquiring Person or any Affiliate or Associate thereof (as such terms are defined in the Rights Agreement), whether currently held by or on behalf of such Person or by any subsequent holder, may become null and void.</w:t>
        <w:br/>
        <w:t xml:space="preserve">  With respect to any Book Entry Shares, a legend or statement in substantially the form of the foregoing shall be included in the confirmation or account statement or other notice sent to the record holder of such shares in accordance with applicable law. Until the earlier of (i) the Distribution Date or (ii) the Expiration Date, the Rights associated with the Common Stock represented by such certificates and such Book Entry Shares shall be evidenced by such certificates or such Book Entry Shares alone and registered holders of Common Stock shall also be the registered holders of the associated Rights, and the transfer of any of such certificates shall also constitute the transfer of the Rights associated with the Common Stock represented thereby . Notwithstanding this Section 3(c), the omission of a legend or statement shall not affect the enforceability of any part of this Agreement or the rights of any holder of the Rights.</w:t>
        <w:br/>
        <w:t xml:space="preserve">  Section 4. Form of Rights Certificates.</w:t>
        <w:br/>
        <w:t xml:space="preserve">  (a) The Rights Certificates (and the forms of election to purchase and of assignment and the certificates contained therein to be printed on the reverse thereof) shall each be substantially in the form set forth in Exhibit A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Subject to the provisions of Sections 7, 11. 13, 22, 23, 24 and 27 hereof, the Rights Certificates, whenever distributed, shall be dated as of the Record Date and on their face shall entitle the holders thereof to purchase such number of one one-hundredths of a share of Preferred Stock as shall be set forth therein at the price set forth therein (such exercise price per one one-hundredth of a share, the “Purchase Price”), but the amount and type of securities purchasable upon the exercise of each Right and the Purchase Price thereof shall be subject to adjustment as provided herein.</w:t>
        <w:br/>
        <w:t xml:space="preserve">  11</w:t>
        <w:br/>
        <w:t xml:space="preserve">    (b) Any Rights Certificate issued pursuant to Section 3(a), Section 11(i) or Section 22 hereof that represents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regarding the transferred Rights or (B) a transfer which the Board of Directors has determined is part of a plan, arrangement or understanding which has as a primary purpose or effect the avoidance of Section 7(e) hereof, and any Rights Certificate issued pursuant to Section 6 or Section 11 hereof upon transfer, exchange, replacement or adjustment of any other Rights Certificate referred to in this sentence, shall contain (to the extent feasible) the following legend:</w:t>
        <w:br/>
        <w:t xml:space="preserve">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the Rights Agreement.</w:t>
        <w:br/>
        <w:t xml:space="preserve">  Section 5. Countersignature and Registration.</w:t>
        <w:br/>
        <w:t xml:space="preserve">  (a) The Rights Certificates shall be executed on behalf of the Company by its Chairman of the Board, its Chief Executive Officer, President, Chief Financial Officer, or any Vice President, either manually or by facsimile signature, and shall have affixed thereto the Company’s seal or a facsimile thereof which shall be attested by the Secretary or an Assistant Secretary of the Company, either manually or by facsimile signature. The Rights Certificates shall be countersigned by an authorized signatory of the Rights Agent, either manually or by facsimile signature and shall not be valid for any purpose unless so countersigned. In case any officer of the Company who shall have signed any of the Rights Certificates shall cease to be such officer of the Company before countersignature by an authorized signatory of the Rights Agent and issuance and delivery by the Company, such Rights Certificates, nevertheless, may be countersigned by an authorized signatory of the Rights Agent and issued and delivered by the Company with the same force and effect as though the person who signed such Rights Certificates had not ceased to be such officer of the Company; and any Rights Certificates may be signed on behalf of the Company by any person who, at the actual date of the execution of such Rights Certificate, shall be a proper officer of the Company to sign such Rights Certificate, although at the date of the execution of this Agreement any such person was not such an officer. In case any authorized signatory of the Rights Agent who has countersigned any of the Rights Certificates ceases to be an authorized signatory of the Rights Agent before issuance and delivery by the Company, such Rights Certificates, nevertheless, may be issued and delivered by the Company with the same force and effect as thought the person who countersigned such Rights Certificates had not ceased to be an authorized signatory of the Rights Agent; and any Rights Certificates may be countersigned on behalf on behalf of the Rights Agent by any person who, at the actual date of the countersignature of such Rights Certificates, is properly authorized to countersign such Rights Certificate, although at the date of the execution of this Agreement any such person was not so authorized.</w:t>
        <w:br/>
        <w:t xml:space="preserve">  12</w:t>
        <w:br/>
        <w:t xml:space="preserve">    (b) Following the Distribution Date, the Rights Agent will keep, or cause to be kept, at its office or offices designated as the appropriate place for surrender of Rights Certificates upon exercise or transfer, books for registration and transfer of the Rights Certificates issued hereunder. Such books shall show the names and addresses of the respective registered holders of the Rights Certificates, the number of Rights evidenced on its face by each of the Rights Certificates and the date of each of the Rights Certificates.</w:t>
        <w:br/>
        <w:t xml:space="preserve">  Section 6. Transfer, Split-Up, Combination and Exchange of Rights Certificates; Mutilated, Destroyed, Lost or Stolen Rights Certificates.</w:t>
        <w:br/>
        <w:t xml:space="preserve">  (a) Subject to the provisions of Section 4(b), Section 7(e) and Section 14 hereof, at any time after the Close of Business on the Distribution Date, and at or prior to the Close of Business on the Expiration Date, any Rights Certificate or Certificates (other than Rights Certificates representing Rights that may have been redeemed or exchanged pursuant to Section 23 or Section 24 hereof) may be transferred, split up, combined or exchanged for another Rights Certificate or Certificates, entitling the registered holder to purchase a like number of one one-hundredths of a share of Preferred Stock (or, following a Triggering Event, Common Stock, other securities, cash or other assets, as the case may be) as the Rights Certificate or Certificates surrendered then entitles such holder (or former holder in the case of a transfer) to purchase. Any registered holder desiring to transfer, split up, combine or exchange any Rights Certificate or Certificates shall make such request in writing delivered to the Rights Agent, and shall surrender the Rights Certificate or Certificates to be transferred, split up, combined or exchanged, with the form of assignment and certificate contained therein properly completed and duly executed, at the office or offices of the Rights Agent designated for such purpose with all signatures guaranteed by an eligible guarantor institution participating in a signature guarantee program approved by the Securities Transfer Association (the “signature guarantee”). Neither the Rights Agent nor the Company shall be obligated to take any action whatsoever with respect to the transfer of any such surrendered Rights Certificate until the registered holder shall have completed and signed the certificate contained in the form of assignment on the reverse side of such Rights Certificate and shall have provided such additional evidence, as the Company or the Rights Agent may reasonably request, of the identity of the Beneficial Owner (or former Beneficial Owner) or Affiliates or Associates thereof as the Company shall reasonably request. Thereupon the Rights Agent shall, subject to Section 4(b), Section 7(e), Section 14 hereof and Section 24 hereof, countersign (by manual or facsimile signature) and deliver to the Person entitled thereto a Rights Certificate or Rights Certificates, as the case may be, as so requested. The Company may require payment from a registered holder of a Rights Certificate of a sum sufficient to cover any tax or governmental charge that may be imposed in connection with any transfer, split up, combination or exchange of Rights Certificates.</w:t>
        <w:br/>
        <w:t xml:space="preserve">  13</w:t>
        <w:br/>
        <w:t xml:space="preserve">    (b) Upon receipt by the Company and the Rights Agent of evidence reasonably satisfactory to them of the loss, theft, destruction or mutilation of a Rights Certificate, and, in case of loss, theft or destruction, of indemnity or security reasonably satisfactory to them, along with a signature guarantee and such other and further documentation as the Company or the Rights Agent may reasonably request, and reimbursement to the Company and the Rights Agent of all reasonable expenses incidental thereto, and upon surrender to the Rights Agent and cancellation of the Rights Certificate, if mutilated, the Company will execute and deliver a new Rights Certificate of like tenor to the Rights Agent for countersignature and delivery to the registered holder in lieu of the Rights Certificate so lost, stolen, destroyed or mutilated.</w:t>
        <w:br/>
        <w:t xml:space="preserve">  Section 7. Exercise of Rights; Purchase Price; Expiration Date of Rights.</w:t>
        <w:br/>
        <w:t xml:space="preserve">  (a) Subject to Section 7(e) hereof, at any time after the Distribution Date the registered holder of any Rights Certificate may exercise the Rights evidenced thereby (except as otherwise provided herein, including, without limitation, the restrictions on exercisability set forth in Section 9(c), Section 11(a)(iii) and Section 23(a) hereof) in whole or in part upon surrender of the Rights Certificate, with the form of election to purchase and the certificate contained therein properly completed and duly executed, to the Rights Agent at the office or offices of the Rights Agent designated for such purpose, together with payment of the aggregate Purchase Price with respect to the total number of one one-hundredths of a share (or other securities, cash or other assets, as the case may be) as to which such surrendered Rights are then exercisable, at or prior to the earlier of (i) 5:00 P.M., New York City time, on May 12, 2028, (or such later date as may be established by the Board of Directors prior to the expiration of the Rights) (such date the “Final Expiration Date”), or (ii) the time at which the Rights are redeemed or exchanged as provided in Section 23 and Section 24 hereof (the earlier of (i) and (ii) being herein referred to as the “Expiration Date”).</w:t>
        <w:br/>
        <w:t xml:space="preserve">  (b) The Purchase Price for each one one-hundredth of a share of Preferred Stock pursuant to the exercise of a Right initially shall be $4.00 and shall be subject to adjustment from time to time as provided in Section 11 and Section 13(a) hereof and shall be payable in accordance with paragraph (c) below.</w:t>
        <w:br/>
        <w:t xml:space="preserve">  (c) Upon receipt of a Rights Certificate representing exercisable Rights, with the form of election to purchase and the certificate contained therein properly completed and duly executed, accompanied by payment, with respect to each Right so exercised, of the Purchase Price per one one-hundredth of a share of Preferred Stock (or other shares, securities, cash or other assets, as the case may be) to be purchased as set forth below and an amount equal to any applicable transfer tax, the Rights Agent shall, subject to Section 20(k) hereof, thereupon promptly (i) (A) requisition from any transfer agent of the shares of Preferred Stock (or make available, if the Rights Agent is the transfer agent for such shares) certificates for the total number of one one-hundredths of a share of Preferred Stock to be purchased and the Company hereby irrevocably authorizes its transfer agent to comply with all such requests, or (B) if the Company shall have elected to deposit the total number of shares of Preferred Stock issuable upon exercise of the Rights hereunder with a depositary agent, requisition from the depositary agent depositary receipts representing such number of one one-hundredths of a share of Preferred Stock as are to be purchased (in which case certificates for the shares of Preferred Stock represented by such receipts shall be deposited by the transfer agent with the depositary agent) and the Company will direct the depositary agent to comply with such request, (ii) when necessary to comply with this Agreement, requisition from the Company the amount of cash, if any, to be paid in lieu of fractional shares in accordance with Section 14 hereof, (iii) after receipt of such certificates or depositary receipts, cause the same to be delivered to or, upon the order of the registered holder of such Rights Certificate, registered in such name or names as may be designated by such holder, and (iv) after receipt thereof, deliver such cash, if any, to or upon the order of the registered holder of such Rights Certificate. The payment of the Purchase Price (as such amount may be reduced pursuant to Section 11(a)(iii) hereof) shall be made in cash or by certified bank check or bank draft payable to the order of the Company. In the event that the Company is obligated to issue other securities (including Common Stock) of the Company, pay cash and/or distribute other property pursuant to Section 11(a) hereof, the Company will make all arrangements necessary so that such other securities, cash and/or other property are available for distribution by the Rights Agent, if and when necessary to comply with this Agreement. The Company reserves the right to require prior to the occurrence of a Triggering Event that, upon any exercise of Rights, a number of Rights be exercised so that only whole shares of Preferred Stock would be issued.</w:t>
        <w:br/>
        <w:t xml:space="preserve">  14</w:t>
        <w:br/>
        <w:t xml:space="preserve">    (d) In case the registered holder of any Rights Certificate shall exercise less than all the Rights evidenced thereby, a new Rights Certificate evidencing the Rights remaining unexercised shall be issued by the Rights Agent and delivered to, or upon the order of, the registered holder of such Rights Certificate, registered in such name or names as may be designated by such holder, subject to the provisions of Section 14 hereof.</w:t>
        <w:br/>
        <w:t xml:space="preserve">  (e) Notwithstanding anything in this Agreement to the contrary, from and after the first occurrence of a Section 11(a)(ii) Event, any Rights beneficially owned by (i) an Acquiring Person or an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such Affiliate or Associate) to holders of equity interests in such Acquiring Person (or any such Affiliate or Associate) or to any Person with whom the Acquiring Person (or any such Affiliate or Associate) has any continuing agreement, arrangement or understanding (whether or not in writing) regarding the transferred Rights, shares of Common Stock, or the Company or (B) a transfer which the Board of Directors, in its sole discretion, has determined is part of a plan, arrangement or understanding (whether or not in writing) which has as a primary purpose or effect the avoidance of this Section 7(e), shall become null and void without any further action and no holder of such Rights shall have any rights whatsoever with respect to such Rights, whether under any provision of this Agreement, the Rights Certificates or otherwise. The Company shall use all reasonable efforts to insure that the provisions of this Section 7(e) and Section 4(b) hereof are complied with, but shall have no liability to any holder of Rights Certificates or any other Person as a result of its failure to make any determinations with respect to an Acquiring Person or any of its Affiliates, Associates or transferees hereunder.</w:t>
        <w:br/>
        <w:t xml:space="preserve">  (f) Notwithstanding anything in this Agreement or any Rights Certificate to the contrary, neither the Rights Agent nor the Company shall be obligated to undertake any action with respect to a registered holder of a Rights Certificate upon the occurrence of any purported exercise as set forth in this Section 7 unless such registered holder shall have (i) properly completed and duly signed the certificate contained in the form of election to purchase set forth on the reverse side of the Rights Certificate surrendered for such exercise, and (ii) provided such additional evidence of the identity of the Beneficial Owner (or former Beneficial Owner) of the Rights represented by the Rights Certificate or Affiliates or Associates thereof as the Company or the Rights Agent shall reasonably request.</w:t>
        <w:br/>
        <w:t xml:space="preserve">  15</w:t>
        <w:br/>
        <w:t xml:space="preserve">    Section 8. Cancellation and Destruction of Rights Certificates.</w:t>
        <w:br/>
        <w:t xml:space="preserve">  All Rights Certificates surrendered for the purpose of exercise, transfer, split-up, combination or exchange shall, if surrendered to the Company or any of its agents, be delivered to the Rights Agent for cancellation or in cancelled form, or, if surrendered to the Rights Agent, shall be cancelled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cancelled Rights Certificates to the Company, or shall, at the written request of the Company, destroy such cancelled Rights Certificates, and in such case shall deliver a certificate of destruction thereof to the Company.</w:t>
        <w:br/>
        <w:t xml:space="preserve">  Section 9. Reservation and Availability of Capital Stock.</w:t>
        <w:br/>
        <w:t xml:space="preserve">  (a) The Company covenants and agrees that it will cause to be reserved and kept available out of its authorized and unissued shares of Preferred Stock (and, following the occurrence of a Triggering Event, out of its authorized and unissued shares of Common Stock and/or other equity securities of the Company as may be issuable upon exercise of the Rights and/or out of its authorized and issued shares held in its treasury), the number of shares of Preferred Stock (and, following the occurrence of a Triggering Event, Common Stock and/or other equity securities of the Company) that, as provided in this Agreement including Section 11(a)(iii) hereof, will be sufficient to permit the exercise in full of all outstanding Rights in accordance with Section 7 hereof.</w:t>
        <w:br/>
        <w:t xml:space="preserve">  (b) So long as the shares of Preferred Stock (and, following the occurrence of a Triggering Event, Common Stock and/or other securities) issuable and deliverable upon the exercise of the Rights may be listed on any national securities exchange or quoted on a quotation system, the Company shall use its best efforts to cause, from and after such time as the Rights become exercisable, all shares reserved for such issuance to be listed on such exchange or quoted on such quotation system, upon official notice of issuance upon such exercise.</w:t>
        <w:br/>
        <w:t xml:space="preserve">  16</w:t>
        <w:br/>
        <w:t xml:space="preserve">    (c) The Company shall use its best efforts to (i) file, as soon as practicable following the earliest date after the first occurrence of a Section 11(a)(ii) Event on which the consideration to be delivered by the Company upon exercise of the Rights has been determined in accordance with Section 11(a)(iii) hereof,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date of the expiration of the Rights. The Company will also take such action as may be appropriate under, or to ensure compliance with, the securities or “blue sky” laws of the various states in connection with the exercisability of the Rights. The Company may temporarily suspend, for a period of time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has been rescinded.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 registration statement shall not have been declared effective.</w:t>
        <w:br/>
        <w:t xml:space="preserve">  (d) The Company covenants and agrees that it will take all such action as may be necessary to ensure that all one one-hundredths of a share of Preferred Stock (and, following the occurrence of a Triggering Event, Common Stock and/or other equity securities) delivered upon exercise of the Rights shall, at the time of delivery of the certificates for such shares (subject to payment of the Purchase Price), be duly and validly authorized and issued and fully paid and nonassessable.</w:t>
        <w:br/>
        <w:t xml:space="preserve">  (e) The Company further covenants and agrees that it will pay when due and payable any and all federal and state transfer taxes and charges which may be payable in respect of the issuance or delivery of the Rights Certificates and of any certificates for a number of one one-hundredths of a share of Preferred Stock (or Common Stock and/or other securities, as the case may be) upon the exercise of Rights. The Company shall not, however, be required to pay any transfer tax which may be payable in respect of any transfer or delivery of Rights Certificates to a Person other than, or the issuance or delivery of a number of one one-hundredths of a share of Preferred Stock (or Common Stock and/or other securities, as the case may be) in respect of a name other than that of the registered holder of the Rights Certificates evidencing Rights surrendered for exercise or to issue or deliver any certificates for a number of one one-hundredths of a share of Preferred Stock (or Common Stock and/or other securities, as the case may be) in a name other than that of the registered holder upon the exercise of any Rights until such tax or charge shall have been paid (any such tax or charge being payable by the registered holder of such Rights Certificates at the time of surrender) or until it has been established to the Company or the Rights Agent’s satisfaction that no such tax or charge is due.</w:t>
        <w:br/>
        <w:t xml:space="preserve">  Section 10. Preferred Stock Record Date. Each person in whose name any certificate or entry in the book entry account system of the transfer agent for a number of one one-hundredths of a share of Preferred Stock (or Common Stock and/or other securities, as the case may be) is issued upon the exercise of Rights shall for all purposes be deemed to have become the holder of record of such fractional shares of Preferred Stock (or Common Stock and/or other securities, as the case may be) represented thereby on, and such certificate or entry in the book entry account system of the transfer agent shall be dated, the date upon which the Rights Certificate evidencing such Rights was duly surrendered and payment of the Purchase Price (and all applicable transfer taxes or charges) was made; provided, however, that if the date of such surrender and payment is a date upon which the Preferred Stock (or Common Stock and/or other securities, as the case may be) transfer books of the Company are closed, such Person shall be deemed to have become the record holder of such shares (fractional or otherwise) on, and such certificate or entry in the book entry account system of the transfer agent shall be dated, the next succeeding Business Day on which the Preferred Stock (or Common Stock and/or other securities, as the case may be) transfer books of the Company are open. Prior to the exercise of the Rights evidenced thereby, the registered holder of a Rights Certificate shall not be entitled to any rights of a stockholder of the Company with respect to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17</w:t>
        <w:br/>
        <w:t xml:space="preserve">    Section 11. Adjustment of Purchase Price, Number and Kind of Shares or Number of Rights. The Purchase Price, the number and kind of shares covered by each Right and the number of Rights outstanding are subject to adjustment from time to time as provided in this Section 11.</w:t>
        <w:br/>
        <w:t xml:space="preserve">  (a) (i) In the event the Company shall at any time after the date of this Agreement (A) declare a dividend on the Preferred Stock payable in shares of Preferred Stock, (B) subdivide the outstanding Preferred Stock, (C) combine the outstanding Preferred Stock into a smaller number of shares, or (D) issue any shares of its capital stock in a reclassification of the Preferred Stock (including any such reclassification in connection with a consolidation or merger in which the Company is the continuing or surviving corporation), except as otherwise provided in this Section 11(a) and Section 7(e) hereof, the Purchase Price in effect at the time of the record date for such dividend or of the effective date of such subdivision, combination or reclassification, and the number and kind of shares of Preferred Stock or capital stock, as the case may be, issuable on such date, shall be proportionately adjusted so that the holder of any Right exercised after such time shall be entitled to receive, upon payment of the Purchase Price then in effect, the aggregate number and kind of shares of Preferred Stock or capital stock, as the case may be, which, if such Right had been exercised immediately prior to such date and at a time when the Preferred Stock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the exercise of one Right. If an event occurs which would require an adjustment under both this Section 11(a)(i) and Section 11(a)(ii) hereof, the adjustment provided for in this Section 11(a)(i) shall be in addition to, and shall be made prior to, any adjustment required pursuant to Section 11(a)(ii) hereof.</w:t>
        <w:br/>
        <w:t xml:space="preserve">  18</w:t>
        <w:br/>
        <w:t xml:space="preserve">    (ii) In the event any Person shall, at any time after the Rights Dividend Declaration Date, become an Acquiring Person, unless the event causing such Person to become an Acquiring Person is a transaction set forth in Section 13(a) hereof, or is an acquisition of shares of Common Stock pursuant to a tender offer or an exchange offer for all outstanding shares of Common Stock at a price and on terms determined by the Board of Directors, after receiving advice from one or more investment banking firms, to be (a) at a price which is fair to stockholders and not inadequate (taking into account all factors which such members of the Board deem relevant, including, without limitation, prices which could reasonably be achieved if the Company or its assets were sold on an orderly basis designed to realize maximum value) and (b) otherwise in the best interests of the Company and its stockholders (a “Qualified Offer”), then, promptly following the occurrence of such event, proper provision shall be made so that each registered holder of a Right (except as provided below and in Section 7(e), Section 13 and Section 24 hereof) shall thereafter have the right to receive, upon exercise thereof at the then current Purchase Price in accordance with the terms of this Agreement, in lieu of a number of one one-hundredths of a share of Preferred Stock, such number of shares of Common Stock of the Company as shall equal the result obtained by (x) multiplying the then current Purchase Price by the then number of one one-hundredths of a share of Preferred Stock for which a Right was exercisable immediately prior to the first occurrence of a Section 11(a)(ii) Event, and (y) dividing that product (which, following such first occurrence, shall thereafter be referred to as the “Purchase Price” for each Right and for all purposes of this Agreement, other than Section 13 thereof) by 50% of the Current Market Price (determined pursuant to Section 11(d) hereof) per share of Common Stock on the date of such first occurrence (such number of shares, the “Adjustment Shares”).</w:t>
        <w:br/>
        <w:t xml:space="preserve">  (iii) In the event that the number of shares of Common Stock available for issuance under the Company’s Amended and Restated Certificate of Incorporation and not at the time outstanding or reserved for issuance for purposes other than upon exercise of the Rights, is not sufficient to permit the exercise in full of the Rights in accordance with the foregoing subparagraph (ii) of this Section 11(a), the Company, acting by resolution of the Board of Directors, shall (A) determine the value of the Adjustment Shares issuable upon the exercise of a Right (the “Current Value”), and (B) with respect to each Right (subject to Section 7(e) hereof), make adequate provision to substitute for the Adjustment Shares, upon the exercise of a Right and payment of the applicable Purchase Price, (1) cash, (2) a reduction in the Purchase Price, (3) Common Stock or any other equity securities or capital stock of the Company (including, without limitation, shares, units or fractions of shares of preferred stock, such as the Preferred Stock (but not limited to the Preferred Stock), which the Board has deemed to have essentially the same value or economic rights as shares of Common Stock (such shares, units or fractions of shares of preferred stock being referred to as “Common Stock Equivalents”)), (4) debt securities of the Company, (5) other assets, or (6) any combination of the foregoing, having an aggregate value equal to the Current Value (less the amount of any reduction in the Purchase Price), where such aggregate value has been determined by the Board based upon the advice of a nationally recognized investment banking firm selected by the Board; provided, however, that if the Company shall not have made adequate provision to deliver value pursuant to clause (B) above within thirty (30) days following the later of (x) the first occurrence of a Section 11(a)(ii) Event and (y) the date on which the Company’s right of redemption pursuant to Section 23(a) expires (the later of (x) and (y) being referred to herein as the “Section 11(a)(ii) Trigger Date”), then the Company shall be obligated to deliver, upon the surrender for exercise of a Right and without requiring payment of the Purchase Price, shares of Common Stock (to the extent available) and then, if necessary, cash, which shares and/or cash have an aggregate value equal to the Spread. For purposes of the preceding sentence, the term “Spread” shall mean the excess of (i) the Current Value over (ii) the Purchase Price. If the Board determines in good faith that it is likely that sufficient additional shares of Common Stock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thirty (30) day period, as it may be extended, is herein called the “Substitution Period”). To the extent that the Company determines that action should be taken pursuant to the first and/or third sentences of this Section 11(a)(iii), the Company (1) shall provide, subject to Section 7(e) hereof, that such action shall apply uniformly to all outstanding Rights, and (2) may suspend the exercisability of the Rights until the expiration of the Substitution Period in order to seek such stockholder approval for such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each Adjustment Share shall be the Current Market Price per share of the Common Stock on the Section 11(a)(ii) Trigger Date and the per share or per unit value of any Common Stock Equivalent shall be deemed to equal the Current Market Price per share of the Common Stock on such date.</w:t>
        <w:br/>
        <w:t xml:space="preserve">  19</w:t>
        <w:br/>
        <w:t xml:space="preserve">    (b) In case the Company shall fix a record date for the issuance of rights, options or warrants to all registered holders of Preferred Stock entitling them to subscribe for or purchase (for a period expiring within forty-five (45) calendar days after such record date) Preferred Stock (or shares having the same rights, privileges and preferences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(as determined pursuant to Section 11(d) hereof) per share of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outstanding on such record date, plus the number of shares of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outstanding on such record date, plus the number of additional shares of Preferred Stock and/or Equivalent Preferred Stock to be offered for subscription or purchase (or into which the convertible securities so to be offered are initially convertible). In case such subscription price may be paid by delivery of consideration, part or all of which may be in a form other than cash, the value of such consideration shall be as determined in good faith by the Board of Directors, whose determination shall be described in a statement filed with the Rights Agent and shall be binding on the Rights Agent and the holders of the Rights. Shares of Preferred Stock owned by or held for the account of the Company or any Subsidiary shall not be deemed outstanding for the purpose of any such computation. Such adjustment shall be made successively whenever such a record date is fixed, and in the event that such rights or warrants are not so issued, the Purchase Price shall be adjusted to be the Purchase Price which would then be in effect if such record date had not been fixed.</w:t>
        <w:br/>
        <w:t xml:space="preserve">  20</w:t>
        <w:br/>
        <w:t xml:space="preserve">    (c) In case the Company shall fix a record date for a distribution to all registered holders of Preferred Stock (including any such distribution made in connection with a consolidation or merger in which the Company is the continuing or surviving corporation) of evidences of indebtedness, cash (other than a regular quarterly cash dividend out of the earnings or retained earnings of the Company), assets (other than a dividend payable in Preferred Stock, but including any dividend payable in stock other than Preferred Stock) or subscription rights, options or warrants (excluding those referred to in Section 11(b) hereof), the Purchase Price to be in effect after such record date shall be determined by multiplying the Purchase Price in effect immediately prior to such record date by a fraction, the numerator of which shall be the Current Market Price (as determined pursuant to Section 11(d) hereof) per share of Preferred Stock on such record date, less the fair market value (as determined in good faith by the Board of Directors, whose determination shall be described in a statement filed with the Rights Agent and shall be binding and conclusive for all purposes on the Rights Agent and holders of the Rights) of the portion of the cash, assets or evidences of indebtedness so to be distributed or of such subscription rights or warrants applicable to a share of Preferred Stock, and the denominator of which shall be such Current Market Price (as determined pursuant to Section 11(d) hereof) per share of Preferred Stock. Such adjustments shall be made successively whenever such a record date is fixed, and in the event that such distribution is not so made, the Purchase Price shall be adjusted to be the Purchase Price which would have been in effect if such record date had not been fixed.</w:t>
        <w:br/>
        <w:t xml:space="preserve">  (d)(i) For the purpose of any computation hereunder, other than computations made pursuant to Section 11(a)(iii) hereof, the Current Market Price per share of Common Stock on any date shall be deemed to be the average of the daily closing prices per share of such Common Stock for the thirty (30) consecutive Trading Days immediately prior to such date, and for purposes of computations made pursuant to Section 11(a)(iii) hereof, the Current Market Price per share of Common Stock on any date shall be deemed to be the average of the daily closing prices per share of such Common Stock for the ten (10) consecutive Trading Days immediately following such date; provided, however, that in the event that the Current Market Price per share of the Common Stock is determined during a period following the announcement by the issuer of such Common Stock of (A) a dividend or distribution on such Common Stock payable in shares of such Common Stock or securities convertible into shares of such Common Stock (other than the Rights), or (B) any subdivision, combination or reclassification of such Common Stock, and the ex-dividend date for such dividend or distribution, or the record date for such subdivision, combination or reclassification shall not have occurred prior to the commencement of the requisite thirty (30) Trading Day or ten (10) Trading Day period, as set forth above, then, and in each such case, the Current Market Price shall be properly adjusted to take into account ex-dividend trading.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shares of Common Stock are not listed or admitted to trading on the New York Stock Exchange, as reported in the principal consolidated transaction reporting system with respect to securities listed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on a quotation system or such other system then in use, or, if on any such date the shares of Common Stock are not quoted by any such organization, the average of the closing bid and asked prices as furnished by a professional market maker making a market in the Common Stock selected by the Board. If on any such date no market maker is making a market in the Common Stock, the fair value of such shares on such date as determined in good faith by the Board shall be used. The term “Trading Day” shall mean a day on which the principal national securities exchange on which the shares of Common Stock are listed or admitted to trading is open for the transaction of business or, if the shares of Common Stock are not listed or admitted to trading on any national securities exchange, a Business Day. If the Common Stock is not publicly held or not so listed or traded, Current Market Price per share shall mean the fair value per share as determined in good faith by the Board, whose determination shall be described in a statement filed with the Rights Agent and shall be conclusive for all purposes.</w:t>
        <w:br/>
        <w:t xml:space="preserve">  21</w:t>
        <w:br/>
        <w:t xml:space="preserve">    (ii) For the purpose of any computation hereunder, the Current Market Price per share of Preferred Stock shall be determined in the same manner as set forth above for the Common Stock in clause (i) of this Section 11(d) (other than the last sentence thereof). If the Current Market Price per share of Preferred Stock cannot be determined in the manner provided above or if the Preferred Stock is not publicly held or listed or traded or quoted in a manner described in clause (i) of this Section 11(d), the Current Market Price per share of Preferred Stock shall be conclusively deemed to be an amount equal to 100 (as such number may be appropriately adjusted for such events as stock splits, stock dividends and recapitalizations with respect to the Common Stock occurring after the date of this Agreement) multiplied by the Current Market Price per share of the Common Stock. If neither the Common Stock nor the Preferred Stock is publicly held or so listed or traded or quoted, the Current Market Price per share of the Preferred Stock shall mean the fair value per share as determined in good faith by the Board, whose determination shall be described in a statement filed with the Rights Agent and shall be conclusive for all purposes.</w:t>
        <w:br/>
        <w:t xml:space="preserve">  (e) Anything herein to the contrary notwithstanding, no adjustment in the Purchase Price shall be required unless such adjustment would require an increase or decrease of at least one percent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 Notwithstanding the first sentence of this Section 11(e), any adjustment required by this Section 11 shall be made no later than the earlier of (i) three (3) years from the date of the transaction which mandates such adjustment, or (ii) the Expiration Date.</w:t>
        <w:br/>
        <w:t xml:space="preserve">  (f) If as a result of an adjustment made pursuant to Section 11(a)(ii) or Section 13(a) hereof, the registered holder of any Right thereafter exercised shall become entitled to receive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Sections 11(a), (b), (c), (e), (g), (h), (i), (j), (k) and (m), and the provisions of Sections 7, 9, 10, 13 and 14 hereof with respect to the Preferred Stock shall apply on like terms to any such other shares.</w:t>
        <w:br/>
        <w:t xml:space="preserve">  (g) All Rights originally issued by the Company subsequent to any adjustment made to the Purchase Price hereunder shall evidence the right to purchase, at the adjusted Purchase Price, the number of one one-hundredths of a share of Preferred Stock (or other securities or amount of cash or combination thereof) purchasable from time to time hereunder upon exercise of the Rights, all subject to further adjustment as provided herein.</w:t>
        <w:br/>
        <w:t xml:space="preserve">  22</w:t>
        <w:br/>
        <w:t xml:space="preserve">    (h) Unless the Company shall have exercised its election as provided in Section 11(i) hereof, upon each adjustment of the Purchase Price as a result of the calculations made in Sections 11(b) and (c) hereof, each Right outstanding immediately prior to the making of such adjustment shall thereafter evidence the right to purchase, at the adjusted Purchase Price, that number of one one-hundredths of a share of Preferred Stock (calculated to the nearest one-millionth) obtained by (i) multiplying (x) the number of one one-hundredths of a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(i) The Company may elect on or after the date of any adjustment of the Purchase Price to adjust the number of Rights, in lieu of any adjustment in the number of one one-hundredths of a share of Preferred Stock purchasable upon the exercise of a Right pursuant to Section 11(h) hereof. Each of the Rights outstanding after the adjustment in the number of Rights shall be exercisable for the number of one one-hundredths of a share of Preferred Stock for which a Right was exercisable immediately prior to such adjustment. Each Right held of record prior to such adjustment of the number of Rights shall become that number of Rights (calculated to the nearest one-ten-thousandth)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ten (10)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t xml:space="preserve">  (j) Irrespective of any adjustment or change in the Purchase Price or the number of one one-hundredths of a share of Preferred Stock issuable upon the exercise of the Rights, the Rights Certificates theretofore and thereafter issued may continue to express the Purchase Price per one one-hundredth of a share and the number of one one-hundredth of a share which were expressed in the initial Rights Certificates issued hereunder.</w:t>
        <w:br/>
        <w:t xml:space="preserve">  (k) Before taking any action that would cause an adjustment reducing the Purchase Price below the then stated value, if any, of the number of one one-hundredths of a share of Preferred Stock issuable upon exercise of the Rights, the Company shall take any corporate action which may, in the opinion of its counsel, be necessary in order that the Company may validly and legally issue fully paid and nonassessable such number of one one-hundredths of a share of Preferred Stock at such adjusted Purchase Price.</w:t>
        <w:br/>
        <w:t xml:space="preserve">  23</w:t>
        <w:br/>
        <w:t xml:space="preserve">    (l) In any case in which this Section 11 shall require that an adjustment in the Purchase Price be made effective as of a record date for a specified event, the Company may elect to defer until the occurrence of such event the issuance to the registered holder of any Right exercised after such record date the number of one one-hundredths of a share of Preferred Stock and other capital stock or securities of the Company, if any, issuable upon such exercise over and above the number of one one-hundredths of a share of Preferred Stock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(fractional or otherwise) or securities upon the occurrence of the event requiring such adjustment.</w:t>
        <w:br/>
        <w:t xml:space="preserve">  (m) Anything in this Section 11 to the contrary notwithstanding, the Company shall be entitled to make such reductions in the Purchase Price, in addition to those adjustments expressly required by this Section 11, as and to the extent that in their good faith judgment the Board of Directors shall determine to be advisable in order that any (i) consolidation or subdivision of the Preferred Stock, (ii) issuance wholly for cash of any shares of Preferred Stock at less than the Current Market Price, (iii) issuance wholly for cash of shares of Preferred Stock or securities which by their terms are convertible into or exchangeable for shares of Preferred Stock, (iv) stock dividends or (v) issuance of rights, options or warrants referred to in this Section 11, hereafter made by the Company to registered holders of its Preferred Stock shall not be taxable to such stockholders.</w:t>
        <w:br/>
        <w:t xml:space="preserve">  (n) The Company covenants and agrees that it shall not, at any time after the Distribution Date, (i) consolidate with any other Person (other than a Subsidiary of the Company in a transaction which complies with Section 11(o) hereof), (ii) merge with or into any other Person (other than a Subsidiary of the Company in a transaction which complies with Section 11(o) hereof), or (iii) sell or transfer (or permit any Subsidiary to sell or transfer), in one transaction, or a series of related transactions, assets, cash flow or earning power aggregating more than 50% of the assets or earning power of the Company and its Subsidiaries (taken as a whole) to any other Person or Persons (other than the Company and/or any of its Subsidiaries in one or more transactions each of which complies with Section 11(o) hereof), if (x) at the time of or immediately after such consolidation, merger or sale there are any rights, warrants or other instruments or securities outstanding or agreements in effect which would substantially diminish or otherwise eliminate the benefits intended to be afforded by the Rights or (y) prior to, simultaneously with or immediately after such consolidation, merger or sale, the stockholders of the Person who constitutes, or would constitute, the “Principal Party” for purposes of Section 13(a) hereof shall have received a distribution of Rights previously owned by such Person or any of its Affiliates and Associates.</w:t>
        <w:br/>
        <w:t xml:space="preserve">  (o) The Company covenants and agrees that, after the Distribution Date, it will not, except as permitted by Section 23 or Section 27 hereof, take (or permit any Subsidiary to take) any action if at the time such action is taken it is reasonably foreseeable that such action will diminish substantially or otherwise eliminate the benefits intended to be afforded by the Rights.</w:t>
        <w:br/>
        <w:t xml:space="preserve">  24</w:t>
        <w:br/>
        <w:t xml:space="preserve">    (p) Anything in this Agreement to the contrary notwithstanding, in the event that the Company shall at any time after the effective time of this Third Amended and Restated Rights Agreement and prior to the Distribution Date (i) declare a dividend on the outstanding shares of Common Stock payable in shares of Common Stock, (ii) subdivide the outstanding shares of Common Stock, or (iii) combine or consolidate the outstanding shares of Common Stock into a smaller number of shares, the number of Rights associated with each share of Common Stock then outstanding, or issued or delivered thereafter but prior to the Distribution Date (or issued or delivered on or after the Distribution Date pursuant to Section 22 hereof),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which shall be the total number of shares of Common Stock outstanding immediately prior to the occurrence of the event and the denominator of which shall be the total number of shares of Common Stock outstanding immediately following the occurrence of such event.</w:t>
        <w:br/>
        <w:t xml:space="preserve">  Section 12. Certificate of Adjusted Purchase Price or Number of Shares. Whenever an adjustment is made as provided in Section 11 or Section 13 hereof, the Company shall (a) promptly prepare a certificate setting forth such adjustment and a brief statement of the facts accounting for such adjustment, (b) promptly file with the Rights Agent, and with each transfer agent for the Preferred Stock and the Common Stock, a copy of such certificate and (c) if a Distribution Date has occurred, mail a brief summary thereof to each registered holder of a Rights Certificate (or, if prior to the Distribution Date, to each holder of a Certificate or Book Entry Share representing shares of Common Stock) in accordance with Section 25 hereof. The Rights Agent shall be fully protected in relying on any such certificate and on any adjustment therein contained.</w:t>
        <w:br/>
        <w:t xml:space="preserve">  Section 13. Consolidation, Merger or Sale or Transfer of Assets Cash Flow or Earning Power.</w:t>
        <w:br/>
        <w:t xml:space="preserve">  (a) In the event that, following the Stock Acquisition Date, directly or indirectly, (x) the Company shall consolidate with, or merge with and into, any other Person (other than a Subsidiary of the Company in a transaction which complies with Section 11(o) hereof), and the Company shall not be the continuing or surviving corporation or other entity of such consolidation or merger, (y) any Person (other than a Subsidiary of the Company in a transaction which complies with Section 11(o) hereof) shall consolidate with, or merge with or into, the Company, and the Company shall be the continuing or surviving corporation of such consolidation or merger and, in connection with such consolidation or merger, all or part of the outstanding shares of Common Stock shall be changed into or exchanged for stock or other securities of any other Person (or the Company) or cash or any other property, or (z) the Company shall sell or otherwise transfer (or one or more of its Subsidiaries shall sell or otherwise transfer), in one transaction or a series of related transactions, assets, cash flow or earning power aggregating more than 50% of the assets, cash flow or earning power of the Company and its Subsidiaries (taken as a whole) to any Person or Persons (other than the Company or any Subsidiary of the Company in one or more transactions each of which complies with Section 11(o) hereof), then, and in each such case (except as may be contemplated by Section 13(d) hereof), proper provision shall be made so that: (i) each registered holder of a Right, except as provided in Section 7(e) hereof, shall thereafter have the right to receive, upon the exercise thereof at the then current Purchase Price in accordance with the terms of this Agreement, such number of validly authorized and issued, fully paid, non-assessable and freely tradeable shares of Common Stock of the Principal Party (as such term is hereinafter defined), not subject to any liens, encumbrances, rights of first refusal or other adverse claims, as shall be equal to the result obtained by (1) multiplying the then current Purchase Price by the number of one one-hundredths of a share of Preferred Stock for which a Right is exercisable immediately prior to the first occurrence of a Section 13 Event (or, if a Section 11(a)(ii) Event has occurred prior to the first occurrence of a Section 13 Event, multiplying the number of such one one-hundredths of a share for which a Right was exercisable immediately prior to the first occurrence of a Section 11(a)(ii) Event by the Purchase Price in effect immediately prior to such first occurrence of a Section 11(a)(ii) Event), and (2) dividing that product (which, following the first occurrence of a Section 13 Event, shall be referred to as the “Purchase Price” for each Right and for all purposes of this Agreement) by 50% of the Current Market Price (determined pursuant to Section 11(d)(i) hereof) per share of the Common Stock of such Principal Party on the date of consummation of such Section 13 Event; (ii) such Principal Party shall thereafter be liable for, and shall assume, by virtue of such Section 13 Event, all the obligations and duties of the Company pursuant to this Agreement; (iii) the term “Company” shall thereafter be deemed to refer to such Principal Party, it being specifically intended that the provisions of Section 11 hereof shall apply only to such Principal Party following the first occurrence of a Section 13 Event; (iv) such Principal Party shall take such steps (including, but not limited to, the reservation of a sufficient number of shares of its Common Stock)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(v) the provisions of Section 11(a)(ii) hereof shall be of no effect following the first occurrence of any Section 13 Event.</w:t>
        <w:br/>
        <w:t xml:space="preserve">  25</w:t>
        <w:br/>
        <w:t xml:space="preserve">    (b) “Principal Party” shall mean:</w:t>
        <w:br/>
        <w:t xml:space="preserve">  (i) in the case of any transaction described in clause (x) or (y) of the first sentence of Section 13(a), the Person (including the Company as successor thereto or as the surviving entity) that is the issuer of any securities or other equity interests into which shares of Common Stock of the Company are converted in such merger or consolidation, and if no securities or other equity interests are so issued, the Person that is the other party to such merger or consolidation; and</w:t>
        <w:br/>
        <w:t xml:space="preserve">  (ii) in the case of any transaction described in clause (z) of the first sentence of Section 13(a), the Person that is the party receiving the greatest portion of the assets, cash flow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greatest portion of the assets, cash flow or earning power cannot be determined, whichever of such Persons is the issuer of Common Stock having the greatest aggregate value of shares outstanding; provided, however, that in any such case, (1) if the Common Stock of such Person is not at such time and has not been continuously over the preceding twelve (12) month period registered under Section 12 of the Exchange Act, and such Person is a direct or indirect Subsidiary of another Person the Common Stock of which is and has been so registered, “Principal Party” shall refer to such other Person; and (2) in case such Person is a Subsidiary, directly or indirectly, of more than one Person, the Common Stock of two or more of which are and have been so registered, “Principal Party” shall refer to whichever of such Persons is the issuer of the Common Stock having the greatest aggregate market value.</w:t>
        <w:br/>
        <w:t xml:space="preserve">  26</w:t>
        <w:br/>
        <w:t xml:space="preserve">    (c) The Company shall not consummate any such consolidation, merger, sale or transfer unless the Principal Party shall have a sufficient number of authorized shares of its Common Stock which have not been issued or reserved for issuance to permit the exercise in full of the Rights in accordance with this Section 13 and unless prior thereto the Company and such Principal Party shall have executed and delivered to the Rights Agent a supplemental agreement providing for the terms set forth in paragraphs (a) and (b) of this Section 13 and further providing that, as soon as practicable after the date of any consolidation, merger or sale of assets mentioned in paragraph (a) of this Section 13, the Principal Party will (i)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 and (ii) take all such other action as may be necessary to enable the Principal Party to issue the securities purchasable upon exercise of the Rights, including but not limited to the registration or qualification of such securities under all requisite securities laws of jurisdictions of the various states and the listing of such securities on such exchanges and trading markets as may be necessary or appropriate; and (iii) will deliver to holders of the Rights historical financial statements for the Principal Party and each of its Affiliates which comply in all respects with the requirements for registration on Form 10 under the Exchange Act.</w:t>
        <w:br/>
        <w:t xml:space="preserve">  The provisions of this Section 13 shall similarly apply to successive mergers or consolidations or sales or other transfers. In the event that a Section 13 Event shall occur at any time after the occurrence of a Section 11(a)(ii) Event, the Rights which have not theretofore been exercised shall thereafter become exercisable in the manner described in Section 13(a).</w:t>
        <w:br/>
        <w:t xml:space="preserve">  (d) Notwithstanding anything in this Agreement to the contrary, Section 13 shall not be applicable to a transaction described in subparagraphs (x) and (y) of Section 13(a) if (i) such transaction is consummated with a Person or Persons who acquired shares of Common Stock pursuant to a tender offer or exchange offer for all outstanding shares of Common Stock which is a Qualified Offer as such term is defined in Section 11(a)(ii)(B) hereof (or a wholly owned subsidiary of any such Person or Persons), (ii) the price per share of Common Stock offered in such transaction is not less than the price per share of Common Stock paid to all holders of shares of Common Stock whose shares were purchased pursuant to such tender offer or exchange offer and (iii) the form of consideration being offered to the remaining holders of shares of Common Stock pursuant to such transaction is the same as the form of consideration paid pursuant to such tender offer or exchange offer. Upon consummation of any such transaction contemplated by this Section 13(d), all Rights hereunder shall expire.</w:t>
        <w:br/>
        <w:t xml:space="preserve">  27</w:t>
        <w:br/>
        <w:t xml:space="preserve">    Section 14. Fractional Rights and Fractional Shares.</w:t>
        <w:br/>
        <w:t xml:space="preserve">  (a) The Company shall not be required to issue fractions of Rights, except prior to the Distribution Date as provided in Section 11(p) hereof, or to distribute Rights Certificates which evidence fractional Rights. In lieu of such fractional Rights, the Company shall pay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of the Rights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Rights are not listed or admitted to trading on the New York Stock Exchange,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on a quotation system or such other system then in use or, if on any such date the Rights are not quoted by any such organization, the average of the closing bid and asked prices as furnished by a professional market maker making a market in the Rights, selected by the Board of Directors. If on any such date no such market maker is making a market in the Rights, the current market value of a Right shall mean the fair value of the Rights on such date as determined in good faith by the Board of Directors, which determination shall be described in a statement filed with the Rights Agent and shall be conclusive for all purposes.</w:t>
        <w:br/>
        <w:t xml:space="preserve">  (b) The Company shall not be required to issue fractions of shares of Preferred Stock (other than fractions which are integral multiples of one one-hundredth of a share of Preferred Stock) upon exercise of the Rights or to distribute certificates which evidence fractional shares of Preferred Stock (other than fractions which are integral multiples of one one-hundredth of a share of Preferred Stock). In lieu of fractional shares of Preferred Stock that are not integral multiples of one one-hundredth of a share of Preferred Stock, the Company may pay to the registered holders of Rights Certificates at the time such Rights are exercised as herein provided an amount in cash equal to the same fraction of the current market value of one one-hundredth of a share of Preferred Stock. For purposes of this Section 14(b), the current market value of one one-hundredth of a share of Preferred Stock shall be one one-hundredth of the closing price of a share of Preferred Stock (as determined pursuant to Section 11(d)(ii) hereof) for the Trading Day immediately prior to the date of such exercise.</w:t>
        <w:br/>
        <w:t xml:space="preserve">  (c) Following the occurrence of a Triggering Event, the Company shall not be required to issue fractions of shares of Common Stock upon exercise of the Rights or to distribute certificates or Book Entry Shares which evidence fractional shares of Common Stock. In lieu of fractional shares of Common Stock, the Company may pay to the registered holders of Rights Certificates at the time such Rights are exercised as herein provided an amount in cash equal to the same fraction of the current market value of one (1) share of Common Stock. For purposes of this Section 14(c), the current market value of one share of Common Stock shall be the closing price per share of Common Stock (as determined pursuant to Section 11(d)(i) hereof) on the Trading Day immediately prior to the date of such exercise.</w:t>
        <w:br/>
        <w:t xml:space="preserve">  (d) The registered holder of a Right by the acceptance of the Rights expressly waives his or her right to receive any fractional Rights or any fractional shares upon exercise of a Right, except as permitted by this Section 14.</w:t>
        <w:br/>
        <w:t xml:space="preserve">  28</w:t>
        <w:br/>
        <w:t xml:space="preserve">    Section 15. Rights of Action. All rights of action in respect of this Agreement, except the rights of action given to the Rights Agent under Section 18 hereof, are vested in the respective registered holders of the Rights Certificates (and, prior to the Distribution Date, the registered holders of the Common Stock); and any registered holder of any Rights Certificate (or, prior to the Distribution Date, of the Common Stock), without the consent of the Rights Agent or of the holder of any other Rights Certificate (or, prior to the Distribution Date, of the Common Stock), may, in his or her own behalf and for his or her own benefit, enforce, and may institute and maintain any suit, action or proceeding against the Company to enforce, or otherwise act in respect of, his or her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hereunder and injunctive relief against actual or threatened violations of the obligations hereunder of any Person subject to this Agreement.</w:t>
        <w:br/>
        <w:t xml:space="preserve">  Section 16. Agreement of Rights Holders. Every registered holder of a Right by accepting the same consents and agrees with the Company and the Rights Agent and with every other registered holder of a Right that:</w:t>
        <w:br/>
        <w:t xml:space="preserve">  (a) prior to the Distribution Date, the Rights will be transferable only in connection with the transfer of Common Stock, and the Rights will be evidenced by the balances indicated in the book entry account system of the transfer agent of the Common Stock registered in the names of the holders of Common Stock or, in the case of certificated shares, the certificates for the Common Stock registered in the names of the holders of the Common Stock;</w:t>
        <w:br/>
        <w:t xml:space="preserve">  (b) after the Distribution Date, the Rights Certificates are transferable only on the registry books of the Rights Agent if surrendered at the office or offices of the Rights Agent designated for such purposes, duly endorsed or accompanied by a proper instrument of transfer and with the appropriate forms and certificates fully executed;</w:t>
        <w:br/>
        <w:t xml:space="preserve">  (c) subject to Section 6(a) and Section 7(f) hereof, the Company and the Rights Agent may deem and treat the Person in whose name a Rights Certificate (or, prior to the Distribution Date, the associated Common Stock certificate or Book Entry Share) is registered as the absolute owner thereof and of the Rights evidenced thereby (notwithstanding any notations of ownership or writing on the Rights Certificates or the associated Common Stock certificate made by anyone other than the Company or the Rights Agent) for all purposes whatsoever, and neither the Company nor the Rights Agent, subject to the last sentence of Section 7(e) hereof, shall be required to be affected by any notice to the contrary; and</w:t>
        <w:br/>
        <w:t xml:space="preserve">  (d) notwithstanding anything in this Agreement to the contrary, neither the Company nor the Rights Agent, nor any of their directors, officers, employees or agents, shall have any liability to any registered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must use its best efforts to have any such injunction, order, decree or ruling lifted or otherwise overturned as soon as practicable.</w:t>
        <w:br/>
        <w:t xml:space="preserve">  29</w:t>
        <w:br/>
        <w:t xml:space="preserve">    Section 17. Rights Certificate Holder Not Deemed a Stockholder. No holder, as such, of any Rights Certificate shall be entitled to vote, receive dividends or be deemed for any purpose the holder of the number of one one-hundredths of a share of Preferred Stock or any other securities of the Company which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Rights Certificate shall have been exercised in accordance with the provisions hereof.</w:t>
        <w:br/>
        <w:t xml:space="preserve">  Section 18. Concerning the Rights Agent.</w:t>
        <w:br/>
        <w:t xml:space="preserve">  (a) The Company agrees to pay to the Rights Agent reasonable compensation for all services rendered by it hereunder and, from time to time, on demand of the Rights Agent, its reasonable expenses and counsel fees and disbursements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of liability arising therefrom.</w:t>
        <w:br/>
        <w:t xml:space="preserve">  (b) The Rights Agent shall be protected and shall incur no liability for or in respect of any action taken, suffered or omitted by it in connection with its administration of this Agreement in reliance upon any Rights Certificate or certificate for Common Stock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w:t>
        <w:br/>
        <w:t xml:space="preserve">  (c) The provisions of this Section 18 and Section 20 shall survive the termination of this Agreement, the resignation, replacement or removal of the Rights Agent and the exercise, termination and expiration of the Rights.</w:t>
        <w:br/>
        <w:t xml:space="preserve">  Section 19. Merger or Consolidation or Change of Name of Rights Agent.</w:t>
        <w:br/>
        <w:t xml:space="preserve">  (a)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stock transfer or other shareholder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that time any of the Rights Certificates shall not have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 xml:space="preserve">  30</w:t>
        <w:br/>
        <w:t xml:space="preserve">    (b) In case at any time the name of the Rights Agent shall be changed and at such time any of the Rights Certificates shall have been countersigned but not delivered, the Rights Agent may adopt the countersignature or authorized signatory under the prior name of the Rights Agent and deliver Rights Certificates so countersigned; and in case at that time any of the Rights Certificates shall not have been countersigned, an authorized signatory of the Rights Agent may countersign such Rights Certificates either in the prior name of the Rights Agent or in the changed name of the Rights Agent; and in all such cases such Rights Certificates shall have the full force provided in the Rights Certificates and in this Agreement.</w:t>
        <w:br/>
        <w:t xml:space="preserve">  Section 20. Duties of Rights Agent. The Rights Agent undertakes the duties and obligations imposed by this Agreement upon the following terms and conditions, by all of which the Company and the registered holders of Rights Certificates, by their acceptance thereof, shall be bound:</w:t>
        <w:br/>
        <w:t xml:space="preserve">  (a) The Rights Agent may consult with legal counsel (who may be legal counsel for the Company), and the opinion or advice of such counsel shall be full and complete authorization and protection to the Rights Agent as to any action taken or omitted by it in good faith and in accordance with such opinion or advice.</w:t>
        <w:br/>
        <w:t xml:space="preserve">  (b) Whenever in the performance of its duties under this Agreement the Rights Agent shall deem it necessary or desirable that any fact or matter (including, without limitation, the identity of any Acquiring Person and the determination of Current Market Price) be proved or established by the Company prior to taking or suffering any action hereunder, such fact or matter (unless other evidence in respect thereof be herein specifically prescribed) may be deemed to be conclusively proved and established by a certificate signed by the Chairman of the Board, Chief Executive Officer, the President, the Chief Financial Officer, any Vice President, the Treasurer, any Assistant Treasurer, the Secretary or any Assistant Secretary of the Company and delivered to the Rights Agent; and such certificate shall be full authorization to the Rights Agent for any action taken or suffered in good faith by it under the provisions of this Agreement in reliance upon such certificate.</w:t>
        <w:br/>
        <w:t xml:space="preserve">  (c) The Rights Agent shall be liable hereunder only for its own gross negligence, bad faith or willful misconduct.</w:t>
        <w:br/>
        <w:t xml:space="preserve">  (d) The Rights Agent shall not be liable for or by reason of any of the statements of fact or recitals contained in this Agreement or in the Rights Certificates or be required to verify the same (except as to a countersignature by one of its authorized signatories on such Rights Certificates), but all such statements and recitals are and shall be deemed to have been made by the Company only.</w:t>
        <w:br/>
        <w:t xml:space="preserve">  (e) The Rights Agent shall not be under any responsibility in respect of the validity of this Agreement or the execution and delivery hereof (except the due execution and delivery hereof by the Rights Agent) or in respect of the validity or execution of any Rights Certificate (except its countersignature by one of its authorized signatories on any such Rights Certificate); nor shall it be responsible for any breach by the Company of any covenant or condition contained in this Agreement or in any Rights Certificate; nor shall it be responsible for any adjustment required under the provisions of Section 11, Section 13 or Section 24 hereof or responsible for the manner, method or amount of any such adjustment or the ascertaining of the existence of facts that would require any such adjustment (except with respect to the exercise of Rights evidenced by Rights Certificates after actual notice of any such adjustment upon which the Rights Agent may rely); nor shall it by any act hereunder be deemed to make any representation or warranty as to the authorization or reservation of any shares of Common Stock or Preferred Stock or other securities to be issued pursuant to this Agreement or any Rights Certificate or as to whether any shares of Common Stock or Preferred Stock or other securities will, when so issued, be validly authorized and issued, fully paid and nonassessable.</w:t>
        <w:br/>
        <w:t xml:space="preserve">  31</w:t>
        <w:br/>
        <w:t xml:space="preserve">    (f)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xxxxxx authorized and directed to accept instructions with respect to the performance of its duties hereunder from the Chairman of the Board, the Chief Executive Officer, the President, the Chief Financial Officer, any Vice President, the Secretary, any Assistant Secretary, the Treasurer or any Assistant Treasurer of the Company, and to apply to such officers for advice or instructions in connection with its duties, and it shall not be liable for any action taken or suffered to be taken by it in good faith in accordance with instructions of any such officer.</w:t>
        <w:br/>
        <w:t xml:space="preserve">  (h)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legal entity.</w:t>
        <w:br/>
        <w:t xml:space="preserve">  (i)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provided, however, reasonable care was exercised in the selection and continued employment thereof.</w:t>
        <w:br/>
        <w:t xml:space="preserve">  (j) No provision of this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If, with respect to any Rights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or transfer without first consulting with the Company.</w:t>
        <w:br/>
        <w:t xml:space="preserve">  32</w:t>
        <w:br/>
        <w:t xml:space="preserve">    Section 21. Change of Rights Agent. The Rights Agent or any successor Rights Agent may resign and be discharged from its duties under this Agreement upon thirty (30) days’ notice in writing given to the Company in accordance with Section 26 hereof, and to each transfer agent of the Common Stock and Preferred Stock, by registered or certified mail, and, if such resignation occurs after the Distribution Date, to the registered holders of the Rights Certificates in accordance with Section 26 hereof. The Company may remove the Rights Agent or any successor Rights Agent upon thirty (30) days’ notice in writing, to the Rights Agent or successor Rights Agent, as the case may be, in accordance with Section 26 here, and to each transfer agent of the Common Stock and Preferred Stock, by registered or certified mail, and, if such removal occurs after the Distribution Date, to the holders of the Rights Certificates in accordance with Section 26 hereof.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registered holder of a Rights Certificate (who shall, with such notice, submit his or her Rights Certificate for inspection by the Company), then any registered holder of any Rights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of the State of New York or of any other state of the United States, in good standing, having an office in the State of New York, which is authorized under such laws to exercise corporate trust, stock transfer or shareholder services powers and which has at the time of its appointment as Rights Agent a combined capital and surplus of at least $25,000,000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 the Preferred Stock, and, if such appointment occurs after the Distribution Date, give notice thereof in writing to the registered holders of the Rights Certificates in accordance with Section 26 hereof. Failure to give any notice provided for in this Section 21, however, or any defect therein, shall not affect the legality or validity of the resignation or removal of the Rights Agent or the appointment of the successor Rights Agent, as the case may be.</w:t>
        <w:br/>
        <w:t xml:space="preserve">  Section 22. Issuance of New Rights Certificates. Notwithstanding any of the provisions of this Agreement or of the Rights to the contrary, the Company may, at its option, issue new Rights Certificates evidencing Rights in such form as may be approved by the Board of Directors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shares of Common Stock following the Distribution Date and prior to the redemption or expiration of the Rights, the Company (a) shall, with respect to shares of Common Stock so issued or sold pursuant to the exercise of stock options or under any employee plan or arrangement, granted or awarded as of the Distribution Date, or upon the exercise, conversion or exchange of securities hereinafter issued by the Company, and (b) may, in any other case, if deemed necessary or appropriate by the Board of Directors of the Company, issue Rights Certificates representing the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t xml:space="preserve">  33</w:t>
        <w:br/>
        <w:t xml:space="preserve">    Section 23. Redemption and Termination.</w:t>
        <w:br/>
        <w:t xml:space="preserve">  (a) The Board of Directors may, at its option and in its sole discretion, at any time prior to the earlier of (i) such time as any Person becomes an Acquiring Person and (ii) the Final Expiration Date, direct the Company to, and, if directed by the Board of Directors, the Company shall, redeem all but not less than all of the then outstanding Rights at a redemption price of $0.01 per Right, as such amount may be appropriately adjusted to reflect any stock split, stock dividend or similar transaction occurring after the date hereof (such redemption price being hereinafter referred to as the “Redemption Price”). The redemption of the Rights by the Board of Directors pursuant to this paragraph (a) may be made effective at such time, on such basis, and with such conditions as the Board of Directors in its sole discretion may establish. The Company may, at its option, pay the Redemption Price in cash, shares of Common Stock (based on the Current Market Price, as defined in Section 11(d)(i) hereof, of the Common Stock at the time of redemption) or any other form of consideration deemed appropriate by the Board of Directors.</w:t>
        <w:br/>
        <w:t xml:space="preserve">  (b) Immediately upon the action of the Board of Directors ordering the redemption of the Rights pursuant to paragraph (a) of this Section 23,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Promptly after the action of the Board of Directors ordering the redemption of the Rights pursuant to paragraph (a) of this Section 23, the Company shall (i) give public notice of such redemption (with prompt written notice thereof to the Rights Agent) and (ii) give public notice of such redemption. Within 10 days after the action of the Board of Directors ordering the redemption of the Rights, the Company shall give notice to the holders of the then outstanding Rights in accordance with Paragraph 26 hereof. Any notice given in accordance with Section 26 hereof shall be deemed given, whether or not the holder receives the notice. Each such notice of redemption will state the method by which the payment of the Redemption Price will be made. Notwithstanding anything in this Section 23 to the contrary, failure to give any notice contemplated by this subsection (b) or any defect in such notice or the giving of such notice shall not affect the validity of any redemption under this Section 23.</w:t>
        <w:br/>
        <w:t xml:space="preserve">  Section 24. Exchange.</w:t>
        <w:br/>
        <w:t xml:space="preserve">  (a) The Board of Directors may, at its option, at any time after any Person becomes an Acquiring Person, direct the Company to and, if directed by the Board of Directors, the Company shall, exchange all or part of the then outstanding and exercisable Rights (which shall not include Rights that have become null and void pursuant to the provisions of Section 7(e) hereof) for Common Stock at an exchange ratio of one share of Common Stock per Right, appropriately adjusted to reflect any stock split, stock dividend or similar transaction occurring after the date hereof (such exchange ratio being hereinafter referred to as the “Exchange Ratio”). The exchange of the Rights by the Board of Directors may be made effective at such time, on such basis, and with such conditions as the Board of Directors in its sole discretion may establish. Notwithstanding the foregoing, the Board of Directors shall not be empowered to direct the Company to effect such exchange at any time after any Person (other than the Company, any Subsidiary of the Company, any employee benefit plan of the Company or any such Subsidiary, or any entity holding Common Stock for or pursuant to the terms of any such plan), together with all Affiliates and Associates of such Person, becomes the Beneficial Owner of 50% or more of the Common Stock then outstanding. Any partial exchange shall be effected pro rata based on the number of Rights (other than Rights which have become void pursuant to the provisions of Section 7(e) hereof) held by each holder of Rights.</w:t>
        <w:br/>
        <w:t xml:space="preserve">  34</w:t>
        <w:br/>
        <w:t xml:space="preserve">    (b) Immediately upon the action of the Board of Directors directing the Company to exchange of any Rights pursuant to subsection (a) of this Section 24 hereof and without any further action and without any notice, the right to exercise such Rights shall terminate and the only right thereafter of a holder of such Rights shall be to receive that number of shares of Common Stock equal to the number of such Rights held by such holder multiplied by the Exchange Ratio. The Company shall promptly (i) give notice of such exchange to the Rights Agent and (ii) give public notice of such exchange. Within 10 days after the action of the Board of Directors ordering the exchange of Rights pursuant to this Section 24, the Company shall give notice to the holders of Rights that have been exchanged in accordance with Section 26 hereof. Any notice given in accordance with Section 26 hereof shall be deemed given, whether or not the holder receives the notice. Each such notice of exchange will state the method by which the exchange of the Common Stock for Rights will be effected and, in the event of any partial exchange, the number of Rights which will be exchanged. Notwithstanding anything in this Section 24 to the contrary, failure to give any notice contemplated by this subsection (b) or any defect in such notice or the giving of such notice shall not affect the validity of any exchange under this Section 24.</w:t>
        <w:br/>
        <w:t xml:space="preserve">  (c) Following the action of the Board of Directors ordering the exchange of any Rights pursuant to this Section 24, the Company may implement such procedures as it deems appropriate, in its sole discretion, for the purpose of ensuring that the Common Stock (or such other consideration) issuable upon an exchange pursuant to this Section 24 is not received by holders of Rights that have become null and void pursuant to Section 7(e). Before effecting an exchange pursuant to this Section 24, the Board of Directors may direct the Company to enter into a Trust Agreement in such form and with such terms as the Board of Directors shall then approve (the “Trust Agreement”). If the Board of Directors so directs, the Company shall enter into the Trust Agreement and shall issue to the trust created by such agreement (the “Trust”) all or a portion (as designated by the Board of Directors) of the shares of Common Stock (or other securities) issuable pursuant to the exchange, and all holders of Rights entitled to receive such shares or securities pursuant to the exchange shall be entitled to receive such shares or securities (and any dividends paid or distributions made thereon after the date on which such shares are deposited in the Trust) only from the Trust and solely upon compliance with the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If any Person shall fail to comply with such request, the Company shall be entitled conclusively to deem the Rights formerly held by such Person to be null and void pursuant to Section 7(e) and not transferable or exerciseable or exchangeable in connection herewith. Any shares of Common Stock or other securities issued at the direction of the Board of Directors in connection with any exchange authorized under this Section 24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 xml:space="preserve">  35</w:t>
        <w:br/>
        <w:t xml:space="preserve">    (d) In any exchange pursuant to this Section 24, the Company, at its option, may substitute Preferred Stock (or Equivalent Preferred Stock, as such term is defined in paragraph (b) of Section 11 hereof) for Common Stock exchangeable for Rights, at the initial rate of one one-hundredth of a share of Preferred Stock (or Equivalent Preferred Stock) for each share of Common Stock, as appropriately adjusted to reflect stock splits, stock dividends and other similar transactions after the date hereof.</w:t>
        <w:br/>
        <w:t xml:space="preserve">  (e) In the event that there shall not be sufficient shares of Common Stock issued but not outstanding or authorized but unissued to permit any exchange of Rights as contemplated in accordance with this Section 24, the Company shall take all such action as may be necessary to authorize additional shares of Common Stock for issuance upon exchange of the Rights.</w:t>
        <w:br/>
        <w:t xml:space="preserve">  (f) The Company shall not be required to issue fractions of shares of Common Stock or to distribute certificates which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subsection (e), the current market value of a whole share of Common Stock shall be the closing price of a share of Common Stock (as determined pursuant to the second sentence of Section 11(d)(i) hereof) for the Trading Day immediately prior to the date of exchange pursuant to this Section 24.</w:t>
        <w:br/>
        <w:t xml:space="preserve">  Section 25. Notice of Certain Events.</w:t>
        <w:br/>
        <w:t xml:space="preserve">  (a) In case the Company shall propose, at any time after the Distribution Date, (i) to pay any dividend payable in stock of any class or series to the holders of Preferred Stock or to make any other distribution to the holders of Preferred Stock (other than a regular quarterly cash dividend out of earnings or retained earnings of the Company), or (ii) to offer to the holders of Preferred Stock rights or warrants to subscribe for or to purchase any additional shares of Preferred Stock or shares of stock of any class or any other securities, rights or options, or (iii) to effect any reclassification of its Preferred Stock (other than a reclassification involving only the subdivision of outstanding shares of Preferred Stock), or (iv) to effect any consolidation or merger into or with any other Person (other than a Subsidiary of the Company in a transaction which complies with Section 11(o) hereof), or to effect any sale or other transfer (or to permit one or more of its Subsidiaries to effect any sale or other transfer), in one transaction or a series of related transactions, of more than 50% of the assets, cash flow or earning power of the Company and its Subsidiaries (taken as a whole) to any other Person or Persons (other than the Company and/or any of its Subsidiaries in one or more transactions each of which complies with Section 11(o) hereof), or (v) to effect the liquidation, dissolution or winding up of the Company, then, in each such case, the Company shall give to each registered holder of a Rights Certificate, to the extent feasible and in accordance with Section 26 hereof,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twenty (20) days prior to the record date for determining holders of the shares of Preferred Stock for purposes of such action, and in the case of any such other action, at least twenty (20) days prior to the date of the taking of such proposed action or the date of participation therein by the holders of the shares of Preferred Stock, whichever shall be the earlier.</w:t>
        <w:br/>
        <w:t xml:space="preserve">  36</w:t>
        <w:br/>
        <w:t xml:space="preserve">    (b) In case any of the events set forth in Section 11(a)(ii) hereof shall occur, then, in any such case, (i) the Company shall as soon as practicable thereafter give to each registered holder of a Rights Certificate, to the extent feasible and in accordance with Section 26 hereof, a notice of the occurrence of such event, which shall specify the event and the consequences of the event to holders of Rights under Section 11(a)(ii) hereof, and (ii) all references in the preceding paragraph to Preferred Stock shall be deemed thereafter to refer to Common Stock and/or, if appropriate, other securities.</w:t>
        <w:br/>
        <w:t xml:space="preserve">  Section 26. Notices. Notices or demands authorized by this Agreement to be given or made by the Rights Agent or by the holder of any Rights Certificate to or on the Company shall be sufficiently given or made if sent by first-class mail, postage prepaid, addressed (until another address is filed in writing by the Rights Agent with the Company) as follows:</w:t>
        <w:br/>
        <w:t xml:space="preserve">  AIM ImmunoTech Inc.</w:t>
        <w:br/>
        <w:t>0000 XX Xxxxxxx 484</w:t>
        <w:br/>
        <w:t>Ocala, Florida 34473</w:t>
        <w:br/>
        <w:t>Attention: Corporate Secretary</w:t>
        <w:br/>
        <w:t xml:space="preserve">  Subject to the provisions of Section 21, any notice or demand authorized by this Agreement to be given or made by the Company or by the holder of any Rights Certificate to or on the Rights Agent shall be sufficiently given or made if sent by (a) first-class mail, postage prepaid, (b) overnight delivery, or (c) courier or messenger service, in each case addressed (until another address is filed in writing by the Rights Agent with the Company) as follows:</w:t>
        <w:br/>
        <w:t xml:space="preserve">  American Stock Transfer &amp; Trust Company, LLC</w:t>
        <w:br/>
        <w:t>0000 00xx Xxxxxx</w:t>
        <w:br/>
        <w:t>Brooklyn, NY 11219</w:t>
        <w:br/>
        <w:t>Attention: Compliance Department</w:t>
        <w:br/>
        <w:t xml:space="preserve">  Notices or demands authorized by this Agreement to be given or made by the Company or the Rights Agent to the holder of any Rights Certificate (or, if prior to the Distribution Date, to the holder of certificates or Book Entry Shares representing shares of Common Stock) shall be sufficiently given or made if sent by first-class mail, postage prepaid, addressed to such holder at the address of such holder as shown on the registry books of the Company.</w:t>
        <w:br/>
        <w:t xml:space="preserve">  37</w:t>
        <w:br/>
        <w:t xml:space="preserve">    Section 27. Supplements and Amendments. Except as otherwise provided in this Section 27, the Company, by action of the Board of Directors, may from time to time and in its sole and absolute discretion, and the Rights Agent shall if the Company so directs, supplement or amend this Agreement in any respect without the approval of any holders of Rights, including, without limitation, in order (i) to cure any ambiguity, (ii) to correct or supplement any provision contained herein which may be defective or inconsistent with any other provisions herein, (iii) to shorten or lengthen any time period hereunder, or (iv) to change, amend, or supplement any provision or provisions hereof in any manner which the Company may deem necessary or desirable; provided, however, that from and after such time as any Person becomes an Acquiring Person, this Agreement shall not be supplemented or amended in any manner that would adversely affect the interests of the holders of Rights (other than Rights that have become null and void pursuant to Section 7(e) hereof) as such or cause this Agreement to become amendable other than in accordance with this Section 27. Without limiting the foregoing, the Company, by action of the Board of Directors, may at any time before any Person becomes an Acquiring Person amend this Agreement to make the provisions of this Agreement inapplicable to a particular transaction by which a Person might otherwise become an Acquiring Person or to otherwise alter the terms and conditions of this Agreement as they may apply with respect to any such transaction. All supplements and amendments to this Agreement shall be in writing and must be authorized by the Board of Directors. Upon the delivery of a certificate from an appropriate officer of the Company which states that the proposed supplement or amendment is in compliance with the terms of this Section 27, the Rights Agent shall execute such supplement or amendment provided, however, that any supplement or amendment that does not amend Section 18, Section 19, Section 20, Section 21, or this Section 27 in a manner adverse to the Rights Agent shall become effective immediately upon execution by the Company, whether or not also executed by the Rights Agent. Notwithstanding anything contained in this Agreement to the contrary, the Rights Agent may, but shall not be obligated to, enter into any supplement or amendment that affects the Rights Agent’s own rights, duties, obligations or immunities under this Agreement. Prior to the Distribution Date, the interests of the holders of Rights shall be deemed coincident with the interests of the holders of Common Stock.</w:t>
        <w:br/>
        <w:t xml:space="preserve">  Section 28. Successors. All the covenants and provisions of this Agreement by or for the benefit of the Company or the Rights Agent shall bind and inure to the benefit of their respective successors and assigns hereunder.</w:t>
        <w:br/>
        <w:t xml:space="preserve">  Section 29. Determinations and Actions by the Board of Directors, etc. 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General Rules and Regulations under the Exchange Act. The Board of Directors shall have the exclusive power and authority to administer this Agreement and to exercise all rights and powers specifically granted to the Board of Directors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which are done or made by the Board of Directors in good faith, shall (x) be final, conclusive and binding on the Company, the Rights Agent, the holders of the Rights and all other parties, and (y) not subject the Board of Directors to any liability to the holders of the Rights.</w:t>
        <w:br/>
        <w:t xml:space="preserve">  38</w:t>
        <w:br/>
        <w:t xml:space="preserve">    Section 30. Benefits of this Agreement. Nothing in this Agreement shall be construed to give to any Person other than the Company, the Rights Agent and the registered holders of the Rights Certificates (and, prior to the Distribution Date, registered holders of the Common Stock) any legal or equitable right, remedy or claim under this Agreement; but this Agreement shall be for the sole and exclusive benefit of the Company, the Rights Agent and the registered holders of the Rights Certificates (and, prior to the Distribution Date, registered holders of the Common Stock).</w:t>
        <w:br/>
        <w:t xml:space="preserve">  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of Directors of the Company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tenth day following the date of such determination by the Board of Directors. Without limiting the foregoing, if any provision requiring a specific group of directors to act is held to by any court of competent jurisdiction or other authority to be invalid, void or unenforceable, such determination shall then be made by the Board of Directors in accordance with applicable law and the Company’s Amended and Restated Certificate of Incorporation and By-laws.</w:t>
        <w:br/>
        <w:t xml:space="preserve">  Section 32. Governing Law.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w:t>
        <w:br/>
        <w:t xml:space="preserve">  Section 33. Counterparts; Facsimiles and PDFs. This Agreement may be executed in any number of counterparts and each of such counterparts shall for all purposes be deemed to be an original, and all such counterparts shall together constitute but one and the same instrument. A facsimile or .pdf signature delivered via electronic transmission shall constitute an original signature for all purposes of this Agreement.</w:t>
        <w:br/>
        <w:t xml:space="preserve">  Section 34. Descriptive Headings. Descriptive headings of the several sections of this Agreement are inserted for convenience only and shall not control or affect the meaning or construction of any of the provisions hereof.</w:t>
        <w:br/>
        <w:t xml:space="preserve">  (Signature Page follows)</w:t>
        <w:br/>
        <w:t xml:space="preserve">  39</w:t>
        <w:br/>
        <w:t xml:space="preserve">    IN WITNESS WHEREOF, the parties hereto have caused this Agreement to be duly executed, and their respective corporate seals to be hereunto affixed and attested, all as of the day and year first above written.</w:t>
        <w:br/>
        <w:t xml:space="preserve">    AIM IMMUNOTECH INC.</w:t>
        <w:br/>
        <w:t xml:space="preserve">      f/k/a HEMISPHERX BIOPHARMA, INC.</w:t>
        <w:br/>
        <w:t xml:space="preserve">        By: /s/ Xxxxxx X. Xxxxxx</w:t>
        <w:br/>
        <w:t xml:space="preserve">  Name: Xxxxxx X. Xxxxxx</w:t>
        <w:br/>
        <w:t xml:space="preserve">  Title: Chief Executive Officer</w:t>
        <w:br/>
        <w:t xml:space="preserve">        AMERICAN STOCK TRANSFER &amp; TRUST COMPANY, LLC</w:t>
        <w:br/>
        <w:t xml:space="preserve">        By: /s/ Xxxxxx Xxxxxx</w:t>
        <w:br/>
        <w:t xml:space="preserve">  Name: Xxxxxx Xxxxxx</w:t>
        <w:br/>
        <w:t xml:space="preserve">  Title: Senior Vice President</w:t>
        <w:br/>
        <w:t xml:space="preserve">  40</w:t>
        <w:br/>
        <w:t xml:space="preserve">    Exhibit A</w:t>
        <w:br/>
        <w:t xml:space="preserve">  Form of Rights Certificate</w:t>
        <w:br/>
        <w:t xml:space="preserve">  Certificate No. R-________ Rights</w:t>
        <w:br/>
        <w:t xml:space="preserve">  NOT EXERCISABLE AFTER MAY 12, 2028 OR EARLIER IF REDEEMED BY THE COMPANY. THE RIGHTS ARE SUBJECT TO REDEMPTION, AT THE OPTION OF THE COMPANY, AT $0.01 PER RIGHT ON THE TERMS SET FORTH IN THE RIGHTS AGREEMENT.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THE RIGHTS AGREEMENT.</w:t>
        <w:br/>
        <w:t xml:space="preserve">  Rights Certificate</w:t>
        <w:br/>
        <w:t xml:space="preserve">  AIM IMMUNOTECH INC.</w:t>
        <w:br/>
        <w:t>f/k/a HEMISPHERX BIOPHARMA, INC.</w:t>
        <w:br/>
        <w:t xml:space="preserve">  This certifies that ______________________, or registered assigns, is the registered owner of the number of Rights set forth above, each of which entitles the owner thereof, subject to the terms, provisions and conditions of the Rights Agreement, dated as of November 19, 2002, as amended and restated on November 14, 2017, and as further amended and restated on May 12, 2023 (the “Rights Agreement”), between AIM ImmunoTech Inc., f/k/a Hemispherx Biopharma, Inc., a Delaware corporation (the “Company”), and American Stock Transfer &amp; Trust Company, LLC, a New York limited liability trust company (the “Rights Agent”), to purchase from the Company at any time prior to 5:00 P.M. (New York City time) on November 14, 2027 (unless such date is extended prior thereto by the Board of Directors) at the office or offices of the Rights Agent designated for such purpose, or its successors as Rights Agent, one one-hundredth of a fully paid, non-assessable share of Series A Junior Participating Preferred Stock (the “Preferred Stock”) of the Company, at a purchase price of $4.00 per one one-hundredth of a share (the “Purchase Price”), upon presentation and surrender of this Rights Certificate with the Form of Election to Purchase and related Certificate duly executed. The number of Rights evidenced by this Rights Certificate (and the number of shares which may be purchased upon exercise thereof) set forth above, and the Purchase Price per share set forth above, are the number and Purchase Price as of May 12, 2023, based on the Preferred Stock as constituted at such date. The Company reserves the right to require prior to the occurrence of a Triggering Event (as such term is defined in the Rights Agreement) that a number of Rights be exercised so that only whole shares of Preferred Stock will be issued. Upon the occurrence of a Section 11(a)(ii) Event (as such term is defined in the Rights Agreement), if the Rights evidenced by this Rights Certificate are beneficially owned by (i) an Acquiring Person or an Affiliate or Associate of any such Acquiring Person (as such terms are defined in the Rights Agreement), (ii) a transferee of any such Acquiring Person, Associate or Affiliate, or (iii) under certain circumstances specified in the Rights Agreement, a transferee of a person who, after such transfer, became an Acquiring Person, or an Affiliate or Associate of an Acquiring Person, such Rights shall become null and void and no holder hereof shall have any right with respect to such Rights from and after the occurrence of such Section 11(a)(ii) Event.</w:t>
        <w:br/>
        <w:t xml:space="preserve">  41</w:t>
        <w:br/>
        <w:t xml:space="preserve">    As provided in the Rights Agreement, the Purchase Price and the number and kind of shares of Preferred Stock or other securities, which may be purchased upon the exercise of the Rights evidenced by this Rights Certificate are subject to modification and adjustment upon the happening of certain events, including Triggering Events.</w:t>
        <w:br/>
        <w:t xml:space="preserve">  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 xml:space="preserve">  This Rights Certificate, with or without other Rights Certificates, upon surrender at the office or offices of the Rights Agent designated for such purpose, may be exchanged for another Rights Certificate or Rights Certificates of like tenor and date evidencing Rights entitling the holder to purchase a like aggregate number of one one-hundredths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 xml:space="preserve">  Subject to the provisions of the Rights Agreement, the Rights evidenced by this Certificate may be redeemed by the Company at its option at a redemption price of $0.01 per Right at any time prior to such time as any Person becomes an Acquiring Person. In addition, under certain circumstances following such time as any Person becomes an Acquiring Person, the Rights may be exchanged, in whole or in part, for shares of the Common Stock, or shares of preferred stock or other equity securities of the Company having essentially the same value or economic rights as such shares. Immediately upon the action of the Board of Directors of the Company authorizing any such exchange, and without any further action or any notice, the Rights (other than Rights which are not subject to such exchange) will terminate and the Rights will only enable holders to receive the shares issuable upon such exchange.</w:t>
        <w:br/>
        <w:t xml:space="preserve">  No fractional shares of Preferred Stock will be issued upon the exercise of any Right or Rights evidenced hereby (other than fractions which are integral multiples of one one-hundredth of a share of Preferred Stock, which may, at the election of the Company, be evidenced by depositary receipts), but in lieu thereof a cash payment will be made, as provided in the Rights Agreement. The Company, at its election, may require that a number of Rights be exercised so that only whole shares of Preferred Stock would be issued.</w:t>
        <w:br/>
        <w:t xml:space="preserve">  No holder of this Rights Certificate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consent to or withhold consent from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 xml:space="preserve">  This Rights Certificate shall not be valid or obligatory for any purpose until it shall have been countersigned by the Rights Agent (manually or by facsimile signature).</w:t>
        <w:br/>
        <w:t xml:space="preserve">  42</w:t>
        <w:br/>
        <w:t xml:space="preserve">    WITNESS the facsimile signature of the proper officers of the Company and its corporate seal.</w:t>
        <w:br/>
        <w:t xml:space="preserve">  Dated as of May 12, 2023</w:t>
        <w:br/>
        <w:t xml:space="preserve">  Attest:    </w:t>
        <w:br/>
        <w:t>AIM IMMUNOTECH INC.</w:t>
        <w:br/>
        <w:t xml:space="preserve">              f/k/a HEMISPHERX BIOPHARMA, INC.</w:t>
        <w:br/>
        <w:t xml:space="preserve">          By:     By:  </w:t>
        <w:br/>
        <w:t>Name: Xxxxx X. Xxxxxx XXX   Name: Xxxxxx X. Xxxxxx</w:t>
        <w:br/>
        <w:t>Title: Secretary   Title: Chief Executive Officer</w:t>
        <w:br/>
        <w:t xml:space="preserve">  Countersigned:  </w:t>
        <w:br/>
        <w:t xml:space="preserve">  AMERICAN STOCK TRANSFER &amp; TRUST COMPANY, LLC:  </w:t>
        <w:br/>
        <w:t xml:space="preserve">  By:    </w:t>
        <w:br/>
        <w:t xml:space="preserve">Name:    </w:t>
        <w:br/>
        <w:t xml:space="preserve">Title:    </w:t>
        <w:br/>
        <w:t xml:space="preserve">  43</w:t>
        <w:br/>
        <w:t xml:space="preserve">    Form of Reverse Side of Rights Certificate</w:t>
        <w:br/>
        <w:t xml:space="preserve">  FORM OF ASSIGNMENT</w:t>
        <w:br/>
        <w:t xml:space="preserve">  (To be executed by the registered holder if such</w:t>
        <w:br/>
        <w:t>holder desires to transfer the Rights Certificate.)</w:t>
        <w:br/>
        <w:t xml:space="preserve">  FOR VALUE RECEIVED _____________________________________________________________ hereby sells, assigns and transfers unto ______________________________________________________________________</w:t>
        <w:br/>
        <w:t xml:space="preserve">  (Please print name and address of transferee)</w:t>
        <w:br/>
        <w:t xml:space="preserve">  this Rights Certificate, together with all right, title and interest therein, and does hereby irrevocably constitute and appoint _____________________________________ Attorney, to transfer the within Rights Certificate on the books of the within named Company, with full power of substitution.</w:t>
        <w:br/>
        <w:t xml:space="preserve">  Dated:      </w:t>
        <w:br/>
        <w:t xml:space="preserve">      Signature</w:t>
        <w:br/>
        <w:t xml:space="preserve">  Signature Guaranteed:</w:t>
        <w:br/>
        <w:t xml:space="preserve">  Certificate</w:t>
        <w:br/>
        <w:t xml:space="preserve">  The undersigned hereby certifies by checking the appropriate boxes that:</w:t>
        <w:br/>
        <w:t xml:space="preserve">  (1) this Rights Certificate [ ] is [ ] is not being sold, assigned and transferred by or on behalf of a Person who is or was an Acquiring Person or an Affiliate or Associate of any such Acquiring Person (as such terms are defined pursuant to the Rights Agreement);</w:t>
        <w:br/>
        <w:t xml:space="preserve">  (2) after due inquiry and to the best knowledge of the undersigned, it [ ] did [ ] did not acquire the Rights evidenced by this Rights Certificate from any Person who is, was or subsequently became an Acquiring Person or an Affiliate or Associate of an Acquiring Person.</w:t>
        <w:br/>
        <w:t xml:space="preserve">  Dated:      </w:t>
        <w:br/>
        <w:t xml:space="preserve">      Signature</w:t>
        <w:br/>
        <w:t xml:space="preserve">  Signature Guaranteed:</w:t>
        <w:br/>
        <w:t xml:space="preserve">  NOTICE</w:t>
        <w:br/>
        <w:t xml:space="preserve">  The signature to the foregoing Assignment and Certificate must correspond to the name as written upon the face of this Rights Certificate in every particular, without alteration or enlargement or any change whatsoever.</w:t>
        <w:br/>
        <w:t xml:space="preserve">  44</w:t>
        <w:br/>
        <w:t xml:space="preserve">    FORM OF ELECTION TO PURCHASE</w:t>
        <w:br/>
        <w:t xml:space="preserve">  (To be executed if holder desires to exercise Rights</w:t>
        <w:br/>
        <w:t>represented by the Rights Certificate.)</w:t>
        <w:br/>
        <w:t xml:space="preserve">  To: AIM IMMUNOTECH INC.:</w:t>
        <w:br/>
        <w:t xml:space="preserve">  The undersigned hereby irrevocably elects to exercise _______________________ Rights represented by this Rights Certificate to purchase the shares of Preferred Stock issuable upon the exercise of the Rights (or such other securities of the Company or of any other person which may be issuable upon the exercise of the Rights) and requests that certificates for such shares be issued in the name of and delivered to:</w:t>
        <w:br/>
        <w:t xml:space="preserve">  Please insert social security  </w:t>
        <w:br/>
        <w:t xml:space="preserve">or other identifying number  </w:t>
        <w:br/>
        <w:t xml:space="preserve">  (Please print name and address)  </w:t>
        <w:br/>
        <w:t xml:space="preserve">    If such number of Rights shall not be all the Rights evidenced by this Rights Certificate, a new Rights Certificate for the balance of such Rights shall be registered in the name of and delivered to:</w:t>
        <w:br/>
        <w:t xml:space="preserve">  Please insert social security  </w:t>
        <w:br/>
        <w:t xml:space="preserve">or other identifying number  </w:t>
        <w:br/>
        <w:t xml:space="preserve">  (Please print name and address)  </w:t>
        <w:br/>
        <w:t xml:space="preserve">    Dated:      </w:t>
        <w:br/>
        <w:t xml:space="preserve">      Signature</w:t>
        <w:br/>
        <w:t xml:space="preserve">  Signature Guaranteed:</w:t>
        <w:br/>
        <w:t xml:space="preserve">  45</w:t>
        <w:br/>
        <w:t xml:space="preserve">    Certificate</w:t>
        <w:br/>
        <w:t xml:space="preserve">  The undersigned hereby certifies by checking the appropriate boxes that:</w:t>
        <w:br/>
        <w:t xml:space="preserve">  (1) the Rights evidenced by this Rights Certificate [ ] are [ ] are not being exercised by or on behalf of a Person who is or was an Acquiring Person or an Affiliate or Associate of any such Acquiring Person (as such terms are defined pursuant to the Rights Agreement);</w:t>
        <w:br/>
        <w:t xml:space="preserve">  (2)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w:t>
        <w:br/>
        <w:t xml:space="preserve">      Signature</w:t>
        <w:br/>
        <w:t xml:space="preserve">  Signature Guaranteed:</w:t>
        <w:br/>
        <w:t xml:space="preserve">  NOTICE</w:t>
        <w:br/>
        <w:t xml:space="preserve">  The signature to the foregoing Election to Purchase and Certificate must correspond to the name as written upon the face of this Rights Certificate in every particular, without alteration or enlargement or any change whatsoever.</w:t>
        <w:br/>
        <w:t xml:space="preserve">  46</w:t>
        <w:br/>
        <w:t xml:space="preserve">    Exhibit B</w:t>
        <w:br/>
        <w:t xml:space="preserve">  SUMMARY OF RIGHTS TO PURCHASE</w:t>
        <w:br/>
        <w:t xml:space="preserve">  PREFERRED STOCK</w:t>
        <w:br/>
        <w:t xml:space="preserve">  On November 19, 2002, the Board of Directors (the “Board of Directors”) of AIM Immunotech Inc., f/k/a Hemispherx Biopharma, Inc. (the “Company”) declared a dividend distribution of one Right for each outstanding share of Common Stock to stockholders of record at the close of business on November 29, 2002 (the “Record Date”). On November 2, 2012, at the direction of the Board of Directors, the Company amended and restated the Rights Agreement between the Company and its Rights Agent. On November 14, 2017, at the direction of the Board, the Company again amended and restated the Rights Agreement between the Company and its then current Rights Agent (as amended, the “Amended Agreement”). On November 9, 2022, at the direction of the Board, the Company extended the Expiration Date of the Amended Agreement to February 14, 2023 and on February 9, 2023, at the direction of the Board, the Company extended the Expiration Date of the Amended Agreement to May 15, 2023. On May 12, 2023, at the direction of the Board, the Company further amended the Amended Agreement (as amended, the “Rights Agreement”). Each Right entitles the registered holder to purchase from the Company a unit consisting of one one-hundredth of a share (a “Unit”) of Series A Junior Participating Preferred Stock, par value $0.01 per share (the “Series A Preferred Stock”) at a Purchase Price of $4.00 per Unit, subject to adjustment. The description and terms of the Rights are set forth in the Rights Agreement.</w:t>
        <w:br/>
        <w:t xml:space="preserve">  Initially, the Rights attached to all Common Stock certificates representing shares outstanding at the Record Date. The Rights attach to all certificates of shares of Common Stock or to Book Entry Shares issued after the Record Date. No separate Rights Certificates will be distributed. Subject to certain exceptions specified in the Rights Agreement, the Rights will separate from the Common Stock and a Distribution Date will occur upon the earlier of (i) 10 days following a public announcement that a person or group of affiliated or associated persons (an “Acquiring Person”) has acquired beneficial ownership of 15% or more of the outstanding shares of Common Stock (the “Stock Acquisition Date”), other than as a result of repurchases of stock by the Company or certain inadvertent actions by institutional or certain other stockholders or (ii) 10 business days (or such later date as the Board of Directors shall determine) following the commencement of a tender offer or exchange offer that would result in a person or group becoming an Acquiring Person. Until the Distribution Date, (i) the Rights will be evidenced by certificates and Book Entry Shares for the Common Stock (collectively, “Common Stock Certificates”) and will be transferred with and only with such Common Stock Certificates, (ii) new Common Stock Certificates issued after the Record Date will contain a notation incorporating the Rights Agreement by reference and (iii) the surrender for transfer of any Common Stock Certificates outstanding will also constitute the transfer of the Rights associated with the Common Stock represented by such Common Stock Certificate. Pursuant to the Rights Agreement, the Company reserves the right to require prior to the occurrence of a Triggering Event (as defined below) that, upon any exercise of Rights, a number of Rights be exercised so that only whole shares of Preferred Stock will be issued.</w:t>
        <w:br/>
        <w:t xml:space="preserve">  The Rights are not exercisable until the Distribution Date and will expire at 5:00 P.M. (New York City time) on May 12, 2028, unless such date is extended or the Rights are earlier redeemed or exchanged by the Company as described below.</w:t>
        <w:br/>
        <w:t xml:space="preserve">  47</w:t>
        <w:br/>
        <w:t xml:space="preserve">    As soon as practicable after the Distribution Date, Rights Certificates will be sent to holders of record of the Common Stock as of the close of business on the Distribution Date in accordance with the Rights Agreement and, thereafter, the separate Rights Certificates alone will represent the Rights. Except as otherwise determined by the Board of Directors, only shares of Common Stock issued prior to the Distribution Date will be issued with Rights.</w:t>
        <w:br/>
        <w:t xml:space="preserve">  In the event that a Person becomes an Acquiring Person, except pursuant to an offer for all outstanding shares of Common Stock which the Board of Directors determines to be fair and not inadequate and to otherwise be in the best interests of the Company and its stockholders, after receiving advice from one or more investment banking firms (a “Qualified Offer”), each registered holder of a Right will thereafter have the right to receive, upon exercise, Common Stock (or, in certain circumstances, cash, property or other equity securities of the Company) having a value equal to two times the exercise price of the Right. Notwithstanding any of the foregoing, following the occurrence of the event set forth in this paragraph, all Rights that are, or (under certain circumstances specified in the Rights Agreement) were, beneficially owned by any Acquiring Person will be null and void. However, Rights are not exercisable following the occurrence of the event set forth above until such time as the Rights are no longer redeemable by the Company as set forth below.</w:t>
        <w:br/>
        <w:t xml:space="preserve">  In the event that, at any time following the Stock Acquisition Date, (i) the Company engages in a merger or other business combination transaction in which the Company is not the surviving corporation (other than a merger or business combination with an entity which acquired the shares pursuant to a Qualified Offer in which holders of the Company common stock receive the same consideration per share as in the Qualified Offer), (ii) the Company engages in a merger or other business combination transaction in which the Company is the surviving corporation and the Common Stock of the Company is changed or exchanged, or (iii) 50% or more of the Company’s assets, cash flow or earning power is sold or transferred, each registered holder of a Right (except Rights which have previously been voided as set forth above) shall thereafter have the right to receive, upon exercise, common stock of the acquiring company having a value equal to two times the exercise price of the Right. The events set forth in this paragraph and in the second preceding paragraph are referred to as the “Triggering Events”.</w:t>
        <w:br/>
        <w:t xml:space="preserve">  At any time after a person becomes an Acquiring Person and prior to the acquisition by such person or group of fifty percent (50%) or more of the outstanding Common Stock, the Board of Directors may exchange the Rights (other than Rights owned by such person or group which have become void), in whole or in part, at an exchange ratio of one share of Common Stock, or one one-hundredth of a share of Preferred Stock (or of a share of a class or series of the Company’s preferred stock having equivalent rights, preferences and privileges), per Right (subject to adjustment).</w:t>
        <w:br/>
        <w:t xml:space="preserve">  The Purchase Price payable, and the number of Units of Preferred Stock or other securities or property issuable, upon exercise of the Rights subsequent to the reverse split of the Company’s outstanding shares of Common Stock effected in August 2016 are subject to adjustment from time to time to prevent dilution (i) in the event of a stock dividend on, or a subdivision, combination or reclassification of, the Preferred Stock, (ii) if holders of the Preferred Stock are granted certain rights or warrants to subscribe for Preferred Stock or convertible securities at less than the current market price of the Preferred Stock, or (iii) upon the distribution to holders of the Preferred Stock of evidences of indebtedness or assets (excluding regular quarterly cash dividends) or of subscription rights or warrants (other than those referred to above).</w:t>
        <w:br/>
        <w:t xml:space="preserve">  48</w:t>
        <w:br/>
        <w:t xml:space="preserve">    No fractional Units will be issued and, in lieu thereof, an adjustment in cash will be made based on the market price of the Preferred Stock on the last trading date prior to the date of exercise.</w:t>
        <w:br/>
        <w:t xml:space="preserve">  At any time prior to such time as any Person becomes an Acquiring Person, the Company may redeem the Rights in whole, but not in part, at a price of $0.01 per Right (payable in cash, Common Stock or other consideration deemed appropriate by the Board of Directors). Immediately upon the action of the Board of Directors ordering redemption of the Rights, the Rights will terminate and the only right of the holders of Rights will be to receive the $0.01 redemption price.</w:t>
        <w:br/>
        <w:t xml:space="preserve">  Until a Right is exercised, the holder thereof, as such, will have no rights as a stockholder of the Company, including, without limitation, the right to vote or to receive dividends. While the distribution of the Rights will not be taxable to stockholders or to the Company, stockholders may, depending upon the circumstances, recognize taxable income in the event that the Rights become exercisable for Common Stock (or other consideration) of the Company or for common stock of the acquiring company or in the event of the redemption of the Rights as set forth above.</w:t>
        <w:br/>
        <w:t xml:space="preserve">  Any of the provisions of the Rights Agreement may be amended by the Board of Directors of the Company prior to the Distribution Date. After the Distribution Date, the provisions of the Rights Agreement may be amended by the Board in order to cure any ambiguity, to make changes which do not adversely affect the interests of holders of Rights, or to shorten or lengthen any time period under the Rights Agreement. The foregoing notwithstanding, no amendment may be made at such time as the Rights are not redeemable.</w:t>
        <w:br/>
        <w:t xml:space="preserve">  A copy of the Rights Agreement is being filed with the Securities and Exchange Commission as an Exhibit to a Registration Statement on Form 8-A, dated May 15, 2023. A copy of the Rights Agreement is available free of charge from the Company. This summary description of the Rights does not purport to be complete and is qualified in its entirety by reference to the Rights Agreement, which is incorporated herein by reference.</w:t>
        <w:br/>
        <w:t xml:space="preserve">  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