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 xml:space="preserve">                                                                   EXHIBIT 10.33</w:t>
        <w:br/>
        <w:br/>
        <w:t xml:space="preserve">                               LETTER OF AGREEMENT</w:t>
        <w:br/>
        <w:br/>
        <w:t xml:space="preserve">        The purpose of this Agreement is to establish terms and formalize</w:t>
        <w:br/>
        <w:t xml:space="preserve">        procedures pertaining to the sale of Visioneer products to Best Buy Co.,</w:t>
        <w:br/>
        <w:t xml:space="preserve">        Inc.. This agreement replaces all prior agreements and understandings</w:t>
        <w:br/>
        <w:t xml:space="preserve">        between the two companies. Reference to "Seller" or "Vendor" shall mean</w:t>
        <w:br/>
        <w:t xml:space="preserve">        Visioneer; reference to "Buyer" shall mean Best Buy Co., Inc.</w:t>
        <w:br/>
        <w:br/>
        <w:br/>
        <w:t xml:space="preserve">        I.      GENERAL</w:t>
        <w:br/>
        <w:br/>
        <w:t xml:space="preserve">        The relationship between Visioneer and Best Buy Co., Inc. will begin on</w:t>
        <w:br/>
        <w:t xml:space="preserve">        the date this agreement is signed by an authorized representative of</w:t>
        <w:br/>
        <w:t xml:space="preserve">        Best Buy Co., Inc.. This agreement will control as to matters covered</w:t>
        <w:br/>
        <w:t xml:space="preserve">        herein and will continue unless and until termination. Either party may</w:t>
        <w:br/>
        <w:t xml:space="preserve">        terminate this agreement by giving the other party sixty (60) days</w:t>
        <w:br/>
        <w:t xml:space="preserve">        written notice of their request to terminate. Section III will survive</w:t>
        <w:br/>
        <w:t xml:space="preserve">        the termination of this agreement until all of Vendor's merchandise has</w:t>
        <w:br/>
        <w:t xml:space="preserve">        been sold. Section V.B. and V.C. will survive the termination of this</w:t>
        <w:br/>
        <w:t xml:space="preserve">        agreement until ninety (90) days following the sale to an end-user of</w:t>
        <w:br/>
        <w:t xml:space="preserve">        the last piece of Vendor's product.</w:t>
        <w:br/>
        <w:br/>
        <w:br/>
        <w:t xml:space="preserve">        II.    PRICING AND PURCHASE ORDERS</w:t>
        <w:br/>
        <w:br/>
        <w:t xml:space="preserve">               A.       PRICING, PRICE REDUCTIONS AND PRICE PROTECTION</w:t>
        <w:br/>
        <w:br/>
        <w:t xml:space="preserve">               For products not purchased through a Distributor, Vendor agrees</w:t>
        <w:br/>
        <w:t xml:space="preserve">               that all prices offered to Best Buy Co., Inc. will be no higher</w:t>
        <w:br/>
        <w:t xml:space="preserve">               than prices charges to any other reseller. Best Buy may audit</w:t>
        <w:br/>
        <w:t xml:space="preserve">               Vendor's pricing if Best Buy reasonably believes that Best Buy is</w:t>
        <w:br/>
        <w:t xml:space="preserve">               not receiving the lowest pricing. In the event Visioneer reduces</w:t>
        <w:br/>
        <w:t xml:space="preserve">               prices on its product carried by Best Buy Co., Inc., Vendor will</w:t>
        <w:br/>
        <w:t xml:space="preserve">               accept Best Buy Co., Inc.'s debit memo in an amount equal to the</w:t>
        <w:br/>
        <w:t xml:space="preserve">               price reduction times quantity on hand and in transit at the time</w:t>
        <w:br/>
        <w:t xml:space="preserve">               of the change. In the event of a price reduction for product</w:t>
        <w:br/>
        <w:t xml:space="preserve">               purchased through a distributor, Vendor will issue a credit to</w:t>
        <w:br/>
        <w:t xml:space="preserve">               the distributor, under the terms of Vendor's agreement with such</w:t>
        <w:br/>
        <w:t xml:space="preserve">               distributor.</w:t>
        <w:br/>
        <w:br/>
        <w:t xml:space="preserve">               B.            PURCHASE ORDERS AND CONVEYANCE</w:t>
        <w:br/>
        <w:br/>
        <w:t xml:space="preserve">               Vendor agrees to be bound by the Purchase Order Terms and</w:t>
        <w:br/>
        <w:t xml:space="preserve">               Conditions set out in Exhibit 1 which is attached and</w:t>
        <w:br/>
        <w:t xml:space="preserve">               incorporated herein by reference. This applies regardless whether</w:t>
        <w:br/>
        <w:t xml:space="preserve">               orders are transmitted by delivery of a hard copy or by facsimile</w:t>
        <w:br/>
        <w:t xml:space="preserve">               transmission. Best Buy Co., Inc. agrees that if it revises those</w:t>
        <w:br/>
        <w:t xml:space="preserve">               Terms and Conditions, it will provide the text to the Vendor for</w:t>
        <w:br/>
        <w:t xml:space="preserve">               inspection prior to transmitting any additional purchase orders.</w:t>
        <w:br/>
        <w:br/>
        <w:t xml:space="preserve">               C.       TERMS</w:t>
        <w:br/>
        <w:br/>
        <w:t xml:space="preserve">               1.       Freight - All shipments to Best Buy Co., Inc. shall be</w:t>
        <w:br/>
        <w:t xml:space="preserve">                        made F.O.B. origin; with title and risk of loss or</w:t>
        <w:br/>
        <w:t xml:space="preserve">                        damage to pass to Best Buy Co., Inc. upon delivery by</w:t>
        <w:br/>
        <w:t xml:space="preserve">                        Vendor to the common carrier, and insurance and handling</w:t>
        <w:br/>
        <w:t xml:space="preserve">                        charges to be paid by Best Buy Co., Inc.. Vendor shall</w:t>
        <w:br/>
        <w:t xml:space="preserve">                        bear all shipping charges for orders comprising one (1)</w:t>
        <w:br/>
        <w:t xml:space="preserve">                        or more whole pallets shipped to a single location.</w:t>
        <w:br/>
        <w:br/>
        <w:t xml:space="preserve">               2.       Credit Terms - Except for specially negotiated</w:t>
        <w:br/>
        <w:t xml:space="preserve">                        purchases, Best Buy Co., Inc. will pay for ordered goods</w:t>
        <w:br/>
        <w:t xml:space="preserve">                        within thirty (30) days of receipt of an invoice.</w:t>
        <w:br/>
        <w:br/>
        <w:br/>
        <w:t xml:space="preserve">   2</w:t>
        <w:br/>
        <w:br/>
        <w:t xml:space="preserve">               3.       Acceptance of debit memos - Vendor agrees to accept</w:t>
        <w:br/>
        <w:t xml:space="preserve">                        debit memos issued by Best Buy Co., Inc. for price</w:t>
        <w:br/>
        <w:t xml:space="preserve">                        protection, returns, Co-op/MDF and in fractions as</w:t>
        <w:br/>
        <w:t xml:space="preserve">                        described in Best Buy Co., Inc.'s standard Purchase</w:t>
        <w:br/>
        <w:t xml:space="preserve">                        Order Terms and Conditions in lieu of issuing Best Buy</w:t>
        <w:br/>
        <w:t xml:space="preserve">                        Co., Inc. a credit. In the event Vendor disputes a debit</w:t>
        <w:br/>
        <w:t xml:space="preserve">                        memo, Best Buy Co., Inc. agrees to provide sufficient</w:t>
        <w:br/>
        <w:t xml:space="preserve">                        back-up detail supporting the debit memo within sixty</w:t>
        <w:br/>
        <w:t xml:space="preserve">                        (60) days of Vendor request. Vendor must submit any</w:t>
        <w:br/>
        <w:t xml:space="preserve">                        debit memo claims to Best Buy within sixty (60) of</w:t>
        <w:br/>
        <w:t xml:space="preserve">                        receipt of the debit memo or shall otherwise be deemed</w:t>
        <w:br/>
        <w:t xml:space="preserve">                        to have waived any such claims.</w:t>
        <w:br/>
        <w:br/>
        <w:t xml:space="preserve">               D.       SELL-THROUGH DATA</w:t>
        <w:br/>
        <w:br/>
        <w:t xml:space="preserve">               Best Buy Co., Inc. shall provide product performance reports by</w:t>
        <w:br/>
        <w:t xml:space="preserve">               SKU no less frequently than weekly via electronics means to be</w:t>
        <w:br/>
        <w:t xml:space="preserve">               determined by Visioneer and Best Buy buyer. They will indicate</w:t>
        <w:br/>
        <w:t xml:space="preserve">               sales by SKU and store location, for the prior week and will</w:t>
        <w:br/>
        <w:t xml:space="preserve">               include on-hand inventory information. There is no charge to</w:t>
        <w:br/>
        <w:t xml:space="preserve">               receive this data. Best Buy will agree to provide Vendor with</w:t>
        <w:br/>
        <w:t xml:space="preserve">               electronic media of monthly sales out data by no less than zip</w:t>
        <w:br/>
        <w:t xml:space="preserve">               code.</w:t>
        <w:br/>
        <w:br/>
        <w:br/>
        <w:t xml:space="preserve">        III.   VENDOR AUTHORIZATION</w:t>
        <w:br/>
        <w:br/>
        <w:t xml:space="preserve">        It is understood by parties that Vendor's products are authorized to be</w:t>
        <w:br/>
        <w:t xml:space="preserve">        sold by any Best Buy Co., Inc. location on the North American continent</w:t>
        <w:br/>
        <w:t xml:space="preserve">        regardless of geographic location.</w:t>
        <w:br/>
        <w:br/>
        <w:br/>
        <w:t xml:space="preserve">        IV.    HARDWARE MODEL AND SOFTWARE VERSION CHANGES</w:t>
        <w:br/>
        <w:br/>
        <w:t xml:space="preserve">        Vendor will make best efforts to notify Best Buy Co., Inc. Merchandising</w:t>
        <w:br/>
        <w:t xml:space="preserve">        of all new releases and product replacements, at least thirty (30) days</w:t>
        <w:br/>
        <w:t xml:space="preserve">        prior to public announcement.</w:t>
        <w:br/>
        <w:br/>
        <w:br/>
        <w:t xml:space="preserve">        V.     RETURNS/SELL THROUGH</w:t>
        <w:br/>
        <w:br/>
        <w:t xml:space="preserve">               A.     STOCK BALANCE RETURNS</w:t>
        <w:br/>
        <w:br/>
        <w:t xml:space="preserve">               Best Buy Co., Inc. may exercise net returns of new goods once</w:t>
        <w:br/>
        <w:t xml:space="preserve">               each calendar quarter, equivalent to 10% of prior quarter's</w:t>
        <w:br/>
        <w:t xml:space="preserve">               purchases; at any time during each calendar quarter. Vendor will</w:t>
        <w:br/>
        <w:t xml:space="preserve">               accept Best Buy's debit memo for the quantity of product</w:t>
        <w:br/>
        <w:t xml:space="preserve">               authorized to be returned or the quantity of product actually</w:t>
        <w:br/>
        <w:t xml:space="preserve">               returned, whichever is less. At Best Buy Co., Inc.'s option,</w:t>
        <w:br/>
        <w:t xml:space="preserve">               Vendor will refund the net amount in cash (less any Co-op paid</w:t>
        <w:br/>
        <w:t xml:space="preserve">               for original purchases). If Vendor receives product in excess of</w:t>
        <w:br/>
        <w:t xml:space="preserve">               the authorized amount, the excess amount will be returned to Best</w:t>
        <w:br/>
        <w:t xml:space="preserve">               Buy Co., Inc. shipping location at Best Buy's expense for freight</w:t>
        <w:br/>
        <w:t xml:space="preserve">               and any handling charges that may be incurred; Vendor will issue</w:t>
        <w:br/>
        <w:t xml:space="preserve">               a debit memo to Best Buy Co., Inc. for these charges.</w:t>
        <w:br/>
        <w:br/>
        <w:br/>
        <w:t xml:space="preserve">   3</w:t>
        <w:br/>
        <w:br/>
        <w:t xml:space="preserve">               B.     CUSTOMER SATISFACTION RETURNS</w:t>
        <w:br/>
        <w:br/>
        <w:t xml:space="preserve">               Visioneer defines customer satisfaction returns as the return of</w:t>
        <w:br/>
        <w:t xml:space="preserve">               product with which a customer is not happy because it is</w:t>
        <w:br/>
        <w:t xml:space="preserve">               defective or not what the customer wanted and which is returned</w:t>
        <w:br/>
        <w:t xml:space="preserve">               to Best Buy within thirty (30) days of original end-user</w:t>
        <w:br/>
        <w:t xml:space="preserve">               purchase. If the product is new and has never been opened, Best</w:t>
        <w:br/>
        <w:t xml:space="preserve">               Buy Co., Inc. will return it to the shelf. If the product is not</w:t>
        <w:br/>
        <w:t xml:space="preserve">               resellable as new, the Vendor agrees to accept its return.</w:t>
        <w:br/>
        <w:t xml:space="preserve">               Returned products need to be substantially complete. That is, the</w:t>
        <w:br/>
        <w:t xml:space="preserve">               package must include the principle items and accessories</w:t>
        <w:br/>
        <w:t xml:space="preserve">               ordinarily included with the product from the Vendor. Vendor</w:t>
        <w:br/>
        <w:t xml:space="preserve">               agrees to accept customer satisfaction returns and to refund the</w:t>
        <w:br/>
        <w:t xml:space="preserve">               then current cost of goods to Best Buy Co., Inc. via debit memo</w:t>
        <w:br/>
        <w:t xml:space="preserve">               issued by Best Buy Co., Inc.</w:t>
        <w:br/>
        <w:br/>
        <w:t xml:space="preserve">               C.     OUT-OF-BOX FAILURES</w:t>
        <w:br/>
        <w:br/>
        <w:t xml:space="preserve">               Vendor will automatically accept return of product that is</w:t>
        <w:br/>
        <w:t xml:space="preserve">               defective out of the box and returned by the end-user to Best Buy</w:t>
        <w:br/>
        <w:t xml:space="preserve">               Co., Inc. within a period of thirty (30) days after original</w:t>
        <w:br/>
        <w:t xml:space="preserve">               purchase date by end-user of new product. Any other defective</w:t>
        <w:br/>
        <w:t xml:space="preserve">               return requests will be considered on a case by case basis and</w:t>
        <w:br/>
        <w:t xml:space="preserve">               will require advance authorization from Vendor's customer</w:t>
        <w:br/>
        <w:t xml:space="preserve">               satisfaction and/or sales administration personnel.</w:t>
        <w:br/>
        <w:br/>
        <w:br/>
        <w:t xml:space="preserve">        VI.    ADVERTISING AND MARKETING EFFORTS</w:t>
        <w:br/>
        <w:br/>
        <w:t xml:space="preserve">               A.     RESPONSIBILITIES</w:t>
        <w:br/>
        <w:br/>
        <w:t xml:space="preserve">               Vendor shall have the responsibility for developing and accessing</w:t>
        <w:br/>
        <w:t xml:space="preserve">               demand for the Vendor's products and providing product</w:t>
        <w:br/>
        <w:t xml:space="preserve">               differentiation from competitive products. In pursuit of these</w:t>
        <w:br/>
        <w:t xml:space="preserve">               efforts, Vendor is encouraged to state in their advertising that</w:t>
        <w:br/>
        <w:t xml:space="preserve">               products are available at Best Buy Co., Inc. locations. Best Buy</w:t>
        <w:br/>
        <w:t xml:space="preserve">               Co., Inc. will be given the opportunity to pre-approve any use of</w:t>
        <w:br/>
        <w:t xml:space="preserve">               its name or logo in order to assure its image is maintained.</w:t>
        <w:br/>
        <w:br/>
        <w:t xml:space="preserve">               B.     BEST BUY CO., INC. RESPONSIBILITIES</w:t>
        <w:br/>
        <w:br/>
        <w:t xml:space="preserve">               Best Buy Co., Inc.'s responsibilities are to take the appropriate</w:t>
        <w:br/>
        <w:t xml:space="preserve">               steps to cause customers to visit Best Buy locations, make a</w:t>
        <w:br/>
        <w:t xml:space="preserve">               pleasant and attractive retail environment conducive for the</w:t>
        <w:br/>
        <w:t xml:space="preserve">               purchase of the Vendor's product(s), to represent those products</w:t>
        <w:br/>
        <w:t xml:space="preserve">               in a positive and ethical manner and, in conjunction with</w:t>
        <w:br/>
        <w:t xml:space="preserve">               Vendor's marketing research recommendations, to purchase a supply</w:t>
        <w:br/>
        <w:t xml:space="preserve">               of the Vendor's products in adequate quantity to satisfy demand.</w:t>
        <w:br/>
        <w:br/>
        <w:t xml:space="preserve">               C.     ACCOUNT REVIEWS</w:t>
        <w:br/>
        <w:br/>
        <w:t xml:space="preserve">               Regular account reviews play a valuable role in both parties</w:t>
        <w:br/>
        <w:t xml:space="preserve">               common objectives of selling more product to our mutual</w:t>
        <w:br/>
        <w:t xml:space="preserve">               customers. Best Buy Co., Inc. Buyers will make themselves</w:t>
        <w:br/>
        <w:t xml:space="preserve">               available for regular account reviews with its vendors. They may</w:t>
        <w:br/>
        <w:t xml:space="preserve">               be in person or via telephone. Requests for review should be</w:t>
        <w:br/>
        <w:t xml:space="preserve">               accompanied by an agenda.</w:t>
        <w:br/>
        <w:t xml:space="preserve">               Typical agenda might be:</w:t>
        <w:br/>
        <w:br/>
        <w:t xml:space="preserve">                -       Review and analysis of past programs and promotions to</w:t>
        <w:br/>
        <w:t xml:space="preserve">                        evaluate effectiveness</w:t>
        <w:br/>
        <w:br/>
        <w:t xml:space="preserve">                -       Short, Medium and Long range product and programs </w:t>
        <w:br/>
        <w:br/>
        <w:t xml:space="preserve">                -       Product performance - Inventory/Stock Levels,</w:t>
        <w:br/>
        <w:t xml:space="preserve">                        Competitive Landscape</w:t>
        <w:br/>
        <w:br/>
        <w:t xml:space="preserve">                -       Administrative Issues (Orders, Shipments, Payments,</w:t>
        <w:br/>
        <w:t xml:space="preserve">                        etc.)</w:t>
        <w:br/>
        <w:br/>
        <w:br/>
        <w:t xml:space="preserve">   4</w:t>
        <w:br/>
        <w:br/>
        <w:t xml:space="preserve">               D.     RETAIL CO-OP PROGRAM</w:t>
        <w:br/>
        <w:br/>
        <w:t xml:space="preserve">               This section generally describes the marketing/sales program</w:t>
        <w:br/>
        <w:t xml:space="preserve">               relative to Best Buy Co., Inc.'s store-based retail business.</w:t>
        <w:br/>
        <w:t xml:space="preserve">               Vendor shall accept Best Buy Co., Inc.'s debit memo for five</w:t>
        <w:br/>
        <w:t xml:space="preserve">               percent (5%) based upon net receipts from the Vendor for coop</w:t>
        <w:br/>
        <w:t xml:space="preserve">               accrual. These funds shall be used strictly to:</w:t>
        <w:br/>
        <w:br/>
        <w:t xml:space="preserve">                -       Support basic shelf merchandising of the Vendor's</w:t>
        <w:br/>
        <w:t xml:space="preserve">                        products</w:t>
        <w:br/>
        <w:br/>
        <w:t xml:space="preserve">                -       Cover the cost of line listing of Vendor's products in</w:t>
        <w:br/>
        <w:t xml:space="preserve">                        Best Buy Co., Inc.'s retail catalog</w:t>
        <w:br/>
        <w:br/>
        <w:t xml:space="preserve">                -       Newspaper ads as deemed appropriate by Best Buy Co.,</w:t>
        <w:br/>
        <w:t xml:space="preserve">                        Inc.</w:t>
        <w:br/>
        <w:br/>
        <w:t xml:space="preserve">                -       Inclusion of Vendor's products in Best Buy Co., Inc.</w:t>
        <w:br/>
        <w:t xml:space="preserve">                        direct response marketing program</w:t>
        <w:br/>
        <w:br/>
        <w:t xml:space="preserve">                -       Provide for the delivery of SKU performance data as</w:t>
        <w:br/>
        <w:t xml:space="preserve">                        described in ll.D. above.</w:t>
        <w:br/>
        <w:br/>
        <w:t xml:space="preserve">               Marketing and/or sales development funds may be available on a</w:t>
        <w:br/>
        <w:t xml:space="preserve">               periodic basis at Visioneer's discretion in addition to accrued</w:t>
        <w:br/>
        <w:t xml:space="preserve">               coop funds.</w:t>
        <w:br/>
        <w:br/>
        <w:t xml:space="preserve">               Proof of performance - "Proof of performance" as it relates to</w:t>
        <w:br/>
        <w:t xml:space="preserve">               these four items shall be the responsibility of the Vendor. Best</w:t>
        <w:br/>
        <w:t xml:space="preserve">               Buy Co., Inc. will cooperate by 3roviding reasonable access to</w:t>
        <w:br/>
        <w:t xml:space="preserve">               advertising access tear sheets, copies of catalogs, etc.</w:t>
        <w:br/>
        <w:br/>
        <w:t xml:space="preserve">               Collection of funds - Best Buy Co., Inc. will collect the 5% coop</w:t>
        <w:br/>
        <w:t xml:space="preserve">               reimbursement via debit as described in II.C.3 above. It will be</w:t>
        <w:br/>
        <w:t xml:space="preserve">               collected regardless of whatever action the Vendor chooses to</w:t>
        <w:br/>
        <w:t xml:space="preserve">               take to verify use of these funds in the agreed upon manner.</w:t>
        <w:br/>
        <w:br/>
        <w:t xml:space="preserve">               Incremental marketing activities - Best Buy Co., Inc. may</w:t>
        <w:br/>
        <w:t xml:space="preserve">               periodically solicit its Vendors, from time to time, with offers</w:t>
        <w:br/>
        <w:t xml:space="preserve">               to participate in additional marketing activities for additional</w:t>
        <w:br/>
        <w:t xml:space="preserve">               costs.</w:t>
        <w:br/>
        <w:br/>
        <w:br/>
        <w:t xml:space="preserve">        VII.   EMPLOYEE INCENTIVES</w:t>
        <w:br/>
        <w:br/>
        <w:t xml:space="preserve">        Vendor is prohibited from providing compensation, incentives, SPIFFS, or</w:t>
        <w:br/>
        <w:t xml:space="preserve">        gifts of any kind directly to Best Buy Co., Inc. employees without prior</w:t>
        <w:br/>
        <w:t xml:space="preserve">        written approval of a disinterested Best Buy Co., inc. officer.</w:t>
        <w:br/>
        <w:t xml:space="preserve">        Prohibited incentives would include, but not be limited to free product,</w:t>
        <w:br/>
        <w:t xml:space="preserve">        cash, meals or travel awards. Violations of this policy would constitute</w:t>
        <w:br/>
        <w:t xml:space="preserve">        grounds for the immediate discontinuance of the Vendor's product from</w:t>
        <w:br/>
        <w:t xml:space="preserve">        the Best Buy Co., Inc. line.</w:t>
        <w:br/>
        <w:br/>
        <w:br/>
        <w:t xml:space="preserve">      BEST BUY CO., INC.                     VISIONEER COMMUNICATIONS, INC.</w:t>
        <w:br/>
        <w:br/>
        <w:t xml:space="preserve">      By:  Xxxxx De Xxxxx                    By:  Xxxxxx Xxxxxx</w:t>
        <w:br/>
        <w:t xml:space="preserve">         ---------------------------------      --------------------------------</w:t>
        <w:br/>
        <w:br/>
        <w:t xml:space="preserve">      Signed: /s/ XXXXX DE XXXXX             Signed: /s/ XXXXXX XXXXXX</w:t>
        <w:br/>
        <w:t xml:space="preserve">             -----------------------------          ----------------------------</w:t>
        <w:br/>
        <w:br/>
        <w:t xml:space="preserve">      Title:  Sr. Buyer                      Title:  V.P. Sales</w:t>
        <w:br/>
        <w:t xml:space="preserve">            ------------------------------         -----------------------------</w:t>
        <w:br/>
        <w:br/>
        <w:t xml:space="preserve">      Date:   9/11/96                        Date:   9/11/96</w:t>
        <w:br/>
        <w:t xml:space="preserve">           -------------------------------        ------------------------------</w:t>
        <w:br/>
        <w:br/>
        <w:br/>
        <w:t xml:space="preserve">   5</w:t>
        <w:br/>
        <w:br/>
        <w:t xml:space="preserve">                                    EXHIBIT I</w:t>
        <w:br/>
        <w:br/>
        <w:br/>
        <w:t xml:space="preserve">        PURCHASE ORDER TERMS AND CONDITIONS</w:t>
        <w:br/>
        <w:br/>
        <w:t xml:space="preserve">        1.     ACCEPTANCE</w:t>
        <w:br/>
        <w:br/>
        <w:t xml:space="preserve">        This Purchase Order ("Order") constitutes Best Buy Co., Inc.'s offer and</w:t>
        <w:br/>
        <w:t xml:space="preserve">        SELLER'S acceptance and is expressly subject to the terms and conditions</w:t>
        <w:br/>
        <w:t xml:space="preserve">        in this Order unless otherwise agreed to in writing by an officer of</w:t>
        <w:br/>
        <w:t xml:space="preserve">        BUYER. Any provisions in SELLER'S invoices, billing statements,</w:t>
        <w:br/>
        <w:t xml:space="preserve">        acknowledgment forms or similar documents which are at variance with the</w:t>
        <w:br/>
        <w:t xml:space="preserve">        provision of this Order shall be of no force or effect unless</w:t>
        <w:br/>
        <w:t xml:space="preserve">        specifically agreed to in writing by an officer of BUYER. Any request or</w:t>
        <w:br/>
        <w:t xml:space="preserve">        demand for or statements purporting to make SELLER'S acceptance</w:t>
        <w:br/>
        <w:t xml:space="preserve">        conditional on BUYER'S assent to additional or different terms are</w:t>
        <w:br/>
        <w:t xml:space="preserve">        hereby rejected and shall be of no effect. Any of the following acts by</w:t>
        <w:br/>
        <w:t xml:space="preserve">        SELLER shall constitute acceptance of this Order and all of the terms</w:t>
        <w:br/>
        <w:t xml:space="preserve">        and conditions; signing and returning a copy of this Order; delivery of</w:t>
        <w:br/>
        <w:t xml:space="preserve">        any items ordered; informing the BUYER in any manner of commencement of</w:t>
        <w:br/>
        <w:t xml:space="preserve">        performance; or returning SELLER'S own form of acknowledgment. This </w:t>
        <w:br/>
        <w:t xml:space="preserve">        Order may not be changed or terminated verbally.</w:t>
        <w:br/>
        <w:br/>
        <w:t xml:space="preserve">        2.     INVOICING</w:t>
        <w:br/>
        <w:br/>
        <w:t xml:space="preserve">        Each shipment must contain a packing slip showing Order number, number</w:t>
        <w:br/>
        <w:t xml:space="preserve">        of cartons and quantity in each carton. Unless otherwise specified in</w:t>
        <w:br/>
        <w:t xml:space="preserve">        the Order, the prices, in U.S. dollars, appearing herein shall include</w:t>
        <w:br/>
        <w:t xml:space="preserve">        packaging, crating and are firm for the delivery period shown. BUYER</w:t>
        <w:br/>
        <w:t xml:space="preserve">        shall be responsible for any federal and/or local taxes imposed by the</w:t>
        <w:br/>
        <w:t xml:space="preserve">        jurisdiction in which the items are delivered.</w:t>
        <w:br/>
        <w:br/>
        <w:t xml:space="preserve">        3.     TERMS COMMENCEMENT</w:t>
        <w:br/>
        <w:br/>
        <w:t xml:space="preserve">        Any cash discount terms will begin upon date of receipt of the items or</w:t>
        <w:br/>
        <w:t xml:space="preserve">        invoice, whichever is later.</w:t>
        <w:br/>
        <w:br/>
        <w:t xml:space="preserve">        4.     EXTRA CHARGES</w:t>
        <w:br/>
        <w:br/>
        <w:t xml:space="preserve">        BUYER shall pay no extra charges, including but not limited to charges</w:t>
        <w:br/>
        <w:t xml:space="preserve">        for prepacks, cartons, handling, or minimum Order or because of any</w:t>
        <w:br/>
        <w:t xml:space="preserve">        taxes or excises levied on manufacturers, wholesalers or otherwise,</w:t>
        <w:br/>
        <w:t xml:space="preserve">        unless agreed to in writing and signed by an officer of BUYER.</w:t>
        <w:br/>
        <w:t xml:space="preserve">        Merchandise shipped by freight or express will be packed, marked and</w:t>
        <w:br/>
        <w:t xml:space="preserve">        described so as to obtain the lowest rate possible under freight or</w:t>
        <w:br/>
        <w:t xml:space="preserve">        express classifications, except when otherwise specified by BUYER and</w:t>
        <w:br/>
        <w:t xml:space="preserve">        penalties or increased charges for failure to do so will be charged to</w:t>
        <w:br/>
        <w:t xml:space="preserve">        SELLER.</w:t>
        <w:br/>
        <w:br/>
        <w:t xml:space="preserve">        5.            DELIVERY AND ACCEPTANCE OF ITEMS</w:t>
        <w:br/>
        <w:br/>
        <w:t xml:space="preserve">        The time specified for delivery of the items covered by this Order is of</w:t>
        <w:br/>
        <w:t xml:space="preserve">        the essence. All items will be subject BUYER Inspection at BUYER'S</w:t>
        <w:br/>
        <w:t xml:space="preserve">        receiving location. In addition to other rights provided by law, BUYER</w:t>
        <w:br/>
        <w:t xml:space="preserve">        reserves the right to cancel any unshipped portion of this Order, and to</w:t>
        <w:br/>
        <w:t xml:space="preserve">        reject all or part of items shipped hereunder, which: are defective in</w:t>
        <w:br/>
        <w:t xml:space="preserve">        material or workmanship; differ in any way from specifications or</w:t>
        <w:br/>
        <w:t xml:space="preserve">        warranties herein contained or implied by law; are shipped contrary to</w:t>
        <w:br/>
        <w:t xml:space="preserve">        instruction, not in recognized standard containers, or not on specified</w:t>
        <w:br/>
        <w:t xml:space="preserve">        shipping dates. SELLER shall have no right to cure such defects or</w:t>
        <w:br/>
        <w:t xml:space="preserve">        failure to perform after BUYER gives notice of cancellation. At its</w:t>
        <w:br/>
        <w:t xml:space="preserve">        option, BUYER may return rejected items or hold items at SELLER'S risk</w:t>
        <w:br/>
        <w:t xml:space="preserve">        and expense, and may in any event charge SELLER with cost of</w:t>
        <w:br/>
        <w:t xml:space="preserve">        transportation, shipping, unpacking, examining, recapping, reshipping,</w:t>
        <w:br/>
        <w:t xml:space="preserve">        and other like expenses. SELLER</w:t>
        <w:br/>
        <w:br/>
        <w:br/>
        <w:br/>
        <w:t xml:space="preserve">   6</w:t>
        <w:br/>
        <w:br/>
        <w:t xml:space="preserve">        may not refuse any return so made, and shall be liable for all charges,</w:t>
        <w:br/>
        <w:t xml:space="preserve">        costs, expenses and consequential damages resulting from or arising out</w:t>
        <w:br/>
        <w:t xml:space="preserve">        of said refusal. In the event BUYER shall have made payments to SELLER</w:t>
        <w:br/>
        <w:t xml:space="preserve">        for items so returned, SELLER shall promptly refund such payments to</w:t>
        <w:br/>
        <w:t xml:space="preserve">        BUYER. Notwithstanding the foregoing: BUYER shall be under no duty to</w:t>
        <w:br/>
        <w:t xml:space="preserve">        inspect items prior to resale and neither retention nor resale of such</w:t>
        <w:br/>
        <w:t xml:space="preserve">        items shall be construed as an acceptance of items not in compliance</w:t>
        <w:br/>
        <w:t xml:space="preserve">        with the requirements of this Order.</w:t>
        <w:br/>
        <w:br/>
        <w:t xml:space="preserve">               A. MERCHANTABILITY. SELLER represents and warrants for a period</w:t>
        <w:br/>
        <w:t xml:space="preserve">        of ninety (90) days after end-user purchase that all items delivered</w:t>
        <w:br/>
        <w:t xml:space="preserve">        pursuant to this Order will, in addition to any express warranty or</w:t>
        <w:br/>
        <w:t xml:space="preserve">        guarantees heretofore or hereafter made by samples or other descriptions</w:t>
        <w:br/>
        <w:t xml:space="preserve">        previously furnished by SELLER be free from any defect in material or</w:t>
        <w:br/>
        <w:t xml:space="preserve">        workmanship, be merchantable at the time of delivery to BUYER and at the</w:t>
        <w:br/>
        <w:t xml:space="preserve">        time of use by BUYER'S customers and be fit and safe for sale and any</w:t>
        <w:br/>
        <w:t xml:space="preserve">        use by BUYER, or its customers for which such items are ordinarily</w:t>
        <w:br/>
        <w:t xml:space="preserve">        intended and any particular intended use for which SELLER or its agents</w:t>
        <w:br/>
        <w:t xml:space="preserve">        should have or do have knowledge of. SELLER will maintain and carry</w:t>
        <w:br/>
        <w:t xml:space="preserve">        liability insurance which includes but is not limited to employer's</w:t>
        <w:br/>
        <w:t xml:space="preserve">        liability, workers compensation, general liability, public liability,</w:t>
        <w:br/>
        <w:t xml:space="preserve">        property damage liability, product liability, and contract liability in</w:t>
        <w:br/>
        <w:t xml:space="preserve">        amounts set forth or incorporated in this order, with insurance carriers</w:t>
        <w:br/>
        <w:t xml:space="preserve">        acceptable to BUYER and if no amounts are so set forth herein, amounts</w:t>
        <w:br/>
        <w:t xml:space="preserve">        as acceptable to and approved by the BUYER, but in no event shall such</w:t>
        <w:br/>
        <w:t xml:space="preserve">        amounts be less than minimum statutory requirements, if any. SELLER</w:t>
        <w:br/>
        <w:t xml:space="preserve">        will, at BUYER'S request, furnish certificates of insurance from its</w:t>
        <w:br/>
        <w:t xml:space="preserve">        carrier on the foregoing coverage's, which shall provide that such</w:t>
        <w:br/>
        <w:t xml:space="preserve">        coverage shall not be reduced without thirty (30) days advance written</w:t>
        <w:br/>
        <w:t xml:space="preserve">        notification to the BUYER from the carrier.</w:t>
        <w:br/>
        <w:br/>
        <w:t xml:space="preserve">               B. GOVERNMENTAL REQUIREMENTS. SELLER represents and warrants that</w:t>
        <w:br/>
        <w:t xml:space="preserve">        all items; delivered pursuant to this Order are manufactured in</w:t>
        <w:br/>
        <w:t xml:space="preserve">        compliance with and meet the standards of United States Consumer Product</w:t>
        <w:br/>
        <w:t xml:space="preserve">        Safety Act ("CPSA") and the rules, regulations and standards of the</w:t>
        <w:br/>
        <w:t xml:space="preserve">        United States Consumer Product Safety Commission; furnished hereunder</w:t>
        <w:br/>
        <w:t xml:space="preserve">        which are produced in the United States will be produced in compliance</w:t>
        <w:br/>
        <w:t xml:space="preserve">        with the applicable requirements of the Fair Labor Standards Act of</w:t>
        <w:br/>
        <w:t xml:space="preserve">        1938, as amended to the sale hereof, and regulations and orders of the</w:t>
        <w:br/>
        <w:t xml:space="preserve">        United States Department of Labor issued under Section 14 thereof, and</w:t>
        <w:br/>
        <w:t xml:space="preserve">        that all provisions of Executive Order as amended, 4 1 CFR60-250 and 4 1</w:t>
        <w:br/>
        <w:t xml:space="preserve">        CFR60-741 are incorporated by reference herein as though set forth in</w:t>
        <w:br/>
        <w:t xml:space="preserve">        full; are manufactured, sold, shipped, packaged, labeled, tagged and</w:t>
        <w:br/>
        <w:t xml:space="preserve">        invoiced in compliance with all applicable federal, national, state, and</w:t>
        <w:br/>
        <w:t xml:space="preserve">        local laws, statutes, rules, regulations or ordinances, including but</w:t>
        <w:br/>
        <w:t xml:space="preserve">        not limited to the Consumer Packaging and Labeling Act, the Hazardous</w:t>
        <w:br/>
        <w:t xml:space="preserve">        Products Act, the National Trademark and True Labeling Act and the Food</w:t>
        <w:br/>
        <w:t xml:space="preserve">        and Drug Act and all other warrants that it will, upon written demand,</w:t>
        <w:br/>
        <w:t xml:space="preserve">        furnish BUYER with Material Safety Data Sheets ("MSDS'S") for items</w:t>
        <w:br/>
        <w:t xml:space="preserve">        furnished hereunder. Said MSDS's are to comply with requirements of</w:t>
        <w:br/>
        <w:t xml:space="preserve">        Federal and State Right to Know Laws and Occupational Safety and Health</w:t>
        <w:br/>
        <w:t xml:space="preserve">        Acts.</w:t>
        <w:br/>
        <w:br/>
        <w:t xml:space="preserve">               C. ANTITRUST. SELLER represents and warrants that the prices</w:t>
        <w:br/>
        <w:t xml:space="preserve">        hereunder on the items covered by this Order are lawful under all</w:t>
        <w:br/>
        <w:t xml:space="preserve">        applicable laws and regulations, including but not limited to Section 2</w:t>
        <w:br/>
        <w:t xml:space="preserve">        of the Xxxxxxx Antitrust Act, as amended by the Xxxxxxxx-Xxxxxx Act, and</w:t>
        <w:br/>
        <w:t xml:space="preserve">        further specifically, expressly, and unconditionally represents and</w:t>
        <w:br/>
        <w:t xml:space="preserve">        warrants to BUYER that any and all payments or allowances to be made to</w:t>
        <w:br/>
        <w:t xml:space="preserve">        BUYER by SELLER for services or facilities to be furnished by SELLER are</w:t>
        <w:br/>
        <w:t xml:space="preserve">        on proportionally equal terms to other similar customers of SELLER</w:t>
        <w:br/>
        <w:t xml:space="preserve">        competing with BUYER in the description of the same item.</w:t>
        <w:br/>
        <w:br/>
        <w:br/>
        <w:t xml:space="preserve">   7</w:t>
        <w:br/>
        <w:br/>
        <w:t xml:space="preserve">        6.     PATENT INDEMNITY</w:t>
        <w:br/>
        <w:br/>
        <w:t xml:space="preserve">               A. REPRESENTATIONS. SELLER represents and warrants that:</w:t>
        <w:br/>
        <w:br/>
        <w:t xml:space="preserve">                        1. It has the right to disclose or use, without</w:t>
        <w:br/>
        <w:t xml:space="preserve">                liability to others, all processes, designs and methods the</w:t>
        <w:br/>
        <w:t xml:space="preserve">                SELLER will disclose or use in performance of this Order.</w:t>
        <w:br/>
        <w:br/>
        <w:t xml:space="preserve">                        2. The items, and BUYER'S use thereof, do not and will</w:t>
        <w:br/>
        <w:t xml:space="preserve">                not infringe on any U.S. patent, trademark, trade name, service</w:t>
        <w:br/>
        <w:t xml:space="preserve">                xxxx, trade secret, mask work, copyright, design or any other</w:t>
        <w:br/>
        <w:t xml:space="preserve">                proprietary right of others and</w:t>
        <w:br/>
        <w:br/>
        <w:t xml:space="preserve">                        3. In connection with its performance under this Order,</w:t>
        <w:br/>
        <w:t xml:space="preserve">                SELLER will not knowingly infringe on any U.S. patent,</w:t>
        <w:br/>
        <w:t xml:space="preserve">                trademark, trade name, service xxxx, trade secret, mask work,</w:t>
        <w:br/>
        <w:t xml:space="preserve">                copyright, design or any other proprietary right of a third</w:t>
        <w:br/>
        <w:t xml:space="preserve">                party.</w:t>
        <w:br/>
        <w:br/>
        <w:t xml:space="preserve">               B. INDEMNITY BY SELLER. SELLER will indemnify, hold harmless, and</w:t>
        <w:br/>
        <w:t xml:space="preserve">               at BUYER'S request, defend BUYER and BUYER'S subsidiaries,</w:t>
        <w:br/>
        <w:t xml:space="preserve">               affiliates, and customers from and against any loss, or liability</w:t>
        <w:br/>
        <w:t xml:space="preserve">               or expense (including court costs and reasonable legal fees)</w:t>
        <w:br/>
        <w:t xml:space="preserve">               arising out of or resulting from any breach or alleged breach of</w:t>
        <w:br/>
        <w:t xml:space="preserve">               the above representations or from any claim that BUYER's use,</w:t>
        <w:br/>
        <w:t xml:space="preserve">               sale or other disposition of the items purchased hereunder</w:t>
        <w:br/>
        <w:t xml:space="preserve">               infringes on any U.S. patent, trademark, trade name, service</w:t>
        <w:br/>
        <w:t xml:space="preserve">               xxxx, trade secret, mask work, copyright, design or any other</w:t>
        <w:br/>
        <w:t xml:space="preserve">               proprietary property of any third party. In the event of any such</w:t>
        <w:br/>
        <w:t xml:space="preserve">               claim, BUYER agrees (i) to notify SELLER of claim, (ii) if BUYER</w:t>
        <w:br/>
        <w:t xml:space="preserve">               has not requested that SELLER defend the claim, to permit SELLER,</w:t>
        <w:br/>
        <w:t xml:space="preserve">               at SELLER's expense to participate in the defense thereof with</w:t>
        <w:br/>
        <w:t xml:space="preserve">               counsel of SELLER'S choosing, subject to BUYER'S participation</w:t>
        <w:br/>
        <w:t xml:space="preserve">               and supervision, and (iii) if BUYER has requested that SELLER</w:t>
        <w:br/>
        <w:t xml:space="preserve">               defend the claim, to provide SELLER with all needed information,</w:t>
        <w:br/>
        <w:t xml:space="preserve">               assistance and authority necessary for SELLER to do so. If the</w:t>
        <w:br/>
        <w:t xml:space="preserve">               use by BUYER or any of its customers of any of the items</w:t>
        <w:br/>
        <w:t xml:space="preserve">               purchased under this Order is enjoined, or in BUYER'S opinion is</w:t>
        <w:br/>
        <w:t xml:space="preserve">               likely to be enjoined, at BUYER'S request and option, and without</w:t>
        <w:br/>
        <w:t xml:space="preserve">               prejudice to BUYER'S rights and remedies SELLER at its expense</w:t>
        <w:br/>
        <w:t xml:space="preserve">               will: (1) procure from the person or persons claiming or likely</w:t>
        <w:br/>
        <w:t xml:space="preserve">               to claim infringement, a license for BUYER and its customers to</w:t>
        <w:br/>
        <w:t xml:space="preserve">               continue to use such items; or (2) modify such items to avoid the</w:t>
        <w:br/>
        <w:t xml:space="preserve">               infringement, a license for BUYER and its performance or</w:t>
        <w:br/>
        <w:t xml:space="preserve">               compliance with BUYER'S specifications on this Order; or (3)</w:t>
        <w:br/>
        <w:t xml:space="preserve">               refund to BUYER the net amounts paid by BUYER, less applicable</w:t>
        <w:br/>
        <w:t xml:space="preserve">               discounts and credits for infringing items returned at Seller's</w:t>
        <w:br/>
        <w:t xml:space="preserve">               expense by BUYER to SELLER.</w:t>
        <w:br/>
        <w:br/>
        <w:br/>
        <w:t xml:space="preserve">        7.     PRICE PROTECTION</w:t>
        <w:br/>
        <w:br/>
        <w:t xml:space="preserve">        SELLER represents and warrants on date of this Order, that the prices</w:t>
        <w:br/>
        <w:t xml:space="preserve">        charged for the items covered by this Order will be as low as the lowest</w:t>
        <w:br/>
        <w:t xml:space="preserve">        prices charges by SELLER to any similar customers purchasing such items</w:t>
        <w:br/>
        <w:t xml:space="preserve">        in similar quantities and under like circumstances. This Order is not to</w:t>
        <w:br/>
        <w:t xml:space="preserve">        be filled at a higher price than shown on the Order unless authorized in</w:t>
        <w:br/>
        <w:t xml:space="preserve">        writing by an officer of BUYER. Should there be a SELLER imposed</w:t>
        <w:br/>
        <w:t xml:space="preserve">        reduction in price between the date of this Order and the delivery date</w:t>
        <w:br/>
        <w:t xml:space="preserve">        specified in this Order or the actual delivery date, whichever is later,</w:t>
        <w:br/>
        <w:t xml:space="preserve">        BUYER may charge back to SELLER'S account the amount of decline on any</w:t>
        <w:br/>
        <w:t xml:space="preserve">        items on hand or in transit at the time of the price reduction.</w:t>
        <w:br/>
        <w:br/>
        <w:br/>
        <w:t xml:space="preserve">   8</w:t>
        <w:br/>
        <w:br/>
        <w:t xml:space="preserve">        8.     TERMINATION</w:t>
        <w:br/>
        <w:br/>
        <w:t xml:space="preserve">        At its option, BUYER may terminate all or part of this Order for any</w:t>
        <w:br/>
        <w:t xml:space="preserve">        reason, within 24 hours prior to SELLER'S scheduled shipment to BUYER,</w:t>
        <w:br/>
        <w:t xml:space="preserve">        upon prior written notification being faxed, telexed or mailed to</w:t>
        <w:br/>
        <w:t xml:space="preserve">        SELLER, which is received no later than 24 hours prior to scheduled</w:t>
        <w:br/>
        <w:t xml:space="preserve">        shipment; such termination shall be at no charge, cost or expense to</w:t>
        <w:br/>
        <w:t xml:space="preserve">        BUYER.</w:t>
        <w:br/>
        <w:br/>
        <w:br/>
        <w:t xml:space="preserve">        9.     FORCE MAJEURE</w:t>
        <w:br/>
        <w:br/>
        <w:t xml:space="preserve">        Neither BUYER nor SELLER shall be liable for any failure to perform in</w:t>
        <w:br/>
        <w:t xml:space="preserve">        accordance with the terms of this Order due to wars, strikes, fires,</w:t>
        <w:br/>
        <w:t xml:space="preserve">        acts of God or the public enemy, labor difficulties, freight embargoes</w:t>
        <w:br/>
        <w:t xml:space="preserve">        or other causes beyond their control. In the event SELLER is unable to</w:t>
        <w:br/>
        <w:t xml:space="preserve">        perform due to any of the foregoing events, BUYER shall be entitled,</w:t>
        <w:br/>
        <w:t xml:space="preserve">        except for BUYER'S monetary obligation under this Agreement and, in</w:t>
        <w:br/>
        <w:t xml:space="preserve">        addition to its right to terminate pursuant to paragraph 9; to (a)</w:t>
        <w:br/>
        <w:t xml:space="preserve">        reduce pro lento, and without any obligation to SELLER, the quantity of</w:t>
        <w:br/>
        <w:t xml:space="preserve">        items specified by this Order.</w:t>
        <w:br/>
        <w:br/>
        <w:br/>
        <w:t xml:space="preserve">        10.    WAIVER</w:t>
        <w:br/>
        <w:br/>
        <w:t xml:space="preserve">        No course of dealing of BUYER nor any delay or omission of BUYER to</w:t>
        <w:br/>
        <w:t xml:space="preserve">        exercise any right or remedy under this Order shall operate as a waiver</w:t>
        <w:br/>
        <w:t xml:space="preserve">        of any rights of BUYER, and every right and remedy of BUYER provided</w:t>
        <w:br/>
        <w:t xml:space="preserve">        herein shall be cumulative and concurrent, unless otherwise expressly</w:t>
        <w:br/>
        <w:t xml:space="preserve">        provided herein, and shall be in addition to every other right or remedy</w:t>
        <w:br/>
        <w:t xml:space="preserve">        provided for herein or now or hereafter existing in law or equity. In</w:t>
        <w:br/>
        <w:t xml:space="preserve">        the event BUYER waives any term or condition, such waiver shall not</w:t>
        <w:br/>
        <w:t xml:space="preserve">        constitute a waiver of the same terms or conditions in prior or</w:t>
        <w:br/>
        <w:t xml:space="preserve">        subsequent transactions or different terms or conditions in the same,</w:t>
        <w:br/>
        <w:t xml:space="preserve">        prior or subsequent transactions.</w:t>
        <w:br/>
        <w:br/>
        <w:br/>
        <w:t xml:space="preserve">        11.    ASSIGNMENT</w:t>
        <w:br/>
        <w:br/>
        <w:t xml:space="preserve">        Neither party may assign or transfer any of the rights, duties, or</w:t>
        <w:br/>
        <w:t xml:space="preserve">        obligations herein without the prior written consent of the other, and</w:t>
        <w:br/>
        <w:t xml:space="preserve">        any purported attempt to do so shall be null and void. Notwithstanding</w:t>
        <w:br/>
        <w:t xml:space="preserve">        anything set forth above, BUYER or SELLER may assign or transfer its</w:t>
        <w:br/>
        <w:t xml:space="preserve">        rights, duties and obligations under this Agreement to a subsidiary or</w:t>
        <w:br/>
        <w:t xml:space="preserve">        Affiliate; in the case of SELLER, to a subsidiary or affiliate of</w:t>
        <w:br/>
        <w:t xml:space="preserve">        SELLER, or, in the case of Buyer or Seller, to a third party in</w:t>
        <w:br/>
        <w:t xml:space="preserve">        connection with the merger, sale, consolidation or transfer of</w:t>
        <w:br/>
        <w:t xml:space="preserve">        substantially all of such party's assets or stock, provided that such</w:t>
        <w:br/>
        <w:t xml:space="preserve">        third party is not a competitor of the non-assigning party. The</w:t>
        <w:br/>
        <w:t xml:space="preserve">        provisions of this Agreement shall be binding upon and inure to the</w:t>
        <w:br/>
        <w:t xml:space="preserve">        benefit of the parties, their successors and permitted assigns.</w:t>
        <w:br/>
        <w:br/>
        <w:br/>
        <w:t xml:space="preserve">        12.    SEVERABILITY</w:t>
        <w:br/>
        <w:br/>
        <w:t xml:space="preserve">        If any provisions of this Order is found to be illegal or otherwise</w:t>
        <w:br/>
        <w:t xml:space="preserve">        unenforceable by any court or other judicial or administrative body, it</w:t>
        <w:br/>
        <w:t xml:space="preserve">        shall be severed and the remaining provision of this Order shall remain</w:t>
        <w:br/>
        <w:t xml:space="preserve">        in full force and effect.</w:t>
        <w:br/>
        <w:br/>
        <w:br/>
        <w:t xml:space="preserve">        13.    ENTIRE AGREEMENT</w:t>
        <w:br/>
        <w:br/>
        <w:t xml:space="preserve">        This document contains the entire agreement of the parties upon the</w:t>
        <w:br/>
        <w:t xml:space="preserve">        subject matter hereof. There is no agreement, oral or otherwise, which</w:t>
        <w:br/>
        <w:t xml:space="preserve">        is not set forth in writing. No modifications of this agreement shall be</w:t>
        <w:br/>
        <w:t xml:space="preserve">        binding unless in writing and signed by both parties.</w:t>
        <w:br/>
        <w:br/>
        <w:br/>
        <w:t xml:space="preserve">   9</w:t>
        <w:br/>
        <w:br/>
        <w:br/>
        <w:br/>
        <w:br/>
        <w:t xml:space="preserve">        14.    SERVICE OR PROCESS</w:t>
        <w:br/>
        <w:br/>
        <w:t xml:space="preserve">        This Agreement shall be governed by the laws of the State of Delaware.</w:t>
        <w:br/>
        <w:br/>
        <w:br/>
        <w:t xml:space="preserve">        15.    ADDITIONAL REMEDIES</w:t>
        <w:br/>
        <w:br/>
        <w:t xml:space="preserve">        The rights and remedies herein expressly provided shall be in addition</w:t>
        <w:br/>
        <w:t xml:space="preserve">        to any other rights and remedies given by law or equity.</w:t>
        <w:br/>
        <w:br/>
        <w:br/>
        <w:t xml:space="preserve">        16.    JURISDICTION</w:t>
        <w:br/>
        <w:br/>
        <w:t xml:space="preserve">        Except as otherwise specifically provided in this contract, any dispute</w:t>
        <w:br/>
        <w:t xml:space="preserve">        concerning a question of fact and/or law arising under this Order which</w:t>
        <w:br/>
        <w:t xml:space="preserve">        is not disposed of by agreement of the parties, shall be decided by a</w:t>
        <w:br/>
        <w:t xml:space="preserve">        court of competent jurisdiction in the United States District Courts in</w:t>
        <w:br/>
        <w:t xml:space="preserve">        the Northern District of California or in the Superior Court in Santa</w:t>
        <w:br/>
        <w:t xml:space="preserve">        Xxxxx County if Visioneer sues; jurisdiction in State of Delaware courts</w:t>
        <w:br/>
        <w:t xml:space="preserve">        if Best Buy Co., Inc. sues. Pending settlement or final decisions of any</w:t>
        <w:br/>
        <w:t xml:space="preserve">        dispute, the SELLER shall proceed diligently with the performance of</w:t>
        <w:br/>
        <w:t xml:space="preserve">        this Order in accordance with the directions of the BUYER.</w:t>
        <w:br/>
        <w:br/>
        <w:br/>
        <w:t xml:space="preserve">        17.    SURVIVAL</w:t>
        <w:br/>
        <w:br/>
        <w:t xml:space="preserve">        The terms, provisions, representations, and warranties contained in this</w:t>
        <w:br/>
        <w:t xml:space="preserve">        Order shall survive the delivery of the items, payment of the purchase</w:t>
        <w:br/>
        <w:t xml:space="preserve">        price and transfer of title.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