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10.10(h)</w:t>
        <w:br/>
        <w:t xml:space="preserve">  EXECUTION VERSION</w:t>
        <w:br/>
        <w:t xml:space="preserve">  AMENDMENT NO. 8 TO STOCK PURCHASE AGREEMENT</w:t>
        <w:br/>
        <w:t xml:space="preserve">  THIS AMENDMENT NO. 8 (this “Amendment”), dated as of January 9, 2024, to the Stock Purchase Agreement, dated as of April 15, 2022, as amended on June 15, 2022, November 15, 2022, May 30, 2023, August 8, 2023, November 6, 2023, November 22, 2023 and December 14, 2023 (as amended, the “Stock Purchase Agreement”), by and among XXXXXX-XXXXX &amp; CO. INC., a Utah corporation (the “Company”), those individuals and/or entities listed in Exhibit A of the Stock Purchase Agreement (collectively, the “Sellers,” and individually, a “Seller”), and ATLASCLEAR, INC., a Wyoming corporation (inadvertently identified as “Atlas Clear Corp., a Delaware registered corporation” in the Stock Purchase Agreement) (“Purchaser”), is entered into by and among the Company, Sellers, Purchaser and ATLASCLEAR HOLDINGS, INC., a Delaware corporation f/k/a Calculator New Pubco, Inc., pursuant to terms set forth in Section 2 below (the “Parent”, and together with Sellers, Purchaser and the Company, the “Parties” and each a “Party”). Capitalized terms not otherwise defined in this Amendment have the meanings given such terms in the Stock Purchase Agreement.</w:t>
        <w:br/>
        <w:t xml:space="preserve">  RECITALS</w:t>
        <w:br/>
        <w:t xml:space="preserve">  WHEREAS Section 12.1 of the Stock Purchase Agreement provides for the amendment of the Stock Purchase Agreement in accordance with the terms set forth therein;</w:t>
        <w:br/>
        <w:t xml:space="preserve">  WHEREAS Purchaser, Parent, Quantum FinTech Acquisition Corp., Calculator Merger Sub 1, Inc., Calculator Merger Sub 2, Inc., Atlas FinTech Holdings Corp. and Xxxxxx XxXxx entered into that certain Business Combination Agreement, dated as of November 16, 2022 (the “Business Combination Agreement”) providing for the acquisition by Parent of Quantum and the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