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April 25, 2024 by and among FT Vest Total Return Income Fund: Series A2,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April 25,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3</w:t>
        <w:br/>
        <w:t xml:space="preserve">    (j)             The Sub-Advisor shall not use the name, logo or trademark(s) of the Advisor or its affiliates for any purpose without the prior written consent of the Advisor.</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6</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8</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10</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(c)            The following shall survive the termination of this Agreement: (i) each party’s accrued rights and obligations as of the date of termination and (ii) the provisions of Sections 10, 11, 20, 21 and this Section 13(c).</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8350 Xxxxx Xxxxxx, Xxxxx 000</w:t>
        <w:br/>
        <w:t>XxLean, VA 22102</w:t>
        <w:br/>
        <w:t>Attention: Legal Department</w:t>
        <w:br/>
        <w:t>E-mail: xxxxx@xxxxxxx.xxx</w:t>
        <w:br/>
        <w:t xml:space="preserve">  11</w:t>
        <w:br/>
        <w:t xml:space="preserve">    To the Fund:</w:t>
        <w:br/>
        <w:t xml:space="preserve">  FT Vest Total Return Income Fund: Series A2</w:t>
        <w:br/>
        <w:t>First Trust Capital Management L.P.</w:t>
        <w:br/>
        <w:t>225 Xxxx Xxxxxx Xxxxx, 00xx Xxxxx</w:t>
        <w:br/>
        <w:t>Xxicago, Illinois 60606</w:t>
        <w:br/>
        <w:t>Attention: Xxxx Xxxxxxxxx</w:t>
        <w:br/>
        <w:t>E-mail: xxxxxxxxxx@xxxxxxxxxxxxxxxxx.xxx</w:t>
        <w:br/>
        <w:t xml:space="preserve">  To the Advisor:</w:t>
        <w:br/>
        <w:t xml:space="preserve">  First Trust Capital Management L.P.</w:t>
        <w:br/>
        <w:t>225 Xxxx Xxxxxx Xxxxx, 00xx Xxxxx</w:t>
        <w:br/>
        <w:t>Xxicago,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12</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13</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14</w:t>
        <w:br/>
        <w:t xml:space="preserve">    IN WITNESS WHEREOF, the parties hereto have executed this Agreement as of the date first set forth above.</w:t>
        <w:br/>
        <w:t xml:space="preserve">  FT VEST TOTAL RETURN INCOME FUND: SERIES A2  </w:t>
        <w:br/>
        <w:t xml:space="preserve">    By: /s/ Xxxxxxx Xxxx  </w:t>
        <w:br/>
        <w:t xml:space="preserve">Name: Xxxxxxx Xxxx  </w:t>
        <w:br/>
        <w:t xml:space="preserve">Title: President  </w:t>
        <w:br/>
        <w:t xml:space="preserve">    FIRST TRUST CAPITAL MANAGEMENT L.P.  </w:t>
        <w:br/>
        <w:t xml:space="preserve">    By: /s/ Xxxx Xxxxxxxxx  </w:t>
        <w:br/>
        <w:t xml:space="preserve">Name: Xxxx Xxxxxxxxx  </w:t>
        <w:br/>
        <w:t xml:space="preserve">Title: Chief Operating Officer  </w:t>
        <w:br/>
        <w:t xml:space="preserve">    VEST FINANCIAL LLC  </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