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10.40</w:t>
        <w:br/>
        <w:br/>
        <w:t xml:space="preserve">                            DISTRIBUTION AGREEMENT</w:t>
        <w:br/>
        <w:t xml:space="preserve">                            ----------------------</w:t>
        <w:br/>
        <w:br/>
        <w:br/>
        <w:t xml:space="preserve">     THIS DISTRIBUTION AGREEMENT (the "Agreement") is entered into as of March</w:t>
        <w:br/>
        <w:t>5, 1999 (the "Effective Date"), between Jutvision Corporation, a Delaware</w:t>
        <w:br/>
        <w:t>corporation ("Jutvision"), and St. Xxx Real Estate Services, Inc., d/b/a Arvida</w:t>
        <w:br/>
        <w:t>Realty Services, a Florida corporation ("Company").</w:t>
        <w:br/>
        <w:br/>
        <w:t xml:space="preserve">                                  BACKGROUND</w:t>
        <w:br/>
        <w:br/>
        <w:t xml:space="preserve">     A.   Jutvision uses the Jutvision Technology. (as defined below) and</w:t>
        <w:br/>
        <w:t>provides the Production Services (as defined below).</w:t>
        <w:br/>
        <w:br/>
        <w:t xml:space="preserve">     B.   Company operates the Company Site (as defined below).</w:t>
        <w:br/>
        <w:br/>
        <w:t xml:space="preserve">     C.   Jutvision desires to provide virtual tour technology and production</w:t>
        <w:br/>
        <w:t>services for the Company Site.</w:t>
        <w:br/>
        <w:br/>
        <w:t xml:space="preserve">     IN CONSIDERATION OF THE MUTUAL PROMISES AND COVENANTS CONTAINED HEREIN, AND</w:t>
        <w:br/>
        <w:t>OTHER GOOD AND VALUABLE CONSIDERATION, THE RECEIPT AND ADEQUACY OF WHICH IS</w:t>
        <w:br/>
        <w:t>HEREBY ACKNOWLEDGED, THE PARTIES AGREE AS FOLLOWS:</w:t>
        <w:br/>
        <w:br/>
        <w:t>1.   DEFINITIONS</w:t>
        <w:br/>
        <w:t xml:space="preserve">     -----------</w:t>
        <w:br/>
        <w:br/>
        <w:t xml:space="preserve">     1.1  "Basic Package" means up to four scenes captured in a designated</w:t>
        <w:br/>
        <w:t xml:space="preserve">           -------------</w:t>
        <w:br/>
        <w:t>Property, converted into a corresponding number of Jutvision Images and posted</w:t>
        <w:br/>
        <w:t>to the Company Site.</w:t>
        <w:br/>
        <w:br/>
        <w:t xml:space="preserve">     1.2  "Company Marks" means the trademarks, service marks and/or trade names</w:t>
        <w:br/>
        <w:t xml:space="preserve">           -------------</w:t>
        <w:br/>
        <w:t>"St. Xxx" and/or "Arvida" and/or the St. Xxx logo.</w:t>
        <w:br/>
        <w:br/>
        <w:t xml:space="preserve">     1.3  "Company Site" means the collection of HTML documents residing on</w:t>
        <w:br/>
        <w:t xml:space="preserve">           ------------</w:t>
        <w:br/>
        <w:t>servers operated by or for Company or its affiliate and accessible on or after</w:t>
        <w:br/>
        <w:t>the Effective Date by Sales Agents.</w:t>
        <w:br/>
        <w:br/>
        <w:t xml:space="preserve">     1.4  "Confidential Information" means any trade secrets, confidential data</w:t>
        <w:br/>
        <w:t xml:space="preserve">           ------------------------</w:t>
        <w:br/>
        <w:t>or other confidential information relating to or used in the business of the</w:t>
        <w:br/>
        <w:t>other party (the "Disclosing Party"), that a party (the "Receiving Party") may</w:t>
        <w:br/>
        <w:t>obtain from the Disclosing Party during the Term (the "Confidential</w:t>
        <w:br/>
        <w:t>Information"), except as herein provided, and that is marked "Confidential,"</w:t>
        <w:br/>
        <w:t>"Proprietary" or in a similar manner to indicate its confidential nature.</w:t>
        <w:br/>
        <w:t>Confidential Information may also include oral information disclosed pursuant to</w:t>
        <w:br/>
        <w:t>this Agreement, provided that such information is designated as confidential at</w:t>
        <w:br/>
        <w:t>the time of disclosure and confirmed in writing as confidential within thirty</w:t>
        <w:br/>
        <w:t>(30) days after its oral disclosure, which is marked in a manner to indicate its</w:t>
        <w:br/>
        <w:t>confidential nature and delivered to the Receiving Party. The terms of this</w:t>
        <w:br/>
        <w:t>Agreement and the existence of this Agreement will constitute Confidential</w:t>
        <w:br/>
        <w:t>Information.</w:t>
        <w:br/>
        <w:br/>
        <w:t>Confidential treatment has been requested for portions of this exhibit. The copy</w:t>
        <w:br/>
        <w:t>filed herewith omits the information subject to the confidentiality request.</w:t>
        <w:br/>
        <w:t>Omissions are designated as *****. A complete version of this exhibit has been</w:t>
        <w:br/>
        <w:t>filed separately with the Securities and Exchange Commission.</w:t>
        <w:br/>
        <w:br/>
        <w:br/>
        <w:br/>
        <w:br/>
        <w:t xml:space="preserve">     1.5  "Initial Posting Date" means the date on which Jutvision commences</w:t>
        <w:br/>
        <w:t xml:space="preserve">           --------------------</w:t>
        <w:br/>
        <w:t>providing Production Services and Company begins receiving postings of Jutvision</w:t>
        <w:br/>
        <w:t>Images under this Agreement. Company will provide Jutvision with written notice</w:t>
        <w:br/>
        <w:t>of the Initial Posting Date, which Jutvision will promptly confirm in a reply</w:t>
        <w:br/>
        <w:t>written notice sent to Company.</w:t>
        <w:br/>
        <w:br/>
        <w:t xml:space="preserve">     1.6  "Jutvision Image" means an electronic image of a Property produced by</w:t>
        <w:br/>
        <w:t xml:space="preserve">           ---------------</w:t>
        <w:br/>
        <w:t>or on behalf of Jutvision.</w:t>
        <w:br/>
        <w:br/>
        <w:t xml:space="preserve">     1.7  "Jutvision Marks" means the trademarks, service marks and/or trade</w:t>
        <w:br/>
        <w:t xml:space="preserve">           ---------------</w:t>
        <w:br/>
        <w:t>names JUTVISION and the Jutvision logo.</w:t>
        <w:br/>
        <w:br/>
        <w:t xml:space="preserve">     1.8  "Jutvision Technology" means software and hardware, including the</w:t>
        <w:br/>
        <w:t xml:space="preserve">           --------------------</w:t>
        <w:br/>
        <w:t>Software, used to capture, process and view Jutvision Images.</w:t>
        <w:br/>
        <w:br/>
        <w:t xml:space="preserve">     1.9  "Production Services" means the virtual tour services provided by or</w:t>
        <w:br/>
        <w:t xml:space="preserve">           -------------------</w:t>
        <w:br/>
        <w:t>on behalf of Jutvision in preparing the Basic Packages and Upgrade Packages.</w:t>
        <w:br/>
        <w:br/>
        <w:t xml:space="preserve">     1.10 "Property" means any piece of residential real estate within the</w:t>
        <w:br/>
        <w:t xml:space="preserve">           --------</w:t>
        <w:br/>
        <w:t>Territory, including without limitation new homes, offered for sale or resale.</w:t>
        <w:br/>
        <w:br/>
        <w:t xml:space="preserve">     1.11 "Sales Agent" means any sales agent, sales representative or broker of</w:t>
        <w:br/>
        <w:t xml:space="preserve">           -----------</w:t>
        <w:br/>
        <w:t>Company.</w:t>
        <w:br/>
        <w:br/>
        <w:t xml:space="preserve">     1.12 "Service Provider Network" means the network of members throughout the</w:t>
        <w:br/>
        <w:t xml:space="preserve">           ------------------------</w:t>
        <w:br/>
        <w:t>Territory with whom Jutvision has entered into agreements to capture images at</w:t>
        <w:br/>
        <w:t>designated sites on Jutvision's behalf.</w:t>
        <w:br/>
        <w:br/>
        <w:t xml:space="preserve">     1.13 "Software" means the Jutvision for Java Software.</w:t>
        <w:br/>
        <w:t xml:space="preserve">           --------</w:t>
        <w:br/>
        <w:br/>
        <w:t xml:space="preserve">     1.14 "Term" means the Initial Term of this Agreement and the Renewal Terms,</w:t>
        <w:br/>
        <w:t xml:space="preserve">           ----</w:t>
        <w:br/>
        <w:t>if any, as set forth in Section 5.</w:t>
        <w:br/>
        <w:br/>
        <w:t xml:space="preserve">     1.15 "Territory" means the United States and its possessions.</w:t>
        <w:br/>
        <w:t xml:space="preserve">           ---------</w:t>
        <w:br/>
        <w:br/>
        <w:t xml:space="preserve">     1.16 "Upgrade Package" means an addition to a Basic Package consisting of</w:t>
        <w:br/>
        <w:t xml:space="preserve">           ---------------</w:t>
        <w:br/>
        <w:t>one additional scene captured at the same designated Property of the Basic</w:t>
        <w:br/>
        <w:t>Package, converted into one additional Jutvision Image for the scene captured.</w:t>
        <w:br/>
        <w:br/>
        <w:t>2.   PROVISION OF PRODUCTION SERVICES;</w:t>
        <w:br/>
        <w:t xml:space="preserve">     ---------------------------------</w:t>
        <w:br/>
        <w:br/>
        <w:t xml:space="preserve">     2.1  Sales and Billing. Jutvision will be responsible for receiving and</w:t>
        <w:br/>
        <w:t xml:space="preserve">          -----------------</w:t>
        <w:br/>
        <w:t>fulfilling orders for Basic Packages and Upgrade Packages. Jutvision will assume</w:t>
        <w:br/>
        <w:t>all costs and responsibility for invoicing and collecting revenues for all sales</w:t>
        <w:br/>
        <w:t>of Basic Packages and Upgrade Packages; provided, however, that Jutvision does</w:t>
        <w:br/>
        <w:t>not assume the risk of collection. Jutvision will develop and implement a</w:t>
        <w:br/>
        <w:t>customized electronic order form permitting Sales Agents to submit orders for</w:t>
        <w:br/>
        <w:t>Production Services to Jutvision via the Internet. Sales Agents may purchase</w:t>
        <w:br/>
        <w:t>Basic Packages and Upgrade Packages as required.</w:t>
        <w:br/>
        <w:br/>
        <w:t xml:space="preserve">                                                                               2</w:t>
        <w:br/>
        <w:br/>
        <w:br/>
        <w:t xml:space="preserve">     2.2  Image Capturing, Processing and Posting. Jutvision will have sole</w:t>
        <w:br/>
        <w:t xml:space="preserve">          ---------------------------------------</w:t>
        <w:br/>
        <w:t>responsibility for, and will bear all costs associated with, capturing images at</w:t>
        <w:br/>
        <w:t>designated sites through its Service Provider Network, processing captured</w:t>
        <w:br/>
        <w:t>images to create Jutvision Images and posting Jutvision Images to the Company</w:t>
        <w:br/>
        <w:t>Site. Company will permit such postings, and the parties will use best efforts</w:t>
        <w:br/>
        <w:t>to work together (i) to expeditiously implement a system whereby Jut-vision will</w:t>
        <w:br/>
        <w:t>be capable of posting Jutvision Images to Company Site and (ii) to maintain</w:t>
        <w:br/>
        <w:t>Jutvision's ability to post Jutvision Images to Company Site throughout the</w:t>
        <w:br/>
        <w:t>Term. The parties will also use best efforts to expeditiously establish file</w:t>
        <w:br/>
        <w:t>naming formats and scripts that will connect the Jutvision Images to the</w:t>
        <w:br/>
        <w:t>appropriate listings on the Company Site, including a method to indicate the</w:t>
        <w:br/>
        <w:t>originating Sales Agent. Jutvision will use commercially reasonable efforts to</w:t>
        <w:br/>
        <w:t>make a member of its Service Provider Network available to capture Jutvision</w:t>
        <w:br/>
        <w:t>Images of a Property [*] of receiving an order for Production Services from a</w:t>
        <w:br/>
        <w:t>Sales Agent. In addition, Jutvision will use commercially reasonable efforts to</w:t>
        <w:br/>
        <w:t>process and post each Jutvision Image on behalf of all Sales Agents [*] after</w:t>
        <w:br/>
        <w:t>capture of such Jutvision Image, in each case to the extent Jutvision has the</w:t>
        <w:br/>
        <w:t>right to do so, provided that such posting is not delayed by factors</w:t>
        <w:br/>
        <w:t>attributable to Company or Sales Agents.</w:t>
        <w:br/>
        <w:br/>
        <w:t>3.   MARKETING AND PROMOTION</w:t>
        <w:br/>
        <w:t xml:space="preserve">     -----------------------</w:t>
        <w:br/>
        <w:br/>
        <w:t xml:space="preserve">     3.1  Company Obligations. Company agrees to market, promote and</w:t>
        <w:br/>
        <w:t xml:space="preserve">          -------------------</w:t>
        <w:br/>
        <w:t>facilitate sales of the Production Services as follows:</w:t>
        <w:br/>
        <w:br/>
        <w:t xml:space="preserve">          (a) Company Site. Company agrees to market and promote the Production</w:t>
        <w:br/>
        <w:t xml:space="preserve">              ------------</w:t>
        <w:br/>
        <w:t>Services on the Company Site. Such marketing and promotion will include, without</w:t>
        <w:br/>
        <w:t>limitation:</w:t>
        <w:br/>
        <w:br/>
        <w:t xml:space="preserve">                   (i)   inclusion of one or more electronic order forms on the</w:t>
        <w:br/>
        <w:t>Company Site for "Members Only" permitting Sales Agents to submit orders for</w:t>
        <w:br/>
        <w:t>Production Services to Jutvision via the Interact, or alternatively, at</w:t>
        <w:br/>
        <w:t>Company's election, Company will provide a link on the Company Site for "Members</w:t>
        <w:br/>
        <w:t>Only" to an electronic order form on a server operated by Jutvision;</w:t>
        <w:br/>
        <w:br/>
        <w:t xml:space="preserve">                   (ii)  all subject to Company's ongoing approval, on a</w:t>
        <w:br/>
        <w:t>prominent page within the Company Site, either on Company's consumer Web site or</w:t>
        <w:br/>
        <w:t>"Members Only" site, or both, as determined by Company, and, on each page of the</w:t>
        <w:br/>
        <w:t>Company Site displaying Jutvision Images, inclusion of a Jutvision logo, that,</w:t>
        <w:br/>
        <w:t>when clicked on, links directly to an HTML page containing an electronic order</w:t>
        <w:br/>
        <w:t>form permitting Sales Agents to submit orders for Production Services to</w:t>
        <w:br/>
        <w:t>Jutvision via the Internet;</w:t>
        <w:br/>
        <w:br/>
        <w:t xml:space="preserve">                   (iii) inclusion on the Company Site, either on Company's</w:t>
        <w:br/>
        <w:t>consumer Web site or "Members Only" site, or both, as determined by Company, of</w:t>
        <w:br/>
        <w:t>a gallery of Jutvision Images produced by Jutvision on behalf of Sales Agents</w:t>
        <w:br/>
        <w:t>and selected by Company in its reasonable judgment; provided that the page</w:t>
        <w:br/>
        <w:t>containing such gallery will include a Jutvision logo, that, when clicked on,</w:t>
        <w:br/>
        <w:t>links directly to an HTML page containing an electronic order form permitting</w:t>
        <w:br/>
        <w:t>Sales Agents to submit orders for Production Services to Jutvision via the</w:t>
        <w:br/>
        <w:t>Internet.</w:t>
        <w:br/>
        <w:br/>
        <w:t>****** Certain information on this page has been omitted and filed separately</w:t>
        <w:br/>
        <w:t>with the Securities and Exchange Commission. Confidential treatment has been</w:t>
        <w:br/>
        <w:t>requested with respect to the omitted portions.</w:t>
        <w:br/>
        <w:br/>
        <w:t xml:space="preserve">                                                                               3</w:t>
        <w:br/>
        <w:br/>
        <w:br/>
        <w:t>Without the prior approval of Jutvision, Company will not display any</w:t>
        <w:br/>
        <w:t>advertisements of any competitor of Jutvision on any HTML page that contains a</w:t>
        <w:br/>
        <w:t>Jutvision Image and is located on the Company Site.</w:t>
        <w:br/>
        <w:br/>
        <w:t xml:space="preserve">          (b)  Communications with Sales Agents. To the extent Company creates</w:t>
        <w:br/>
        <w:t xml:space="preserve">               --------------------------------</w:t>
        <w:br/>
        <w:t>and distributes printed or electronic communications to Sales Agents, including</w:t>
        <w:br/>
        <w:t>without limitation email messages and print advertising in flyers, newsletters</w:t>
        <w:br/>
        <w:t>and general mailings, Company, in collaboration with Jutvision, but subject to</w:t>
        <w:br/>
        <w:t>Company's ongoing approval, will include in such advertising a Jutvision logo</w:t>
        <w:br/>
        <w:t>and a brief, suitable reference to the availability of the Production Services.</w:t>
        <w:br/>
        <w:t>Company may, but shall not be required to, supply Jutvision from time to time</w:t>
        <w:br/>
        <w:t>with Company's list of Sales Agents and to permit Jutvision to use such list</w:t>
        <w:br/>
        <w:t>solely and for no other purpose than to promote Jutvision and the Production</w:t>
        <w:br/>
        <w:t>Services; a breach of this provision shall entitle Company to seek immediate</w:t>
        <w:br/>
        <w:t>injunctive relief and damages.</w:t>
        <w:br/>
        <w:br/>
        <w:t xml:space="preserve">          (c)  Seminars; Trade Shows; Conventions. Company may, but shall not be</w:t>
        <w:br/>
        <w:t xml:space="preserve">               ----------------------------------</w:t>
        <w:br/>
        <w:t>required to, invite Jutvision to speak at seminars Company conducts for Sales</w:t>
        <w:br/>
        <w:t>Agents during the Term. Company or its sales representatives may, but shall not</w:t>
        <w:br/>
        <w:t>be required to, distribute to Sales Agents at seminars, tradeshows and</w:t>
        <w:br/>
        <w:t>conventions marketing materials created by Jutvision that promote the Production</w:t>
        <w:br/>
        <w:t>Services. In addition, Company may, but shall not be required to, afford</w:t>
        <w:br/>
        <w:t>Jutvision an opportunity to participate, in a booth or by means of a scheduled</w:t>
        <w:br/>
        <w:t>demonstration, in trade shows or conventions Company attends or hosts during the</w:t>
        <w:br/>
        <w:t>Term. Company may, but shall not be required to, explain to Sales Agents the</w:t>
        <w:br/>
        <w:t>value and benefit to the customer of the Production Services and provide Sales</w:t>
        <w:br/>
        <w:t>Agents with demonstrations of the Production Services.</w:t>
        <w:br/>
        <w:br/>
        <w:t xml:space="preserve">          (d)  Company Offices. Company will use best efforts to permit</w:t>
        <w:br/>
        <w:t xml:space="preserve">               ---------------</w:t>
        <w:br/>
        <w:t>Jutvision, at each of Company's offices, to make presentations regarding the</w:t>
        <w:br/>
        <w:t>Production Services and to train Sales Agents how to promote the Production</w:t>
        <w:br/>
        <w:t>Services. Jutvision will remain available to provide such training during the</w:t>
        <w:br/>
        <w:t>Term, and the parties will determine a suitable schedule for such presentations</w:t>
        <w:br/>
        <w:t>and training.</w:t>
        <w:br/>
        <w:br/>
        <w:t xml:space="preserve">          (e)  Preferred Vendor. To the extent Company establishes during the</w:t>
        <w:br/>
        <w:t xml:space="preserve">               ----------------</w:t>
        <w:br/>
        <w:t>Term a "preferred vendor" program offering vendor participants promotional</w:t>
        <w:br/>
        <w:t>advantages and opportunities, Company will offer Jutvision an opportunity to</w:t>
        <w:br/>
        <w:t>participate in such preferred vendor program on terms consistent with those</w:t>
        <w:br/>
        <w:t>offered to other vendors of Company.</w:t>
        <w:br/>
        <w:br/>
        <w:t xml:space="preserve">          (f)  Cooperation. Company shall cooperate with Jutvision in the</w:t>
        <w:br/>
        <w:t xml:space="preserve">               -----------</w:t>
        <w:br/>
        <w:t>performance of Jutvision's obligations under this Agreement.</w:t>
        <w:br/>
        <w:br/>
        <w:t xml:space="preserve">     3.2  Jutvision Obligations.</w:t>
        <w:br/>
        <w:t xml:space="preserve">          ---------------------</w:t>
        <w:br/>
        <w:br/>
        <w:t xml:space="preserve">          (a)  Listing Tools. Jutvision agrees to develop valuable tools,</w:t>
        <w:br/>
        <w:t xml:space="preserve">               -------------</w:t>
        <w:br/>
        <w:t>including, without limitation, flip charts, software and/or CD ROM products,</w:t>
        <w:br/>
        <w:t>specifically designed to help Sales Agents market themselves and obtain listings</w:t>
        <w:br/>
        <w:t>from, and enhance customer relationships with, property sellers ("Listing</w:t>
        <w:br/>
        <w:t>Tools"). Jutvision will supply such Listing Tools, [*] to those Sales Agents who</w:t>
        <w:br/>
        <w:t>order in excess of a minimum quantity of virtual tour Production Services, such</w:t>
        <w:br/>
        <w:t>quantities to be determined by Jutvision. In addition, Jutvision will supply</w:t>
        <w:br/>
        <w:br/>
        <w:t>****** Certain information on this page has been omitted and filed separately</w:t>
        <w:br/>
        <w:t>with the Securities and Exchange Commission. Confidential treatment has been</w:t>
        <w:br/>
        <w:t>requested with respect to the omitted portions.</w:t>
        <w:br/>
        <w:br/>
        <w:t xml:space="preserve">                                                                               4</w:t>
        <w:br/>
        <w:br/>
        <w:br/>
        <w:t>Company with the Listing Tools, [*]. Subject to the mutual agreement of</w:t>
        <w:br/>
        <w:t>Jutvision and the Company, the Listing Tools furnished to the Company and the</w:t>
        <w:br/>
        <w:t>Sales Agents shall include the Company's branding elements, with the aim of</w:t>
        <w:br/>
        <w:t>promoting the Company as a leading real estate brokerage firm, providing to its</w:t>
        <w:br/>
        <w:t>customers leading-edge Internet and technology services supporting the sale of</w:t>
        <w:br/>
        <w:t>residential properties.</w:t>
        <w:br/>
        <w:br/>
        <w:t xml:space="preserve">          (b)  Cooperation. Jutvision and Company will, from time to time, use</w:t>
        <w:br/>
        <w:t xml:space="preserve">               -----------</w:t>
        <w:br/>
        <w:t>reasonable efforts to cooperate in joint marketing efforts for the Production</w:t>
        <w:br/>
        <w:t>Services on such terms and conditions as are mutually agreed. Each party will</w:t>
        <w:br/>
        <w:t>assign a project manager to act as the primary liaison with respect to the</w:t>
        <w:br/>
        <w:t>relationship provided for hereunder, and all discussions between the parties</w:t>
        <w:br/>
        <w:t>with respect to the respective performance of obligations hereunder will be</w:t>
        <w:br/>
        <w:t>conducted by these project managers or their designees.</w:t>
        <w:br/>
        <w:br/>
        <w:t>4.   PROPRIETARY RIGHTS</w:t>
        <w:br/>
        <w:t xml:space="preserve">     ------------------</w:t>
        <w:br/>
        <w:br/>
        <w:t xml:space="preserve">     4.1  Software.</w:t>
        <w:br/>
        <w:t xml:space="preserve">          --------</w:t>
        <w:br/>
        <w:br/>
        <w:t xml:space="preserve">          (a)  Jutvision hereby grants to Company a nonexclusive, worldwide,</w:t>
        <w:br/>
        <w:t>royalty-free license to use the Software during the Term, in object code only,</w:t>
        <w:br/>
        <w:t>to display Jutvision Images on the Company Site. "Use" means storing, loading,</w:t>
        <w:br/>
        <w:t>installing, executing or displaying the Software. Company may not modify the</w:t>
        <w:br/>
        <w:t>Software or disable any licensing or control features of the Software.</w:t>
        <w:br/>
        <w:br/>
        <w:t xml:space="preserve">          (b)  The Software is owned and copyrighted by Jutvision. The license</w:t>
        <w:br/>
        <w:t>set forth in this Section 4.1 confers no title to, nor ownership in, the</w:t>
        <w:br/>
        <w:t>Software and is not a sale of any rights in the Software.</w:t>
        <w:br/>
        <w:br/>
        <w:t xml:space="preserve">          (c)  Company may only make copies or adaptations of the Software are</w:t>
        <w:br/>
        <w:t>for archival purposes or when copying or adaptation is an essential step in the</w:t>
        <w:br/>
        <w:t>authorized use of the Software. Company must reproduce all copyright notices in</w:t>
        <w:br/>
        <w:t>the original Software on all copies or adaptations. Company may only transfer</w:t>
        <w:br/>
        <w:t>class files when they are called on by a "requesting" server in the normal</w:t>
        <w:br/>
        <w:t>course of Java Applet execution. Company may not distribute the Jutvision for</w:t>
        <w:br/>
        <w:t>Java Class files. Any transfer or copying of the Software by Company other than</w:t>
        <w:br/>
        <w:t>as expressly provided herein constitutes a material breach of this Agreement.</w:t>
        <w:br/>
        <w:br/>
        <w:t xml:space="preserve">          (d)  Company may only use the Software to read .jut files, a file</w:t>
        <w:br/>
        <w:t>format proprietary to Jutvision.</w:t>
        <w:br/>
        <w:br/>
        <w:t xml:space="preserve">          (e)  Company may not tamper with or alter in any way the image</w:t>
        <w:br/>
        <w:t>displayed when loading each Jutvision Image and Company shall not hinder the</w:t>
        <w:br/>
        <w:t>Jutvision Splash Screen from being fully visible upon loading of each Jutvision</w:t>
        <w:br/>
        <w:t>Image.</w:t>
        <w:br/>
        <w:br/>
        <w:t xml:space="preserve">          (f)  Company will not disassemble or decompile the Software including</w:t>
        <w:br/>
        <w:t>single Jutvision Java Class files under any circumstances. The disassembly or</w:t>
        <w:br/>
        <w:t>decryption by Company of any Jutvision Java Class file constitutes a material</w:t>
        <w:br/>
        <w:t>breach of this Agreement.</w:t>
        <w:br/>
        <w:br/>
        <w:t>****** Certain information on this page has been omitted and filed separately</w:t>
        <w:br/>
        <w:t>with the Securities and Exchange Commission. Confidential treatment has been</w:t>
        <w:br/>
        <w:t>requested with respect to the omitted portions.</w:t>
        <w:br/>
        <w:br/>
        <w:t xml:space="preserve">                                                                               5</w:t>
        <w:br/>
        <w:br/>
        <w:br/>
        <w:t xml:space="preserve">          (g)  Company will not export or re-export the Software or any copy or</w:t>
        <w:br/>
        <w:t>adaptation in violation of any applicable laws or regulations.</w:t>
        <w:br/>
        <w:br/>
        <w:t xml:space="preserve">          (h)  The Software and any accompanying documentation have been</w:t>
        <w:br/>
        <w:t>developed entirely at private expense. They are delivered and licensed as</w:t>
        <w:br/>
        <w:t>"commercial computer software" as defined in DFARS 252.227-7013 (Oct 1988),</w:t>
        <w:br/>
        <w:t>DFARS 252.211-7015 (May 1991)or DFARS 252.227-7014 (Jun 1995), as a "commercial</w:t>
        <w:br/>
        <w:t>item" as defined in FAR 2.101 (a), or as "Restricted computer software" as</w:t>
        <w:br/>
        <w:t>defined in FAR 52.227-19 (Jun 1987)(or any equivalent agency regulation or</w:t>
        <w:br/>
        <w:t>contract clause), whichever is applicable. Company has only those rights</w:t>
        <w:br/>
        <w:t>provided for such Software and any accompanying documentation by the applicable</w:t>
        <w:br/>
        <w:t>FAR or DFARS clause or agreement between Company and Jutvision.</w:t>
        <w:br/>
        <w:br/>
        <w:t xml:space="preserve">     4.2  Jutvision Images. Jutvision hereby grants to Company a nonexclusive,</w:t>
        <w:br/>
        <w:t xml:space="preserve">          ----------------</w:t>
        <w:br/>
        <w:t>worldwide, royalty-free, nontransferable license to display, perform, reproduce</w:t>
        <w:br/>
        <w:t>and distribute or otherwise use in any legal fashion, as the Company and/or the</w:t>
        <w:br/>
        <w:t>Sales Agent may deem appropriate in their sole discretion. The foregoing license</w:t>
        <w:br/>
        <w:t>does not include any right to grant or authorize sublicenses, and Jutvision owns</w:t>
        <w:br/>
        <w:t>all Jutvision Images.</w:t>
        <w:br/>
        <w:br/>
        <w:t xml:space="preserve">     4.3  Trademarks.</w:t>
        <w:br/>
        <w:t xml:space="preserve">          ----------</w:t>
        <w:br/>
        <w:br/>
        <w:t xml:space="preserve">          (a)  Jutvision Marks.</w:t>
        <w:br/>
        <w:t xml:space="preserve">               ---------------</w:t>
        <w:br/>
        <w:br/>
        <w:t xml:space="preserve">                    (i)  Jutvision owns and at all times will continue to own</w:t>
        <w:br/>
        <w:t>the Jutvision Marks. Company will not take any actions inconsistent with</w:t>
        <w:br/>
        <w:t>Jutvision's ownership rights.</w:t>
        <w:br/>
        <w:br/>
        <w:t xml:space="preserve">                    (ii) Subject to the restrictions set forth herein, Jutvision</w:t>
        <w:br/>
        <w:t>hereby grants Company a nonexclusive, worldwide, royalty-free, fully paid up,</w:t>
        <w:br/>
        <w:t>nontransferable right to use the Jutvision Marks, during the Term, with</w:t>
        <w:br/>
        <w:t>Jutvision's approval, which Jutvision will not unreasonably withhold or delay,</w:t>
        <w:br/>
        <w:t>solely in connection with promotion and marketing of the Production Services as</w:t>
        <w:br/>
        <w:t>provided in Section 3. Company' use of the Jutvision Marks will not create in</w:t>
        <w:br/>
        <w:t>Company any right, title or interest therein or thereto. All use by Company of</w:t>
        <w:br/>
        <w:t>the Jutvision Marks will inure to the exclusive benefit of Jutvision. At</w:t>
        <w:br/>
        <w:t>Jutvision's reasonable request, Company will assist Jutvision with the</w:t>
        <w:br/>
        <w:t>protection and maintenance of the Jutvision Marks. Company may only use the</w:t>
        <w:br/>
        <w:t>Jutvision Marks as expressly permitted herein. Company agrees to use the</w:t>
        <w:br/>
        <w:t>Jutvision Marks in a manner commensurate with the style, appearance and quality</w:t>
        <w:br/>
        <w:t>of Jutvision's services and/or products bearing such marks.</w:t>
        <w:br/>
        <w:br/>
        <w:t xml:space="preserve">          (b)  Company Marks.</w:t>
        <w:br/>
        <w:t xml:space="preserve">               -------------</w:t>
        <w:br/>
        <w:br/>
        <w:t xml:space="preserve">                    (i)  Company owns and at all times will continue to own the</w:t>
        <w:br/>
        <w:t>Company Marks. Jutvision will not take any actions inconsistent with Company'</w:t>
        <w:br/>
        <w:t>ownership rights.</w:t>
        <w:br/>
        <w:br/>
        <w:t xml:space="preserve">                    (ii) Subject to the restrictions set forth herein, Company</w:t>
        <w:br/>
        <w:t>hereby grants Jutvision a nonexclusive, worldwide, royalty-free, fully paid up,</w:t>
        <w:br/>
        <w:t>nontransferable right to use the Company Marks, during the Term, with the prior</w:t>
        <w:br/>
        <w:t>written approval of Company and</w:t>
        <w:br/>
        <w:br/>
        <w:t xml:space="preserve">                                                                               6</w:t>
        <w:br/>
        <w:br/>
        <w:br/>
        <w:t>Company's counsel, which Company and its counsel will not unreasonably withhold</w:t>
        <w:br/>
        <w:t>or delay, solely in connection with promotion and marketing of the Production</w:t>
        <w:br/>
        <w:t>Services to Company sales agents. Jutvision's use of the Company Marks will not</w:t>
        <w:br/>
        <w:t>create in Jutvision ally right, title or interest therein or thereto. All use by</w:t>
        <w:br/>
        <w:t>Jutvision of the Company Marks will inure to the exclusive benefit of Company.</w:t>
        <w:br/>
        <w:t>At Company' reasonable request, Jutvision will assist Company with the</w:t>
        <w:br/>
        <w:t>protection and maintenance of the Company Marks. Jutvision may only use the</w:t>
        <w:br/>
        <w:t>Company Marks as expressly permitted herein. Jutvision agrees to use the Company</w:t>
        <w:br/>
        <w:t>Marks in a manner commensurate with the style, appearance and quality of</w:t>
        <w:br/>
        <w:t>Company' services and/or products bearing such marks.</w:t>
        <w:br/>
        <w:br/>
        <w:t xml:space="preserve">     4.4  Limitation on Grant of Rights. Except as expressly provided herein,</w:t>
        <w:br/>
        <w:t xml:space="preserve">          -----------------------------</w:t>
        <w:br/>
        <w:t>neither party receives any other right or license to the technology or</w:t>
        <w:br/>
        <w:t>intellectual property of the other party.</w:t>
        <w:br/>
        <w:br/>
        <w:t>5.   TERM AND TERMINATION</w:t>
        <w:br/>
        <w:t xml:space="preserve">     --------------------</w:t>
        <w:br/>
        <w:br/>
        <w:t xml:space="preserve">     5.1  Term. Unless earlier terminated as set forth below, this Agreement</w:t>
        <w:br/>
        <w:t xml:space="preserve">          ----</w:t>
        <w:br/>
        <w:t>will become effective upon the Effective Date and continue for a period of one</w:t>
        <w:br/>
        <w:t>(1) year measured from the Initial Posting Date (the "Initial Term")..</w:t>
        <w:br/>
        <w:br/>
        <w:t xml:space="preserve">     5.2  Termination for Insolvency. If voluntary or involuntary proceedings by</w:t>
        <w:br/>
        <w:t xml:space="preserve">          --------------------------</w:t>
        <w:br/>
        <w:t>or against a party are instituted in bankruptcy under any insolvency law, or a</w:t>
        <w:br/>
        <w:t>receiver or custodian is appointed for such party, or proceedings are instituted</w:t>
        <w:br/>
        <w:t>by or against such party for corporate reorganization, dissolution, liquidation</w:t>
        <w:br/>
        <w:t>or winding-up of such party, which proceedings, if involuntary, shall not have</w:t>
        <w:br/>
        <w:t>been dismissed within sixty (60) days after the date of filing, or if such party</w:t>
        <w:br/>
        <w:t>makes an assignment for the benefit of creditors, or substantially all of the</w:t>
        <w:br/>
        <w:t>assets of such party are seized or attached and not released within sixty (.60)</w:t>
        <w:br/>
        <w:t>days thereafter, the other party may immediately terminate this Agreement</w:t>
        <w:br/>
        <w:t>effective upon notice of such termination.</w:t>
        <w:br/>
        <w:br/>
        <w:t xml:space="preserve">     5.3  Termination for Breach. This Agreement will terminate in the event a</w:t>
        <w:br/>
        <w:t xml:space="preserve">          ----------------------</w:t>
        <w:br/>
        <w:t>party materially breaches any material term, condition or representation of this</w:t>
        <w:br/>
        <w:t>Agreement or materially fails to perform any of its material obligations or</w:t>
        <w:br/>
        <w:t>undertakings hereunder, and fails to remedy such default within sixty (60) days</w:t>
        <w:br/>
        <w:t>after being notified by the non-breaching party of such breach or failure;</w:t>
        <w:br/>
        <w:t>provided, however, that the non-breaching party will not unreasonably withhold</w:t>
        <w:br/>
        <w:t>or delay its consent to extend the cure period if the breaching party has</w:t>
        <w:br/>
        <w:t>commenced cure during the sixty-day notice period and pursues cure of the breach</w:t>
        <w:br/>
        <w:t>in good faith.</w:t>
        <w:br/>
        <w:br/>
        <w:t xml:space="preserve">     5.4  Effects of Termination. Upon expiration or termination of this</w:t>
        <w:br/>
        <w:t xml:space="preserve">          ----------------------</w:t>
        <w:br/>
        <w:t>Agreement:</w:t>
        <w:br/>
        <w:br/>
        <w:t xml:space="preserve">          (a)  Jutvision will cease all use of the Company Marks;</w:t>
        <w:br/>
        <w:br/>
        <w:t xml:space="preserve">          (b)  Commensurate with the quality of services provided prior to such</w:t>
        <w:br/>
        <w:t>expiration or termination, Jutvision will continue to provide Production</w:t>
        <w:br/>
        <w:t>Services and support to third parties who purchased such Production Services</w:t>
        <w:br/>
        <w:t>prior to such expiration or termination;</w:t>
        <w:br/>
        <w:br/>
        <w:t xml:space="preserve">          (c)  Company will cease all use of the Jutvision Marks, the Jutvision</w:t>
        <w:br/>
        <w:t>Technology and the Jutvision Images and shall purge all Jutvision Technology and</w:t>
        <w:br/>
        <w:t>Jutvision Images from its servers; provided, however, that, following any</w:t>
        <w:br/>
        <w:t>expiration or termination, the</w:t>
        <w:br/>
        <w:br/>
        <w:t xml:space="preserve">                                                                               7</w:t>
        <w:br/>
        <w:br/>
        <w:br/>
        <w:t>licenses granted above under Sections 4.1 and 4.2 shall [*] with respect to the</w:t>
        <w:br/>
        <w:t>Software and Jutvision Images provided to Company hereunder prior to expiration</w:t>
        <w:br/>
        <w:t>or termination, to the extent that such Jutvision Images accompany listings on</w:t>
        <w:br/>
        <w:t>the Company Site and such Software is necessary to display such Jutvision</w:t>
        <w:br/>
        <w:t>Images.</w:t>
        <w:br/>
        <w:br/>
        <w:t xml:space="preserve">          (d)  Each party will promptly destroy or return any Confidential</w:t>
        <w:br/>
        <w:t>Information of the other party in its possession.</w:t>
        <w:br/>
        <w:br/>
        <w:t xml:space="preserve">     5.5  Survival of Certain Terms. The provisions of Sections 4.1 (b), 4.1</w:t>
        <w:br/>
        <w:t xml:space="preserve">          -------------------------</w:t>
        <w:br/>
        <w:t>(e), 4.1 (f), 4.1(g), 4.1(h), 4.2(a), 4.3(a)(i), 4.3(b)(i), 4.4, 5.3, 5.4, 6, 7,</w:t>
        <w:br/>
        <w:t>8, 9, 10.1, 10.2, 10.3, 10.4, 10.5, 10.7, 10.8, 10.9, 10.10 and 10.11 will</w:t>
        <w:br/>
        <w:t>survive the expiration or termination of this Agreement for any reason. All</w:t>
        <w:br/>
        <w:t>other rights and obligations of the parties will cease upon expiration or</w:t>
        <w:br/>
        <w:t>termination of this Agreement.</w:t>
        <w:br/>
        <w:br/>
        <w:t>6.   CONFIDENTIALITY</w:t>
        <w:br/>
        <w:t xml:space="preserve">     ---------------</w:t>
        <w:br/>
        <w:br/>
        <w:t xml:space="preserve">     6.1  General. Subject to Section 10.2, each party agrees to treat the</w:t>
        <w:br/>
        <w:t xml:space="preserve">          -------</w:t>
        <w:br/>
        <w:t>other party's Confidential Information with the same degree of care as it</w:t>
        <w:br/>
        <w:t>maintains its own information of a similar nature. Without limiting the</w:t>
        <w:br/>
        <w:t>foregoing, subject to Section 10.2, each party will use at least the same</w:t>
        <w:br/>
        <w:t>procedures and degree of care which it uses to protect the confidentiality of</w:t>
        <w:br/>
        <w:t>its own confidential information of like importance, and in no event less than</w:t>
        <w:br/>
        <w:t>reasonable care.</w:t>
        <w:br/>
        <w:br/>
        <w:t xml:space="preserve">     6.2  Exceptions. The foregoing restrictions will not apply to information</w:t>
        <w:br/>
        <w:t xml:space="preserve">          ----------</w:t>
        <w:br/>
        <w:t>that (i) is known to the Receiving Party at the time of disclosure by the</w:t>
        <w:br/>
        <w:t>disclosing party; (ii) is or becomes publicly known through no wrongful act of</w:t>
        <w:br/>
        <w:t>the Receiving Party, (iii) solely to the extent of such disclosure, is disclosed</w:t>
        <w:br/>
        <w:t>in good faith by the Disclosing Party to a legitimate potential, or actual,</w:t>
        <w:br/>
        <w:t>strategic investor, investment banker, venture capital firm, or consultant; (iv)</w:t>
        <w:br/>
        <w:t>is rightfully received from a third party without restriction; (v) is</w:t>
        <w:br/>
        <w:t>independently developed by the Receiving Party; (vi) has been approved for</w:t>
        <w:br/>
        <w:t>release by written authorization of the Disclosing Party, (vii) is not marked or</w:t>
        <w:br/>
        <w:t>similarly designated as confidential, and is provided for a purpose or in a</w:t>
        <w:br/>
        <w:t>manner that reasonably contemplate, or would naturally be understood to</w:t>
        <w:br/>
        <w:t>contemplate, disclosure or use by others; and (viii) is disclosed pursuant to a</w:t>
        <w:br/>
        <w:t>valid order of any governmental authority provided that the party intending to</w:t>
        <w:br/>
        <w:t>make disclosure in such circumstances has given the other party prompt notice</w:t>
        <w:br/>
        <w:t>prior to making such disclosure so that such party may seek a protective order</w:t>
        <w:br/>
        <w:t>or other appropriate remedy prior to such disclosure.</w:t>
        <w:br/>
        <w:br/>
        <w:t>7.   REPRESENTATIONS AND WARRANTIES</w:t>
        <w:br/>
        <w:t xml:space="preserve">     ------------------------------</w:t>
        <w:br/>
        <w:br/>
        <w:t xml:space="preserve">     7.1  Each party represents and warrants to the other that:</w:t>
        <w:br/>
        <w:br/>
        <w:t xml:space="preserve">          (a)  it is a corporation duly organized, validly existing and in good</w:t>
        <w:br/>
        <w:t>standing under the laws of its jurisdiction of incorporation set forth above and</w:t>
        <w:br/>
        <w:t>is duly qualified and authorized to do business as a foreign corporation in good</w:t>
        <w:br/>
        <w:t>standing in all jurisdictions in which the nature of its assets or business</w:t>
        <w:br/>
        <w:t>requires such qualification;</w:t>
        <w:br/>
        <w:br/>
        <w:t xml:space="preserve">          (b)  it has full right, power and authority to enter into this</w:t>
        <w:br/>
        <w:t>Agreement and to perform all of its obligation hereunder;</w:t>
        <w:br/>
        <w:br/>
        <w:br/>
        <w:t>****** Certain information on this page has been omitted and filed separately</w:t>
        <w:br/>
        <w:t>with the Securities and Exchange Commission. Confidential treatment has been</w:t>
        <w:br/>
        <w:t>requested with respect to the omitted portions.</w:t>
        <w:br/>
        <w:br/>
        <w:t xml:space="preserve">                                                                               8</w:t>
        <w:br/>
        <w:br/>
        <w:br/>
        <w:t xml:space="preserve">          (c)  its execution, delivery and performance of this Agreement have</w:t>
        <w:br/>
        <w:t>been duly and properly authorized by all necessary actions and this Agreement</w:t>
        <w:br/>
        <w:t>constitutes its valid and binding obligation, enforceable against it in</w:t>
        <w:br/>
        <w:t>accordance with its terms; and</w:t>
        <w:br/>
        <w:br/>
        <w:t xml:space="preserve">          (d)  its execution, delivery and performance of this Agreement will</w:t>
        <w:br/>
        <w:t>not, with or without the giving of notice or passage of time, or both, conflict</w:t>
        <w:br/>
        <w:t>with, or result in a default or loss of rights under, any provision of its</w:t>
        <w:br/>
        <w:t>certificate of incorporation or by-laws or any other material agreement or</w:t>
        <w:br/>
        <w:t>understanding to which it is a party or by which it or any of its material</w:t>
        <w:br/>
        <w:t>properties may be bound.</w:t>
        <w:br/>
        <w:br/>
        <w:t xml:space="preserve">     7.2  Disclaimer. THE WARRANTIES PROVIDED BY THE PARTIES HEREIN ARE THE</w:t>
        <w:br/>
        <w:t xml:space="preserve">          ----------</w:t>
        <w:br/>
        <w:t>ONLY WARRANTIES PROVIDED BY THE PARTIES WITH RESPECT TO THE SUBJECT MATTER OF</w:t>
        <w:br/>
        <w:t>THIS AGREEMENT. SUCH WARRANTIES ARE IN LIEU OF ALL OTHER WARRANTIES BY THE</w:t>
        <w:br/>
        <w:t>PARTIES, EXPRESS OR IMPLIED, INCLUDING ANY IMPLIED WARRANTY OF MERCHANTABILITY</w:t>
        <w:br/>
        <w:t>OR FITNESS FOR A PARTICULAR PURPOSE, WITH RESPECT TO THE SUBJECT MATTER OF THIS</w:t>
        <w:br/>
        <w:t>AGREEMENT.</w:t>
        <w:br/>
        <w:br/>
        <w:t>8.   INDEMNIFICATION</w:t>
        <w:br/>
        <w:t xml:space="preserve">     ---------------</w:t>
        <w:br/>
        <w:br/>
        <w:t xml:space="preserve">     8.1  Each party (the "Indemnifying Party") will indemnify, defend and hold</w:t>
        <w:br/>
        <w:t>harmless the other party and its officers, directors, agents, employees,</w:t>
        <w:br/>
        <w:t>successors and permitted assigns (hereinafter collectively the "Indemnified</w:t>
        <w:br/>
        <w:t>Party") from and against any and all losses, claims, suits, proceedings,</w:t>
        <w:br/>
        <w:t>liabilities, expenses (including reasonable attorneys' fees and expenses),</w:t>
        <w:br/>
        <w:t>causes of action, damages and costs (collectively "Claims") arising out of or in</w:t>
        <w:br/>
        <w:t>connection with the breach, potential breach or inaccuracy of, or failure to</w:t>
        <w:br/>
        <w:t>comply with, any of the representations and warranties contained in Section 7 on</w:t>
        <w:br/>
        <w:t>the part of the indemnifying Party.</w:t>
        <w:br/>
        <w:br/>
        <w:t xml:space="preserve">     8.2  Any Indemnified Party entitled to indemnification under this Section</w:t>
        <w:br/>
        <w:t>will give prompt notice to the indemnifying Party of any Claim with respect to</w:t>
        <w:br/>
        <w:t>which it seeks indemnification, but the failure to so notify the Indemnifying</w:t>
        <w:br/>
        <w:t>Party shall not relieve the Indemnifying Party of any liability except to the</w:t>
        <w:br/>
        <w:t>extent that it is actually prejudiced by such delay. The Indemnifying Party</w:t>
        <w:br/>
        <w:t>shall assume, at its sole cost and expense, the defense of such Claim with</w:t>
        <w:br/>
        <w:t>counsel reasonably satisfactory to the Indemnified Party. The Indemnifying Party</w:t>
        <w:br/>
        <w:t>will not be subject to any liability for any settlement made without its</w:t>
        <w:br/>
        <w:t>consent. The Indemnifying Party shall not, without consent of the Indemnified</w:t>
        <w:br/>
        <w:t>Party, effect any settlement or discharge or consent to the entry of any</w:t>
        <w:br/>
        <w:t>judgment, unless such settlement or judgment includes as an unconditional term</w:t>
        <w:br/>
        <w:t>thereof the giving by the claimant or plaintiff to such Indemnified Party of a</w:t>
        <w:br/>
        <w:t>general release from all liability in respect of such claim or litigation.</w:t>
        <w:br/>
        <w:br/>
        <w:t>9.   LIMITATION OF LIABILITY</w:t>
        <w:br/>
        <w:t xml:space="preserve">     -----------------------</w:t>
        <w:br/>
        <w:br/>
        <w:t xml:space="preserve">     EXCEPT WITH RESPECT TO EACH PARTY'S INDEMNIFICATION OBLIGATIONS SET FORTH</w:t>
        <w:br/>
        <w:t>IN SECTION 8 OR A BREACH BY EITHER PARTY OF ITS OBLIGATIONS DESCRIBED IN SECTION</w:t>
        <w:br/>
        <w:t>6, IN NO EVENT WILL EITHER PARTY BE LIABLE TO THE OTHER FOR LOST PROFITS OR ANY</w:t>
        <w:br/>
        <w:t>FORM OF INDIRECT, SPECIAL, INCIDENTAL, OR CONSEQUENTIAL DAMAGES OF ANY CHARACTER</w:t>
        <w:br/>
        <w:t>FROM ANY</w:t>
        <w:br/>
        <w:br/>
        <w:t xml:space="preserve">                                                                               9</w:t>
        <w:br/>
        <w:br/>
        <w:br/>
        <w:t>CAUSES OF ACTION OF ANY KIND WITH RESPECT TO THIS AGREEMENT WHETHER BASED ON</w:t>
        <w:br/>
        <w:t>BREACH OF CONTRACT, TORT (INCLUDING NEGLIGENCE), OR OTHERWISE, AND WHETHER OR</w:t>
        <w:br/>
        <w:t>NOT THE OTHER PARTY HAS BEEN ADVISED OF THE POSSIBILITY OF SUCH DAMAGE.</w:t>
        <w:br/>
        <w:br/>
        <w:t>10.  GENERAL PROVISIONS</w:t>
        <w:br/>
        <w:t xml:space="preserve">     ------------------</w:t>
        <w:br/>
        <w:br/>
        <w:t xml:space="preserve">     10.1 Independent Contractors. The relationship of Jutvision and Company</w:t>
        <w:br/>
        <w:t xml:space="preserve">          -----------------------</w:t>
        <w:br/>
        <w:t>established by this Agreement is that of independent contractors, and nothing</w:t>
        <w:br/>
        <w:t>contained in this Agreement will be construed to (i) give either party the power</w:t>
        <w:br/>
        <w:t>to direct and control the day-to-day activities of the other, (ii) constitute</w:t>
        <w:br/>
        <w:t>the parties as partners, joint venturers, co-owners or otherwise as participants</w:t>
        <w:br/>
        <w:t>in a joint undertaking, or (iii) allow either party to create or assume any</w:t>
        <w:br/>
        <w:t>obligation on behalf of the other for any purpose whatsoever. All financial and</w:t>
        <w:br/>
        <w:t>other obligations associated with a party's business are the sole responsibility</w:t>
        <w:br/>
        <w:t>of that party.</w:t>
        <w:br/>
        <w:br/>
        <w:t xml:space="preserve">     10.2 Press Plans. The parties may agree to participate in a joint press</w:t>
        <w:br/>
        <w:t xml:space="preserve">          -----------</w:t>
        <w:br/>
        <w:t>announcement  regarding the relationship entered into hereunder that will take</w:t>
        <w:br/>
        <w:t>place on a mutually agreed upon date. The parties shall agree to the form and</w:t>
        <w:br/>
        <w:t>content of the joint press release. Either party may issue its own press</w:t>
        <w:br/>
        <w:t>release, subject to the other party's prior approval, not to be unreasonably</w:t>
        <w:br/>
        <w:t>withheld. Each party will furnish its written acceptance of or objection to any</w:t>
        <w:br/>
        <w:t>proposed announcement within forty-eight (48) hours; provided, however, that a</w:t>
        <w:br/>
        <w:t>failure to respond within such forty-eight-hour period will be deemed an</w:t>
        <w:br/>
        <w:t>acceptance of such announcement.</w:t>
        <w:br/>
        <w:br/>
        <w:t xml:space="preserve">     10.3 Governing Law. This Agreement will be governed by and construed under</w:t>
        <w:br/>
        <w:t xml:space="preserve">          -------------</w:t>
        <w:br/>
        <w:t>the laws of the State of Florida without reference to conflict of laws</w:t>
        <w:br/>
        <w:t>principles.</w:t>
        <w:br/>
        <w:br/>
        <w:t xml:space="preserve">     10.4 Entire Agreement. This Agreement, together with all exhibit and</w:t>
        <w:br/>
        <w:t xml:space="preserve">          ----------------</w:t>
        <w:br/>
        <w:t>attachments hereto, sets forth the entire agreement and understanding of the</w:t>
        <w:br/>
        <w:t>parties relating to the subject matter herein and merges all prior discussions</w:t>
        <w:br/>
        <w:t>between them. No modification of or amendment to this Agreement, nor any waiver</w:t>
        <w:br/>
        <w:t>of any rights under this Agreement, will be effective unless in writing signed</w:t>
        <w:br/>
        <w:t>by the party to be charged.</w:t>
        <w:br/>
        <w:br/>
        <w:t xml:space="preserve">     10.5 Notices. Any notice required or permitted by this Agreement will be</w:t>
        <w:br/>
        <w:t xml:space="preserve">          -------</w:t>
        <w:br/>
        <w:t>deemed given if sent by registered mail, postage prepaid, addressed to the other</w:t>
        <w:br/>
        <w:t>party at the address set forth below or at such other address for which such</w:t>
        <w:br/>
        <w:t>party gives notice hereunder. Delivery will be deemed effective three (3) days</w:t>
        <w:br/>
        <w:t>after deposit with postal authorities.</w:t>
        <w:br/>
        <w:br/>
        <w:t xml:space="preserve">          If to Company:      Xxxx Xxxxxx Xxxxxx, Esquire</w:t>
        <w:br/>
        <w:t xml:space="preserve">                              Arvida Realty Services</w:t>
        <w:br/>
        <w:t xml:space="preserve">                              193 00 X.X. Xxxxxxx 00 Xxxxx, Xxxxx 000</w:t>
        <w:br/>
        <w:t xml:space="preserve">                              Xxxxxxxxxx, Xxxxxxx 00000</w:t>
        <w:br/>
        <w:br/>
        <w:t xml:space="preserve">          with a copy to:     Xxxxx Xxxxxx, Executive Vice-President</w:t>
        <w:br/>
        <w:t xml:space="preserve">                              Arvida Realty Services</w:t>
        <w:br/>
        <w:t xml:space="preserve">                              193 53 U.S. Xxxxxxx 00 Xxxxx, Xxxxx 000</w:t>
        <w:br/>
        <w:br/>
        <w:t xml:space="preserve">                                                                              10</w:t>
        <w:br/>
        <w:br/>
        <w:br/>
        <w:t xml:space="preserve">                              Xxxxxxxxxx, Xxxxxxx 00000</w:t>
        <w:br/>
        <w:br/>
        <w:t xml:space="preserve">           If to Jutvision:   Xxxxxx Xxxxxx</w:t>
        <w:br/>
        <w:t xml:space="preserve">                              Senior Vice President of Business Development</w:t>
        <w:br/>
        <w:t xml:space="preserve">                              Jutvision Corporation</w:t>
        <w:br/>
        <w:t xml:space="preserve">                              000 Xxxxxxxxxx Xxxxxx</w:t>
        <w:br/>
        <w:t xml:space="preserve">                              Xxxxx Xxxxx</w:t>
        <w:br/>
        <w:t xml:space="preserve">                              Xxxx Xxxx, XX 00000</w:t>
        <w:br/>
        <w:t xml:space="preserve">                              Tel: 650-325-6787 ext. 25</w:t>
        <w:br/>
        <w:t xml:space="preserve">                              Fax: 000-000-0000</w:t>
        <w:br/>
        <w:br/>
        <w:t xml:space="preserve">           with a copy to:    A. Xxxxxx Xxxxxxx, Esq.</w:t>
        <w:br/>
        <w:t xml:space="preserve">                              Xxxxxx Xxxxxxx Xxxxxxxx &amp; Xxxxxx</w:t>
        <w:br/>
        <w:t xml:space="preserve">                              000 Xxxx Xxxx Xxxx</w:t>
        <w:br/>
        <w:t xml:space="preserve">                              Xxxx Xxxx, XX 00000</w:t>
        <w:br/>
        <w:t xml:space="preserve">                              Tel: 000-000-0000</w:t>
        <w:br/>
        <w:t xml:space="preserve">                              Fax: 000-000-0000</w:t>
        <w:br/>
        <w:br/>
        <w:t xml:space="preserve">     10.6  Force Majeure. Nonperformance of either party will be excused to the</w:t>
        <w:br/>
        <w:t xml:space="preserve">           -------------</w:t>
        <w:br/>
        <w:t>extent that performance is rendered impossible by storm, lockout or other labor</w:t>
        <w:br/>
        <w:t>trouble, riot, war, rebellion, strike, fire, flood, accident or other act of</w:t>
        <w:br/>
        <w:t>God, governmental acts, orders or restrictions, or any other reason where</w:t>
        <w:br/>
        <w:t>failure to perform is beyond the control and not caused by the gross negligence</w:t>
        <w:br/>
        <w:t>or willful misconduct of the non-performing party.</w:t>
        <w:br/>
        <w:br/>
        <w:t xml:space="preserve">     10.7  Non-Assignability and Binding Effect. Except as expressly provided</w:t>
        <w:br/>
        <w:t xml:space="preserve">           ------------------------------------</w:t>
        <w:br/>
        <w:t>herein, this Agreement may not be assigned or transferred, or may any right or</w:t>
        <w:br/>
        <w:t>obligation hereunder be assigned or delegated, to a third party by either party</w:t>
        <w:br/>
        <w:t>without the prior written consent of the other party hereto. Notwithstanding the</w:t>
        <w:br/>
        <w:t>foregoing, either party may assign this Agreement or assign or delegate its</w:t>
        <w:br/>
        <w:t>rights and obligations under this Agreement to a successor to all or</w:t>
        <w:br/>
        <w:t>substantially all of its business or assets relating to this Agreement whether</w:t>
        <w:br/>
        <w:t>by sale, merger, operation of law or otherwise. Subject to the foregoing, this</w:t>
        <w:br/>
        <w:t>Agreement will be binding upon and inure to the benefit of the parties hereto,</w:t>
        <w:br/>
        <w:t>their successors and assigns.</w:t>
        <w:br/>
        <w:br/>
        <w:t xml:space="preserve">     10.8  Modification; Waiver. No modification of or amendment to this</w:t>
        <w:br/>
        <w:t xml:space="preserve">           --------------------</w:t>
        <w:br/>
        <w:t>Agreement, nor any waiver of any rights under this Agreement, will be effective</w:t>
        <w:br/>
        <w:t>unless in writing signed by the party to be charged, and the waiver of any</w:t>
        <w:br/>
        <w:t>breach or default will not constitute a waiver of any other right hereunder or</w:t>
        <w:br/>
        <w:t>any subsequent breach or default.</w:t>
        <w:br/>
        <w:br/>
        <w:t xml:space="preserve">     10.9  Headings. The headings to the sections and subsections of this</w:t>
        <w:br/>
        <w:t xml:space="preserve">           --------</w:t>
        <w:br/>
        <w:t>Agreement are included merely for convenience of reference and will not affect</w:t>
        <w:br/>
        <w:t>the meaning o(Pounds) the language included therein.</w:t>
        <w:br/>
        <w:br/>
        <w:t xml:space="preserve">     10.10 Severability. In the event that it is determined by a court of</w:t>
        <w:br/>
        <w:t xml:space="preserve">           ------------</w:t>
        <w:br/>
        <w:t>competent jurisdiction as part of a final nonappealable ruling, government</w:t>
        <w:br/>
        <w:t>action or binding arbitration, that any provision of this Agreement (or part</w:t>
        <w:br/>
        <w:t>thereof) is invalid, illegal, or otherwise unenforceable, such</w:t>
        <w:br/>
        <w:br/>
        <w:t xml:space="preserve">                                                                              11</w:t>
        <w:br/>
        <w:br/>
        <w:br/>
        <w:t>provision will be enforced as nearly as possible in accordance with the stated</w:t>
        <w:br/>
        <w:t>intention of the parties, while the remainder of this Agreement will remain in</w:t>
        <w:br/>
        <w:t>full force and effect and bind the parties according to its terms. To the extent</w:t>
        <w:br/>
        <w:t>any provision (or part thereof) cannot be enforced in accordance with the stated</w:t>
        <w:br/>
        <w:t>intentions of the parties, such provision (or part thereof) will be deemed not</w:t>
        <w:br/>
        <w:t>to be a part of this Agreement.</w:t>
        <w:br/>
        <w:br/>
        <w:t xml:space="preserve">     10.11 Counterparts; Facsimile Signatures. This Agreement may be executed by</w:t>
        <w:br/>
        <w:t xml:space="preserve">           ----------------------------------</w:t>
        <w:br/>
        <w:t>exchange of signature pages by facsimile and/or in any number of counterparts,</w:t>
        <w:br/>
        <w:t>each of which shall be an original as against any party whose signature appears</w:t>
        <w:br/>
        <w:t>thereon and all of which together shall constitute one and the same instrument.</w:t>
        <w:br/>
        <w:br/>
        <w:t xml:space="preserve">     IN WITNESS WHEREOF the parties hereto have executed this Agreement as of</w:t>
        <w:br/>
        <w:t>the day and year first above written.</w:t>
        <w:br/>
        <w:br/>
        <w:t>JUTVISION CORPORATION                   ST. XXX REAL ESTATE SERVICES, INC.</w:t>
        <w:br/>
        <w:t xml:space="preserve">                                        d/b/a ARVIDA REALTY SERVICES</w:t>
        <w:br/>
        <w:br/>
        <w:br/>
        <w:t>By: /s/ Xxxxxx X. Xxxxxx                By: /s/ Xxxx Xxxxxx Xxxxxx</w:t>
        <w:br/>
        <w:t xml:space="preserve">    ----------------------------             ------------------------------</w:t>
        <w:br/>
        <w:br/>
        <w:t>Name: Xxxxxx X. Xxxxxx                  Name: Xxxx Xxxxxx Xxxxxx</w:t>
        <w:br/>
        <w:t xml:space="preserve">      --------------------------              -----------------------------</w:t>
        <w:br/>
        <w:br/>
        <w:t>Title: SVP, Business Development        Title: Executive Vice-President</w:t>
        <w:br/>
        <w:t xml:space="preserve">       -------------------------               ----------------------------</w:t>
        <w:br/>
        <w:br/>
        <w:t>Date: March 5, 1999                     Date: March 25, 1999</w:t>
        <w:br/>
        <w:t xml:space="preserve">      --------------------------              -----------------------------</w:t>
        <w:br/>
        <w:br/>
        <w:t xml:space="preserve">                                                                             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