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10.21</w:t>
        <w:br/>
        <w:br/>
        <w:t xml:space="preserve">                        CONFIDENTIAL TREATMENT REQUESTED</w:t>
        <w:br/>
        <w:t xml:space="preserve">                        --------------------------------</w:t>
        <w:br/>
        <w:br/>
        <w:t>INFORMATION FOR WHICH CONFIDENTIAL TREATMENT HAS BEEN REQUESTED IS OMITTED AND</w:t>
        <w:br/>
        <w:t>IS IDENTIFIED BY THREE ASTERISKS, AS FOLLOWS "* * *", AN UNREDACTED VERSION OF</w:t>
        <w:br/>
        <w:t>THIS DOCUMENT HAS BEEN FILED SEPARATELY WITH THE SECURITIES AND EXCHANGE</w:t>
        <w:br/>
        <w:t>COMMISSION.</w:t>
        <w:br/>
        <w:br/>
        <w:t xml:space="preserve">                       MANUFACTURING AND SUPPLY AGREEMENT</w:t>
        <w:br/>
        <w:br/>
        <w:t xml:space="preserve">     This manufacturing and supply agreement is dated 12 May, 2003, and is</w:t>
        <w:br/>
        <w:t>between NEPHROS, INC., a Delaware corporation ("Nephros") and MEDICA s.r.l., an</w:t>
        <w:br/>
        <w:t xml:space="preserve">                                                -------</w:t>
        <w:br/>
        <w:t>Italian company ("Medica").</w:t>
        <w:br/>
        <w:t xml:space="preserve">                  ------</w:t>
        <w:br/>
        <w:br/>
        <w:t xml:space="preserve">     Nephros sells systems it has developed for treating end-stage renal</w:t>
        <w:br/>
        <w:t>disease. One component of these systems is the MD 190 hemodiafiltration</w:t>
        <w:br/>
        <w:t>cartridge (the "Cartridge").</w:t>
        <w:br/>
        <w:t xml:space="preserve">                ---------</w:t>
        <w:br/>
        <w:br/>
        <w:t xml:space="preserve">     Nephros and Medica wish for Medica to manufacture Cartridges for Nephros,</w:t>
        <w:br/>
        <w:t>using fiber provided by a supplier designated by Nephros, and ship them to</w:t>
        <w:br/>
        <w:t>purchasers designated by Nephros.</w:t>
        <w:br/>
        <w:br/>
        <w:t xml:space="preserve">     The parties therefore agree as follows:</w:t>
        <w:br/>
        <w:br/>
        <w:t xml:space="preserve">                                   Article 1</w:t>
        <w:br/>
        <w:t xml:space="preserve">                                SALE AND PURCHASE</w:t>
        <w:br/>
        <w:br/>
        <w:t xml:space="preserve">     1.1   Supply of Cartridge. Subject to the terms of this agreement, Medica</w:t>
        <w:br/>
        <w:t xml:space="preserve">           -------------------</w:t>
        <w:br/>
        <w:t>shall manufacture, in such quantities as Nephros orders, the Cartridge.</w:t>
        <w:br/>
        <w:br/>
        <w:t xml:space="preserve">     1.2   Nephros Exclusive Purchaser. Medica may not without the prior written</w:t>
        <w:br/>
        <w:t xml:space="preserve">           ---------------------------</w:t>
        <w:br/>
        <w:t>consent of Nephros provide Cartridges to any Person other than Nephros.</w:t>
        <w:br/>
        <w:br/>
        <w:t xml:space="preserve">     1.3   Medica Exclusivity. Nephros shall purchase from Medica no less than</w:t>
        <w:br/>
        <w:t xml:space="preserve">           ------------------</w:t>
        <w:br/>
        <w:t>* * * of the Cartridges directly marketed by Nephros in the first * * *</w:t>
        <w:br/>
        <w:t>following regulatory approval of the Cartridge in Europe ("the approval"); no</w:t>
        <w:br/>
        <w:t xml:space="preserve">                                                           ------------</w:t>
        <w:br/>
        <w:t>less than * * * of the Cartridges directly marketed by Nephros in * * *</w:t>
        <w:br/>
        <w:t>following the approval; and no less than * * * of the Cartridges directly</w:t>
        <w:br/>
        <w:t>marketed by Nephros in * * * following the approval. Medica will also be given</w:t>
        <w:br/>
        <w:t>first consideration in good faith for the manufacture of Cartridges not directly</w:t>
        <w:br/>
        <w:t>marketed by Nephros. For purposes of this Section 1.3, Nephros will be deemed to</w:t>
        <w:br/>
        <w:t>have purchased from Medica any Cartridges that it purchases from any Person</w:t>
        <w:br/>
        <w:t>other than Medica to replace Cartridges ordered from Medica that constitute</w:t>
        <w:br/>
        <w:t>"Default Cartridges" under the terms of this agreement.</w:t>
        <w:br/>
        <w:t xml:space="preserve"> ------------------</w:t>
        <w:br/>
        <w:br/>
        <w:t xml:space="preserve">                                    Article 2</w:t>
        <w:br/>
        <w:t xml:space="preserve">                                    FORECASTS</w:t>
        <w:br/>
        <w:br/>
        <w:t xml:space="preserve">     2.1   Rolling Forecasts. (a) On or prior to the Forecast Initiation Date</w:t>
        <w:br/>
        <w:t xml:space="preserve">           -----------------</w:t>
        <w:br/>
        <w:t>("FID"), as specified in Schedule 3.1, Nephros shall deliver to Medica a</w:t>
        <w:br/>
        <w:t xml:space="preserve">  ---</w:t>
        <w:br/>
        <w:t>forecast of how many Cartridges it</w:t>
        <w:br/>
        <w:br/>
        <w:br/>
        <w:br/>
        <w:t>will purchase for delivery in each of the nine consecutive months beginning one</w:t>
        <w:br/>
        <w:t>month following the FID. On or prior to one month following the FID, Nephros</w:t>
        <w:br/>
        <w:t>shall deliver to Medica a forecast of how many Cartridges it will purchase for</w:t>
        <w:br/>
        <w:t>delivery in each of the nine consecutive months beginning two months following</w:t>
        <w:br/>
        <w:t>the FID. On or prior to the first day of each subsequent month, Nephros shall</w:t>
        <w:br/>
        <w:t>deliver to Medica an update to its previously submitted forecast of its expected</w:t>
        <w:br/>
        <w:t>purchases of Cartridges (each forecast delivered pursuant to this Section</w:t>
        <w:br/>
        <w:t>2.1(a), a "Rolling Forecast"). Each such update must consist of a repetition of</w:t>
        <w:br/>
        <w:t xml:space="preserve">           ----------------</w:t>
        <w:br/>
        <w:t>the eight later months of the immediately preceding Rolling Forecast along with</w:t>
        <w:br/>
        <w:t>a forecast for the month subsequent to the last month in the previous Rolling</w:t>
        <w:br/>
        <w:t>Forecast.</w:t>
        <w:br/>
        <w:br/>
        <w:t xml:space="preserve">           (b)   Nephros may not revise in any subsequent Rolling Forecast the</w:t>
        <w:br/>
        <w:t>forecast for months 2 and 3 in any Rolling Forecast (month 1 being the earliest</w:t>
        <w:br/>
        <w:t>month in any Rolling Forecast). Nephros may revise in any subsequent Rolling</w:t>
        <w:br/>
        <w:t>Forecast the forecast for any other month in any Rolling Forecast.</w:t>
        <w:br/>
        <w:br/>
        <w:t xml:space="preserve">           (c)   The forecast for any month specified in any Rolling Forecast</w:t>
        <w:br/>
        <w:t>may not be less than the total number of Cartridges for which Nephros, prior to</w:t>
        <w:br/>
        <w:t>delivery of that Rolling Forecast to Medics in accordance with Section 2.1(a),</w:t>
        <w:br/>
        <w:t>has submitted purchase orders in accordance with Section 3.2 specifying a</w:t>
        <w:br/>
        <w:t>delivery date in that month.</w:t>
        <w:br/>
        <w:br/>
        <w:t xml:space="preserve">                                   Article 3</w:t>
        <w:br/>
        <w:t xml:space="preserve">                          ORDERS, SHIPMENT, AND PAYMENT</w:t>
        <w:br/>
        <w:br/>
        <w:t xml:space="preserve">     3.1   Price. The price paid by Nephros for any given shipment of Cartridges</w:t>
        <w:br/>
        <w:t xml:space="preserve">           -----</w:t>
        <w:br/>
        <w:t>is as stated in Schedule 3.1.</w:t>
        <w:br/>
        <w:t xml:space="preserve">                ------------</w:t>
        <w:br/>
        <w:br/>
        <w:t xml:space="preserve">     3.2   Purchase Orders. (a) Each purchase order that Nephros places for</w:t>
        <w:br/>
        <w:t xml:space="preserve">           ---------------</w:t>
        <w:br/>
        <w:t>Cartridges must be in the form attached as Exhibit A and must specify (1) how</w:t>
        <w:br/>
        <w:t xml:space="preserve">                                           ---------</w:t>
        <w:br/>
        <w:t>many Cartridges are desired, (2) the one or more places to which, and the manner</w:t>
        <w:br/>
        <w:t>and date by which, delivery is to be made, and (3) the applicable price per</w:t>
        <w:br/>
        <w:t>Cartridge. Nephros shall deliver all purchase orders by facsimile, or by one of</w:t>
        <w:br/>
        <w:t>the means specified in Section 14.8 for giving notice, to Medica at the</w:t>
        <w:br/>
        <w:t>following address and facsimile number or as otherwise instructed by Medics:</w:t>
        <w:br/>
        <w:br/>
        <w:t xml:space="preserve">     Medica s.r.l.</w:t>
        <w:br/>
        <w:t xml:space="preserve">     Xxx Xxxxx Xxxxxxxxx, 0</w:t>
        <w:br/>
        <w:t xml:space="preserve">     00000 Xxxxxxx (XX) Xxxxx</w:t>
        <w:br/>
        <w:t xml:space="preserve">     Attention:        Daniele Giubertoni</w:t>
        <w:br/>
        <w:t xml:space="preserve">                       MKTG &amp; sales Manager</w:t>
        <w:br/>
        <w:t xml:space="preserve">     Facsimile:        00-0000-00000</w:t>
        <w:br/>
        <w:t xml:space="preserve">     E-mail:           xxxxx@xxxxxx.xx</w:t>
        <w:br/>
        <w:br/>
        <w:t xml:space="preserve">           (b)   Nephros shall order for delivery in any given month an</w:t>
        <w:br/>
        <w:t>aggregate number of Cartridges equal to at least 90% of the final amount</w:t>
        <w:br/>
        <w:t>forecast for that month in the Rolling Forecasts (that quantity, the "Final</w:t>
        <w:br/>
        <w:t>Forecast Quantity"). Nephros may order for delivery in any given Quarter an</w:t>
        <w:br/>
        <w:t>aggregate quantity of Cartridge not exceeding 110% of the Final Forecast</w:t>
        <w:br/>
        <w:t xml:space="preserve">                                                          --------------</w:t>
        <w:br/>
        <w:t>Quantity. Only with Medica's written consent may Nephros order for delivery in</w:t>
        <w:br/>
        <w:t>--------</w:t>
        <w:br/>
        <w:t>any given Quarter an aggregate number of Cartridges exceeding 110% of the Final</w:t>
        <w:br/>
        <w:t>Forecast Quantity.</w:t>
        <w:br/>
        <w:br/>
        <w:t xml:space="preserve">                                        2</w:t>
        <w:br/>
        <w:br/>
        <w:br/>
        <w:br/>
        <w:t xml:space="preserve">           (c)   Nephros shall deliver each purchase order for quantities of the</w:t>
        <w:br/>
        <w:t>Cartridge at least 60 days in advance of the delivery date specified in that</w:t>
        <w:br/>
        <w:t>purchase order.</w:t>
        <w:br/>
        <w:br/>
        <w:t xml:space="preserve">           (d)   If Nephros delivers any purchase order with less lead time than</w:t>
        <w:br/>
        <w:t>is required under Section 3.2(c), then Medica shall use commercially reasonable</w:t>
        <w:br/>
        <w:t>efforts to fill that purchase order but will not be liable to Nephros if despite</w:t>
        <w:br/>
        <w:t>those best efforts they fail to do so.</w:t>
        <w:br/>
        <w:br/>
        <w:t xml:space="preserve">           (e)   Medica shall acknowledge and accept in writing (by fax, email,</w:t>
        <w:br/>
        <w:t>or other means of correspondence, tbd) on behalf of Medica any purchase order</w:t>
        <w:br/>
        <w:t>that Nephros places for Cartridges. Any such purchase order will be deemed</w:t>
        <w:br/>
        <w:t>accepted by Medica if Medica does not reject it by written notice to Nephros</w:t>
        <w:br/>
        <w:t>delivered within seven Business Days of Medica's receiving that purchase order.</w:t>
        <w:br/>
        <w:t>Medica may not reject any purchase order that complies with the provisions of</w:t>
        <w:br/>
        <w:t>this Article 3. If the terms of any purchase order are inconsistent with the</w:t>
        <w:br/>
        <w:t>terms of this agreement, the terms of this agreement will control.</w:t>
        <w:br/>
        <w:br/>
        <w:t xml:space="preserve">           (f)   If it notifies Medica no later than 30 days prior to the date</w:t>
        <w:br/>
        <w:t>of delivery specified in any purchase order, Nephros may elect, with respect to</w:t>
        <w:br/>
        <w:t>some or all of the Cartridges ordered in that purchase order, to postpone that</w:t>
        <w:br/>
        <w:t>date of delivery to a date that is a number of days after the date of delivery</w:t>
        <w:br/>
        <w:t>specified in that purchase order equal to the number of days between the date</w:t>
        <w:br/>
        <w:t>that purchase order was delivered to Medica and the delivery date specified in</w:t>
        <w:br/>
        <w:t>that purchase order. Nephros may not further postpone delivery of any Cartridges</w:t>
        <w:br/>
        <w:t>the delivery of which was previously postponed. For purposes of determining</w:t>
        <w:br/>
        <w:t>Nephros's compliance with its obligations under Section 3.2(b), Nephros will be</w:t>
        <w:br/>
        <w:t>deemed to have purchased in the month of the original date of delivery any</w:t>
        <w:br/>
        <w:t>Cartridges the delivery of which was postponed in accordance with this Section</w:t>
        <w:br/>
        <w:t>3.2(f).</w:t>
        <w:br/>
        <w:br/>
        <w:t xml:space="preserve">     3.3   Delivery. Each shipment of Cartridges will be delivered by Medica FOB</w:t>
        <w:br/>
        <w:t xml:space="preserve">           --------</w:t>
        <w:br/>
        <w:t>the applicable Medica manufacturing facility or retained in Medica's warehouse</w:t>
        <w:br/>
        <w:t>facility, in accordance with Nephros instructions for each shipment. Subject to</w:t>
        <w:br/>
        <w:t>Section 3.2(f), Medica shall deliver by the delivery date specified in a</w:t>
        <w:br/>
        <w:t>purchase order all of the Cartridges specified in that purchase order. Nephros</w:t>
        <w:br/>
        <w:t>is only required to pay for Cartridges actually delivered. Medica shall make</w:t>
        <w:br/>
        <w:t>shipping arrangements with carriers designated in writing by Nephros from the</w:t>
        <w:br/>
        <w:t>FOB point to points specified by Nephros, under the agreements that Nephros has</w:t>
        <w:br/>
        <w:t>with those carriers.</w:t>
        <w:br/>
        <w:br/>
        <w:t xml:space="preserve">           3.3.1 Customer Delivery. For cartridges retained in the Medica</w:t>
        <w:br/>
        <w:t xml:space="preserve">                 -----------------</w:t>
        <w:br/>
        <w:t>warehouse, Medica shall deliver these Cartridges, FOB the warehouse, in</w:t>
        <w:br/>
        <w:t>quantities and to addresses specified in writing (by fax, email, or other means</w:t>
        <w:br/>
        <w:t>of correspondence, tbd) by Nephros, in order to fulfill individual Nephros</w:t>
        <w:br/>
        <w:t>customer orders. Medica will confirm these orders for delivery in writing (by</w:t>
        <w:br/>
        <w:t>fax, email, or other means of correspondence, tbd), and will notify Nephros upon</w:t>
        <w:br/>
        <w:t>successful delivery of the Cartridges to the customer locations specified.</w:t>
        <w:br/>
        <w:br/>
        <w:t xml:space="preserve">     3.4   Freight, Insurance, and Taxes. Nephros shall pay all freight,</w:t>
        <w:br/>
        <w:t xml:space="preserve">           -----------------------------</w:t>
        <w:br/>
        <w:t>insurance, duties, and other fees (except tax on income to Medica) incurred in</w:t>
        <w:br/>
        <w:t>connection with sale and shipment of Cartridges under this agreement.</w:t>
        <w:br/>
        <w:br/>
        <w:t xml:space="preserve">           3.4.1 Delivery to European Community customer. Nephros will create a</w:t>
        <w:br/>
        <w:t xml:space="preserve">                 ---------------------------------------</w:t>
        <w:br/>
        <w:t>European business location holding a V.A.T. registration number ("Nephros</w:t>
        <w:br/>
        <w:t>Europe"). Medica</w:t>
        <w:br/>
        <w:br/>
        <w:t xml:space="preserve">                                        3</w:t>
        <w:br/>
        <w:br/>
        <w:br/>
        <w:br/>
        <w:t>will invoice all deliveries for European customers to Nephros Europe, which will</w:t>
        <w:br/>
        <w:t>also provide the payment.</w:t>
        <w:br/>
        <w:br/>
        <w:t xml:space="preserve">     3.5   Delay in Delivery. If for any reason other than an Event of Force</w:t>
        <w:br/>
        <w:t xml:space="preserve">           -----------------</w:t>
        <w:br/>
        <w:t>Majeure Medica delivers any shipment of Cartridges later than the date of</w:t>
        <w:br/>
        <w:t>delivery set out in the Purchase Order, Nephros will be entitled to the</w:t>
        <w:br/>
        <w:t>following as an alternative, in its sole discretion, to its rights under Section</w:t>
        <w:br/>
        <w:t>3.6 and Section 13.2(a)(7):</w:t>
        <w:br/>
        <w:br/>
        <w:t xml:space="preserve">     (1)   a 5% reduction in the price of each Cartridge in the shipment if the</w:t>
        <w:br/>
        <w:t xml:space="preserve">           shipment is delivered more than 14 days but less than 21 days late;</w:t>
        <w:br/>
        <w:br/>
        <w:t xml:space="preserve">     (2)   a 10% reduction in the price of each Cartridge in the shipment if the</w:t>
        <w:br/>
        <w:t xml:space="preserve">           shipment is delivered more than 21 days late.</w:t>
        <w:br/>
        <w:br/>
        <w:t xml:space="preserve">     3.6   Delivery Default Rights. If more than 28 days have passed since the</w:t>
        <w:br/>
        <w:t xml:space="preserve">           -----------------------</w:t>
        <w:br/>
        <w:t>delivery date for any Cartridges and Medica has, for any reason other than an</w:t>
        <w:br/>
        <w:t>Event of Force Majeure, failed to deliver those Cartridges, then, in addition to</w:t>
        <w:br/>
        <w:t>any other remedies it might have under this agreement or by law, Nephros may</w:t>
        <w:br/>
        <w:t>cancel that purchase order or the portion thereof relating to those cartridges,</w:t>
        <w:br/>
        <w:t>as applicable, and those Cartridges will constitute Default Cartridges for</w:t>
        <w:br/>
        <w:t>purposes of Section 1.3.</w:t>
        <w:br/>
        <w:br/>
        <w:t xml:space="preserve">     3.7   Invoices and Payment Terms. On delivery by Medica of a shipment of</w:t>
        <w:br/>
        <w:t xml:space="preserve">           --------------------------</w:t>
        <w:br/>
        <w:t>Cartridges in accordance with Section 3.3, Medica shall issue to Nephros an</w:t>
        <w:br/>
        <w:t>invoice for that shipment stating a price consistent with the terms of this</w:t>
        <w:br/>
        <w:t>agreement. Nephros shall pay each such invoice in full within 45 Calendar Days</w:t>
        <w:br/>
        <w:t>from the date of invoice, unless Nephros has rejected the shipment in question</w:t>
        <w:br/>
        <w:t>in accordance with Section 4.2. If Nephros pays an invoice before Nephros</w:t>
        <w:br/>
        <w:t>examines the shipment as provided in Section 4.2 and thereafter determines that</w:t>
        <w:br/>
        <w:t>one or more Cartridges do not meet the Specifications, Medica shall reimburse</w:t>
        <w:br/>
        <w:t>Nephros, by wire transfer, the purchase price of the nonconforming Cartridges</w:t>
        <w:br/>
        <w:t>within 14 Calendar Days of Nephros notifying Medica of that nonconformity.</w:t>
        <w:br/>
        <w:br/>
        <w:t xml:space="preserve">                                   Article 4</w:t>
        <w:br/>
        <w:t xml:space="preserve">                            QUALITY OF THE CARTRIDGE</w:t>
        <w:br/>
        <w:br/>
        <w:t xml:space="preserve">     4.1   Conformity with Specifications. Any Cartridges that Medica</w:t>
        <w:br/>
        <w:t xml:space="preserve">           ------------------------------</w:t>
        <w:br/>
        <w:t>manufactures under this agreement must (1) conform to the specifications in</w:t>
        <w:br/>
        <w:t>Schedule 4.1 (the "Specifications") and (2) be manufactured, labeled, packaged,</w:t>
        <w:br/>
        <w:t>------------       --------------</w:t>
        <w:br/>
        <w:t>stored, and tested (while in the possession of, stored by, or under the control</w:t>
        <w:br/>
        <w:t>of Medica) in accordance with cGMP.</w:t>
        <w:br/>
        <w:br/>
        <w:t xml:space="preserve">     4.2   Conditions to Rejection. In order to be entitled to reject any</w:t>
        <w:br/>
        <w:t xml:space="preserve">           -----------------------</w:t>
        <w:br/>
        <w:t>Cartridge, Nephros must notify Medica of any failure of the Cartridge to meet</w:t>
        <w:br/>
        <w:t>the Specifications or otherwise comply with this agreement.</w:t>
        <w:br/>
        <w:br/>
        <w:t xml:space="preserve">     4.3   Rejection. (a) Nephros may reject any Cartridge that does not meet</w:t>
        <w:br/>
        <w:t xml:space="preserve">           ---------</w:t>
        <w:br/>
        <w:t>the Specifications or otherwise comply with this agreement (any such Cartridge,</w:t>
        <w:br/>
        <w:t>a "Nonconforming Cartridge"). If Medica accepts that Nephros was entitled to</w:t>
        <w:br/>
        <w:t xml:space="preserve">   -----------------------</w:t>
        <w:br/>
        <w:t>reject that Cartridge, Medica shall within 14 Calendar Days after Medica</w:t>
        <w:br/>
        <w:t>receives notice under Section 4.2 replace the Nonconforming Cartridge at no</w:t>
        <w:br/>
        <w:t>additional cost to Nephros (if Nephros has paid for the</w:t>
        <w:br/>
        <w:br/>
        <w:t xml:space="preserve">                                        4</w:t>
        <w:br/>
        <w:br/>
        <w:br/>
        <w:br/>
        <w:t>Nonconforming Cartridge and Medica has not reimbursed Nephros the purchase</w:t>
        <w:br/>
        <w:t>price) or for payment consistent with Section 3.7 (if Nephros has not paid for</w:t>
        <w:br/>
        <w:t>the Nonconforming Cartridge or if Medica has reimbursed Nephros the purchase</w:t>
        <w:br/>
        <w:t>price).</w:t>
        <w:br/>
        <w:br/>
        <w:t xml:space="preserve">           (b)   If Medica does not agree that one or more Cartridges constitute</w:t>
        <w:br/>
        <w:t>Nonconforming Cartridges, the Joint Review Committee, consisting of Quality</w:t>
        <w:br/>
        <w:t>Assurance representatives from both companies, must consider the matter. If</w:t>
        <w:br/>
        <w:t>after consideration by the Joint Review Committee the parties are unable to</w:t>
        <w:br/>
        <w:t>reach agreement within 45 Calendar Days after the date Medica received notice</w:t>
        <w:br/>
        <w:t>from Nephros under Section 4.2, they shall submit the dispute to arbitration in</w:t>
        <w:br/>
        <w:t>accordance with Section 14.5.</w:t>
        <w:br/>
        <w:br/>
        <w:t xml:space="preserve">     4.4   Nonconformity Default Rights. If for any reason other than an Event</w:t>
        <w:br/>
        <w:t xml:space="preserve">           ----------------------------</w:t>
        <w:br/>
        <w:t>of Force Majeure Medica (1) fails to replace any Nonconforming Cartridge as</w:t>
        <w:br/>
        <w:t>required by Section 4.3 or (2) fails to replace any Nonconforming Cartridge</w:t>
        <w:br/>
        <w:t>within 10 Business Days after a dispute regarding whether any rejected quantity</w:t>
        <w:br/>
        <w:t>of Cartridge constitutes Nonconforming Cartridge is decided in Nephros's favor,</w:t>
        <w:br/>
        <w:t>then, in addition to any other remedies it might have under this agreement or by</w:t>
        <w:br/>
        <w:t>law, Nephros may cancel that purchase order or the portion thereof relating to</w:t>
        <w:br/>
        <w:t>those cartridges, as applicable, and those Cartridges will constitute Default</w:t>
        <w:br/>
        <w:t>Cartridges for purposes of Section 1.3.</w:t>
        <w:br/>
        <w:br/>
        <w:t xml:space="preserve">     4.5   Acceptance of Cartridges. If Nephros does not notify Medica that one</w:t>
        <w:br/>
        <w:t xml:space="preserve">           ------------------------</w:t>
        <w:br/>
        <w:t>or more Cartridges do not meet the Specifications or otherwise fail to comply</w:t>
        <w:br/>
        <w:t>with this agreement, those Cartridges will be deemed to have been accepted by</w:t>
        <w:br/>
        <w:t>Nephros as being fully compliant with the Specifications and this agreement.</w:t>
        <w:br/>
        <w:br/>
        <w:t xml:space="preserve">                                   Article 5</w:t>
        <w:br/>
        <w:t xml:space="preserve">                               PRODUCTION PROCESS</w:t>
        <w:br/>
        <w:br/>
        <w:t xml:space="preserve">     5.1   Joint Review Committee. The parties shall establish and hold meetings</w:t>
        <w:br/>
        <w:t xml:space="preserve">           ----------------------</w:t>
        <w:br/>
        <w:t>of a Joint Review Committee annually.</w:t>
        <w:br/>
        <w:br/>
        <w:t xml:space="preserve">     5.2   Material Review Board (MRB): Activities and trending resulting from</w:t>
        <w:br/>
        <w:t xml:space="preserve">           ---------------------------</w:t>
        <w:br/>
        <w:t>materials, components and/or finished product manufactured for or under the</w:t>
        <w:br/>
        <w:t>auspices of Nephros shall be reported to Nephros Quality Assurance on a monthly</w:t>
        <w:br/>
        <w:t>basis. If such product and/or materials are involved in an external complaint or</w:t>
        <w:br/>
        <w:t>vigilance report this shall be reported to Nephros in a timely manner.</w:t>
        <w:br/>
        <w:br/>
        <w:t xml:space="preserve">     5.3   Yields: Medica product yields for Nephros Products shall be reported</w:t>
        <w:br/>
        <w:t xml:space="preserve">           ------</w:t>
        <w:br/>
        <w:t>to Nephros Quality Assurance and R&amp;D on a quarterly basis.</w:t>
        <w:br/>
        <w:br/>
        <w:t xml:space="preserve">     5.4   Process Development. Medica shall use commercially reasonable efforts</w:t>
        <w:br/>
        <w:t xml:space="preserve">           -------------------</w:t>
        <w:br/>
        <w:t>to develop technical know-how that would permit them to manufacture the</w:t>
        <w:br/>
        <w:t>Cartridge less expensively and shall no less than semiannually furnish the Joint</w:t>
        <w:br/>
        <w:t>Review Committee with a detailed report as to their progress in this area.</w:t>
        <w:br/>
        <w:t>Nephros and Medica shall at the time of each report determine jointly the</w:t>
        <w:br/>
        <w:t>actions to be taken with respect to these findings.</w:t>
        <w:br/>
        <w:br/>
        <w:t xml:space="preserve">                                        5</w:t>
        <w:br/>
        <w:br/>
        <w:br/>
        <w:br/>
        <w:t xml:space="preserve">     5.5   Fiber. (a) In manufacturing Cartridges, Medica shall use fiber</w:t>
        <w:br/>
        <w:t xml:space="preserve">           -----</w:t>
        <w:br/>
        <w:t>supplied by Membrana Gmbh, a German company ("Membrana"), or other fiber</w:t>
        <w:br/>
        <w:t xml:space="preserve">                                              --------</w:t>
        <w:br/>
        <w:t>suppliers as specified by Nephros.</w:t>
        <w:br/>
        <w:br/>
        <w:t xml:space="preserve">           (b)   It is a condition of Medica's ability to timely deliver the</w:t>
        <w:br/>
        <w:t>Cartridges ordered in any purchase order that Nephros Europe causes Membrana, or</w:t>
        <w:br/>
        <w:t>another fiber supplier as specified by Nephros, to deliver to Medica, at</w:t>
        <w:br/>
        <w:t>Nephros' cost and no later than 60 days prior to the delivery date specified in</w:t>
        <w:br/>
        <w:t>the purchase order, a sufficient quantity of fiber conforming to the</w:t>
        <w:br/>
        <w:t>Specifications to permit Medica to manufacture those Cartridges.</w:t>
        <w:br/>
        <w:br/>
        <w:t xml:space="preserve">           (c)   Medica shall store any fiber supplied by Membrana in accordance</w:t>
        <w:br/>
        <w:t>with guidelines supplied to Medica by Nephros or Membrana.</w:t>
        <w:br/>
        <w:br/>
        <w:t xml:space="preserve">           (d)   If with respect to the Cartridges ordered in any given Year the</w:t>
        <w:br/>
        <w:t>fiber wastage (including without limitation as a result of use of fiber in</w:t>
        <w:br/>
        <w:t>Nonconforming Cartridges) exceeds 5%, then promptly after the end of that Year</w:t>
        <w:br/>
        <w:t>Medica shall reimburse Nephros half of the cost to Nephros (including any</w:t>
        <w:br/>
        <w:t>freight, insurance, and sales taxes and other duties, fees, and expenses) of the</w:t>
        <w:br/>
        <w:t>quantity of fiber represented by that excess wastage.</w:t>
        <w:br/>
        <w:br/>
        <w:t xml:space="preserve">     5.6   Equipment Supplied by Nephros. Nephros shall supply to Medica, for</w:t>
        <w:br/>
        <w:t xml:space="preserve">           -----------------------------</w:t>
        <w:br/>
        <w:t>use by Medica in performing its obligations under this agreement, the equipment</w:t>
        <w:br/>
        <w:t>listed in Schedule 5.6. Nephros will retain title to that equipment and any</w:t>
        <w:br/>
        <w:t xml:space="preserve">          ------------</w:t>
        <w:br/>
        <w:t>other equipment that it supplies to Medica in the future for use by Medica in</w:t>
        <w:br/>
        <w:t>performing its obligations under this agreement.</w:t>
        <w:br/>
        <w:br/>
        <w:t xml:space="preserve">     5.7   Inventory of Raw Materials and Spare Parts. Medica shall at all times</w:t>
        <w:br/>
        <w:t xml:space="preserve">           ------------------------------------------</w:t>
        <w:br/>
        <w:t>manage their inventories of raw materials so as to enable Medica to meet</w:t>
        <w:br/>
        <w:t>Nephros's demand as specified in the Rolling Forecasts. Medica shall also</w:t>
        <w:br/>
        <w:t>maintain, consistent with the manufacturer's recommendations, an inventory of</w:t>
        <w:br/>
        <w:t>spare parts of all equipment they use to manufacture the Cartridge.</w:t>
        <w:br/>
        <w:br/>
        <w:t xml:space="preserve">     5.8   Sample Storage. Medica shall store no less than two Nephros product</w:t>
        <w:br/>
        <w:t xml:space="preserve">           --------------</w:t>
        <w:br/>
        <w:t>samples from each sterilization lot for the purpose of potential clinical or</w:t>
        <w:br/>
        <w:t>regulatory investigations. Samples are to be stored in a controlled</w:t>
        <w:br/>
        <w:t>(warehouse-condition-equivalent) environment for at least one (l) year beyond</w:t>
        <w:br/>
        <w:t>their labeled expiration date.</w:t>
        <w:br/>
        <w:br/>
        <w:t xml:space="preserve">                                   Article 6</w:t>
        <w:br/>
        <w:t xml:space="preserve">                                 QUALITY SYSTEM</w:t>
        <w:br/>
        <w:br/>
        <w:t xml:space="preserve">     6.1   General Quality Statement: Nephros product shall be manufactured,</w:t>
        <w:br/>
        <w:t xml:space="preserve">           -------------------------</w:t>
        <w:br/>
        <w:t>assembled and tested in compliance with Medica's internal quality system,</w:t>
        <w:br/>
        <w:t>Nephros supplied specifications and documentation, and to relevant ISO, EN and</w:t>
        <w:br/>
        <w:t>FDA standards, guidelines, and regulations.</w:t>
        <w:br/>
        <w:br/>
        <w:t xml:space="preserve">     6.2   Quality System Changes: Any changes to the status of the Medica</w:t>
        <w:br/>
        <w:t xml:space="preserve">           ----------------------</w:t>
        <w:br/>
        <w:t>Quality System shall be reported to Nephros Quality Assurance and Executive</w:t>
        <w:br/>
        <w:t>Management within 72 hours. Status changes may include, but not be limited to</w:t>
        <w:br/>
        <w:t>the following:</w:t>
        <w:br/>
        <w:br/>
        <w:t xml:space="preserve">           a)    ISO Certifications or CE Marking status changes</w:t>
        <w:br/>
        <w:br/>
        <w:t xml:space="preserve">                                        6</w:t>
        <w:br/>
        <w:br/>
        <w:br/>
        <w:br/>
        <w:t xml:space="preserve">           b)    Process or material failures, including significant vendor</w:t>
        <w:br/>
        <w:t xml:space="preserve">                 related failures or relevant vendor terminations due to quality</w:t>
        <w:br/>
        <w:t xml:space="preserve">                 related issues</w:t>
        <w:br/>
        <w:br/>
        <w:t xml:space="preserve">           c)    Direct manufacturing process or materials changes</w:t>
        <w:br/>
        <w:br/>
        <w:t xml:space="preserve">           d)    Specification changes for supplemental manufacturing processes,</w:t>
        <w:br/>
        <w:t xml:space="preserve">                 equipment, or materials</w:t>
        <w:br/>
        <w:br/>
        <w:t xml:space="preserve">     6.3   Vendor Quality: The quality ratings of vendors that supply materials</w:t>
        <w:br/>
        <w:t xml:space="preserve">           --------------</w:t>
        <w:br/>
        <w:t>used in the manufacture/assembly and/or testing of Nephros product shall be</w:t>
        <w:br/>
        <w:t>reported to Nephros quality in a manner consistent with the Medica quality</w:t>
        <w:br/>
        <w:t>system. Any corrective actions, regulatory holds, suspensions, or terminations</w:t>
        <w:br/>
        <w:t>of vendors related to Nephros product shall be reported to Nephros Quality</w:t>
        <w:br/>
        <w:t>Assurance in a timely manner.</w:t>
        <w:br/>
        <w:br/>
        <w:t xml:space="preserve">     6.4   Vigilance System. Medica shall handle any and all international</w:t>
        <w:br/>
        <w:t xml:space="preserve">           ----------------</w:t>
        <w:br/>
        <w:t>product complaints and vigilance reporting that results from the use of Nephros</w:t>
        <w:br/>
        <w:t>product. A monthly trending report shall be issued to Nephros Quality Assurance</w:t>
        <w:br/>
        <w:t>detailing the aforementioned complaints and vigilance incidents and corrective</w:t>
        <w:br/>
        <w:t>action activities. The following statements outline the responsibilities for the</w:t>
        <w:br/>
        <w:t>handling and reporting of complaints and vigilance reportable incidents:</w:t>
        <w:br/>
        <w:br/>
        <w:t xml:space="preserve">           a)    All vigilance reports shall be communicated to Nephros Quality</w:t>
        <w:br/>
        <w:t xml:space="preserve">                 Assurance within 24 to 48 hours of evaluation and confirmation.</w:t>
        <w:br/>
        <w:br/>
        <w:t xml:space="preserve">           b)    All individual complaints shall be communicated to Nephros for</w:t>
        <w:br/>
        <w:t xml:space="preserve">                 evaluation and confirmation.</w:t>
        <w:br/>
        <w:br/>
        <w:t xml:space="preserve">           c)    Complaints shall be evaluated for confirmation both by Medica</w:t>
        <w:br/>
        <w:t xml:space="preserve">                 upon receipt and by Nephros following communication from</w:t>
        <w:br/>
        <w:t xml:space="preserve">                 Medica.</w:t>
        <w:br/>
        <w:br/>
        <w:t xml:space="preserve">           d)    Complaint investigations shall be a shared process between</w:t>
        <w:br/>
        <w:t xml:space="preserve">                 Medica (QA, Manufacturing, and Engineering) and Nephros (QA and</w:t>
        <w:br/>
        <w:t xml:space="preserve">                 R&amp;D).</w:t>
        <w:br/>
        <w:br/>
        <w:t xml:space="preserve">           e)    All investigation reports shall be issued jointly and in a</w:t>
        <w:br/>
        <w:t xml:space="preserve">                 timely manner to satisfy the requirements for vigilance</w:t>
        <w:br/>
        <w:t xml:space="preserve">                 reporting (when necessary).</w:t>
        <w:br/>
        <w:br/>
        <w:t xml:space="preserve">           f)    Medica will serve as the Authorized Representative for</w:t>
        <w:br/>
        <w:t xml:space="preserve">                 Complaint and Vigilance handling and reporting for Nephros</w:t>
        <w:br/>
        <w:br/>
        <w:t xml:space="preserve">                 a.   The Medica name shall appear in small print on the Nephros</w:t>
        <w:br/>
        <w:t xml:space="preserve">                      product label as contact information regarding complaint</w:t>
        <w:br/>
        <w:t xml:space="preserve">                      and vigilance reporting.</w:t>
        <w:br/>
        <w:br/>
        <w:t xml:space="preserve">           g)    When a complaint is determined to be a vigilance reportable</w:t>
        <w:br/>
        <w:t xml:space="preserve">                 event then Medica shall be responsible for administering and</w:t>
        <w:br/>
        <w:t xml:space="preserve">                 reporting Nephros product related vigilance incidents to the</w:t>
        <w:br/>
        <w:t xml:space="preserve">                 necessary competent authorities within 10 days or as outlined</w:t>
        <w:br/>
        <w:t xml:space="preserve">                 in the Medica Quality System.</w:t>
        <w:br/>
        <w:br/>
        <w:t xml:space="preserve">                                        7</w:t>
        <w:br/>
        <w:br/>
        <w:br/>
        <w:br/>
        <w:t xml:space="preserve">           h)    Any vigilance reportable complaint shall be forwarded to Medica</w:t>
        <w:br/>
        <w:t xml:space="preserve">                 for reporting to the appropriate Competent Authority.</w:t>
        <w:br/>
        <w:br/>
        <w:t xml:space="preserve">           i)    Medica shall copy Nephros Quality Assurance within 24-48 hours</w:t>
        <w:br/>
        <w:t xml:space="preserve">                 on all and any vigilance reporting, including health outcome,</w:t>
        <w:br/>
        <w:t xml:space="preserve">                 relationship between the incidents, and timeliness of reporting</w:t>
        <w:br/>
        <w:t xml:space="preserve">                 the vigilance incident to the Competent Authorities.</w:t>
        <w:br/>
        <w:br/>
        <w:t xml:space="preserve">                                   Article 7</w:t>
        <w:br/>
        <w:t xml:space="preserve">                           OTHER OBLIGATIONS OF MEDICA</w:t>
        <w:br/>
        <w:br/>
        <w:t xml:space="preserve">     7.1   Debarment Certification. Medica may not knowingly, after due inquiry,</w:t>
        <w:br/>
        <w:t xml:space="preserve">           -----------------------</w:t>
        <w:br/>
        <w:t>employ, contract with, or retain any Person directly or indirectly in connection</w:t>
        <w:br/>
        <w:t>with its manufacture of Cartridges if that Person has been debarred by the FDA</w:t>
        <w:br/>
        <w:t>under 21 U.S.C. 335a(k) (Section 306, Federal Food, Drug and Cosmetic Act). On</w:t>
        <w:br/>
        <w:t>written request from Nephros, Medica shall within 10 Business Days provide</w:t>
        <w:br/>
        <w:t>Nephros written confirmation that they have complied with the foregoing</w:t>
        <w:br/>
        <w:t>obligation.</w:t>
        <w:br/>
        <w:br/>
        <w:t xml:space="preserve">     7.2   Permits and Certifications. Medica currently has all Permits and</w:t>
        <w:br/>
        <w:t xml:space="preserve">           --------------------------</w:t>
        <w:br/>
        <w:t>Certifications necessary to enable it to perform all its obligations under this</w:t>
        <w:br/>
        <w:t>agreement. At all times during the term of this agreement Medica shall maintain</w:t>
        <w:br/>
        <w:t>those Permits and secure any additional Permits that become necessary.</w:t>
        <w:br/>
        <w:br/>
        <w:t xml:space="preserve">     7.3   Manufacturing Problems. Medica shall promptly notify Nephros if it</w:t>
        <w:br/>
        <w:t xml:space="preserve">           ----------------------</w:t>
        <w:br/>
        <w:t>experiences any significant problems in manufacturing Cartridges, shall use</w:t>
        <w:br/>
        <w:t>commercially reasonable efforts to resolve those problems, and shall keep</w:t>
        <w:br/>
        <w:t>Nephros informed of the status of those efforts.</w:t>
        <w:br/>
        <w:br/>
        <w:t xml:space="preserve">     7.4   Insurance. (a) Medica shall at its cost obtain and maintain one or</w:t>
        <w:br/>
        <w:t xml:space="preserve">           ---------</w:t>
        <w:br/>
        <w:t>more insurance policies providing coverage of at least Euro 5,000,000 in the</w:t>
        <w:br/>
        <w:t>aggregate that cover Medica for fire, theft, fidelity, product liability, and</w:t>
        <w:br/>
        <w:t>any and all potential claims, suits, losses, expenses, or damages arising out of</w:t>
        <w:br/>
        <w:t>Medica's obligations under this agreement. At Nephros's request to Medica from</w:t>
        <w:br/>
        <w:t>time to time, Medica shall furnish Nephros with certification of insurance</w:t>
        <w:br/>
        <w:t>evidencing that insurance and shall provide at least 30 Business Days prior</w:t>
        <w:br/>
        <w:t>written notice to Nephros of any cancellation of or decrease in the dollar</w:t>
        <w:br/>
        <w:t>amount of coverage provided by any such policy.</w:t>
        <w:br/>
        <w:br/>
        <w:t xml:space="preserve">           (b)   Nephros shall at its cost obtain and maintain product-liability</w:t>
        <w:br/>
        <w:t>insurance coverage in the amount of $5,000,000 in relation to the Cartridge. At</w:t>
        <w:br/>
        <w:t>the request of Medica from time to time, Nephros shall furnish Medica with</w:t>
        <w:br/>
        <w:t>certification of insurance evidencing that insurance and shall provide at least</w:t>
        <w:br/>
        <w:t>30 Business Days prior written notice to Medica of any cancellation of or</w:t>
        <w:br/>
        <w:t>decrease in the amount of coverage provided by any such policy.</w:t>
        <w:br/>
        <w:br/>
        <w:t xml:space="preserve">                                   Article 8</w:t>
        <w:br/>
        <w:t xml:space="preserve">                              INSPECTIONS; RECORDS</w:t>
        <w:br/>
        <w:br/>
        <w:t xml:space="preserve">     8.1   Notification of Inquiries and Inspections. Medica shall notify</w:t>
        <w:br/>
        <w:t xml:space="preserve">           -----------------------------------------</w:t>
        <w:br/>
        <w:t>Nephros within seven Business Days of any written or oral inquiries,</w:t>
        <w:br/>
        <w:t>notifications, or inspection activity by any Governmental Authority in regard to</w:t>
        <w:br/>
        <w:t>Medica's manufacture of Cartridges. Medica shall permit</w:t>
        <w:br/>
        <w:br/>
        <w:t xml:space="preserve">                                        8</w:t>
        <w:br/>
        <w:br/>
        <w:br/>
        <w:br/>
        <w:t>up to two individuals selected by Nephros to attend any such inspections and</w:t>
        <w:br/>
        <w:t>shall provide Nephros with an accurate and reasonably complete description of</w:t>
        <w:br/>
        <w:t>any such inquiries, notifications, or inspections. Medica shall also furnish to</w:t>
        <w:br/>
        <w:t>Nephros (1) within three Business Days after receipt any report or</w:t>
        <w:br/>
        <w:t>correspondence issued by any Governmental Authority in connection with any such</w:t>
        <w:br/>
        <w:t>inquiries, notifications, or inspections, and (2) not later than ten Business</w:t>
        <w:br/>
        <w:t>Days prior to the time Medica proposes to send it, a copy of any proposed</w:t>
        <w:br/>
        <w:t>response or explanation relating to any such inquiries, notifications, or</w:t>
        <w:br/>
        <w:t>inspections or any report or correspondence issued by any Governmental Authority</w:t>
        <w:br/>
        <w:t>in connection therewith (each, a "Proposed Response"), in each case redacted of</w:t>
        <w:br/>
        <w:t xml:space="preserve">                                  -----------------</w:t>
        <w:br/>
        <w:t>trade secrets or other confidential or proprietary information of Medica that</w:t>
        <w:br/>
        <w:t>are unrelated to Medica's obligations under this agreement or are unrelated to</w:t>
        <w:br/>
        <w:t>manufacture of Cartridges. Medica shall discuss with Nephros any Proposed</w:t>
        <w:br/>
        <w:t>Response and shall incorporate in that Proposed Response any reasonable comments</w:t>
        <w:br/>
        <w:t>provided by Nephros with respect to that Proposed Response. After filing a</w:t>
        <w:br/>
        <w:t>response with any Governmental Authority, Medica shall within 5 Business Days</w:t>
        <w:br/>
        <w:t>notify Nephros of any further contacts with that Governmental Authority with</w:t>
        <w:br/>
        <w:t>respect to that response.</w:t>
        <w:br/>
        <w:br/>
        <w:t xml:space="preserve">     8.2   Access to Medica Facilities and Records. Medica shall at Nephros's</w:t>
        <w:br/>
        <w:t xml:space="preserve">           ---------------------------------------</w:t>
        <w:br/>
        <w:t>request give Nephros and any designee of Nephros reasonable access to Medica's</w:t>
        <w:br/>
        <w:t>facilities, procedures, and books and records, including Medica's protocols,</w:t>
        <w:br/>
        <w:t>standard operating procedures (SOPs), equipment specifications, and</w:t>
        <w:br/>
        <w:t>manufacturing records, for purposes of (1) observing manufacturing operations</w:t>
        <w:br/>
        <w:t>and (2) auditing and inspecting Medica's facilities for compliance with</w:t>
        <w:br/>
        <w:t>applicable Laws and the terms of this agreement. Nephros acknowledges that it</w:t>
        <w:br/>
        <w:t>and its designee may be permitted only to review, rather than obtain copies of,</w:t>
        <w:br/>
        <w:t>certain proprietary documents of Medica; Medica shall at Nephros's request</w:t>
        <w:br/>
        <w:t>provide Nephros with a copy of any other document that Nephros requests.</w:t>
        <w:br/>
        <w:br/>
        <w:t xml:space="preserve">     8.3   Records. Medica shall maintain all records necessary to evidence</w:t>
        <w:br/>
        <w:t xml:space="preserve">           -------</w:t>
        <w:br/>
        <w:t>compliance with all applicable Laws and other requirements of applicable</w:t>
        <w:br/>
        <w:t>Governmental Authorities relating to the manufacture of the Cartridge. Medica</w:t>
        <w:br/>
        <w:t>shall also maintain records with respect to its costs, obligations, and</w:t>
        <w:br/>
        <w:t>performance under this agreement. All such records shall be maintained for a</w:t>
        <w:br/>
        <w:t>period of not less than two years from the date of expiration of each Cartridge</w:t>
        <w:br/>
        <w:t>batch to which those records pertain, or such longer period as may be required</w:t>
        <w:br/>
        <w:t>by Law or cGMPs.</w:t>
        <w:br/>
        <w:br/>
        <w:t xml:space="preserve">                                   Article 9</w:t>
        <w:br/>
        <w:t xml:space="preserve">                                CARTRIDGE RECALLS</w:t>
        <w:br/>
        <w:br/>
        <w:t xml:space="preserve">     9.1   Cartridge Recalls. If any Governmental Authority withdraws its</w:t>
        <w:br/>
        <w:t xml:space="preserve">           -----------------</w:t>
        <w:br/>
        <w:t>approval to sell the Cartridge in any country or issues a directive or request</w:t>
        <w:br/>
        <w:t>that some or all Cartridges be recalled for safety reasons relating to the</w:t>
        <w:br/>
        <w:t>Cartridge or Nephros reasonably determines that some or all Cartridges should be</w:t>
        <w:br/>
        <w:t>recalled, and if that recall is due to any reason other than Medica having</w:t>
        <w:br/>
        <w:t>manufactured Cartridge that fails to conform to the Specifications or that was</w:t>
        <w:br/>
        <w:t>not manufactured in accordance with any applicable Laws, Nephros shall pay all</w:t>
        <w:br/>
        <w:t>costs, including Medica's reasonable out-of-pocket expenses, associated with</w:t>
        <w:br/>
        <w:t>that recall.</w:t>
        <w:br/>
        <w:br/>
        <w:t xml:space="preserve">     9.2   Notice of Events that May Lead to Cartridge Recall. Medica, on the</w:t>
        <w:br/>
        <w:t xml:space="preserve">           --------------------------------------------------</w:t>
        <w:br/>
        <w:t>one hand, and Nephros, on the other hand, shall keep each other fully and</w:t>
        <w:br/>
        <w:t>promptly informed of any notification, event, or other information, whether</w:t>
        <w:br/>
        <w:t>received directly or indirectly, that might affect</w:t>
        <w:br/>
        <w:br/>
        <w:t xml:space="preserve">                                        9</w:t>
        <w:br/>
        <w:br/>
        <w:br/>
        <w:br/>
        <w:t>the marketability, safety or effectiveness of the Cartridge or might result in a</w:t>
        <w:br/>
        <w:t>recall of any Cartridges by any Governmental Authority.</w:t>
        <w:br/>
        <w:br/>
        <w:t xml:space="preserve">     9.3   Recall Due to Breach By Medica. If there occurs any Cartridge recall</w:t>
        <w:br/>
        <w:t xml:space="preserve">           ------------------------------</w:t>
        <w:br/>
        <w:t>that is due to Medica having manufactured one or more Cartridges that fail to</w:t>
        <w:br/>
        <w:t>conform to the Specifications or that were not manufactured in accordance with</w:t>
        <w:br/>
        <w:t>any applicable Laws, Medica will be responsible for the costs of that recall,</w:t>
        <w:br/>
        <w:t>Medica shall promptly, at the election of Nephros, compensate Nephros for the</w:t>
        <w:br/>
        <w:t>Cartridge so recalled by either replacing without charge Cartridges recalled or</w:t>
        <w:br/>
        <w:t>refunding Nephros the price paid by Nephros to Medica for the Cartridges</w:t>
        <w:br/>
        <w:t>recalled, plus freight, insurance, sales taxes, and other duties, fees, and</w:t>
        <w:br/>
        <w:t>expenses paid by Nephros.</w:t>
        <w:br/>
        <w:br/>
        <w:t xml:space="preserve">     9.4   Definition of Recall. For purposes of this Article 8, "recall" means</w:t>
        <w:br/>
        <w:t xml:space="preserve">           --------------------</w:t>
        <w:br/>
        <w:t>any action by Nephros or any of its Affiliates, or either Medica or any of its</w:t>
        <w:br/>
        <w:t>Affiliates, to recover title or possession or halt distribution or use of any</w:t>
        <w:br/>
        <w:t>Cartridges sold or shipped to any other Persons. The term "recall" also applies</w:t>
        <w:br/>
        <w:t xml:space="preserve">                                                           ------</w:t>
        <w:br/>
        <w:t>to Cartridge that would have been subject to recall if it had been sold or</w:t>
        <w:br/>
        <w:t>shipped.</w:t>
        <w:br/>
        <w:br/>
        <w:t xml:space="preserve">                                   Article 10</w:t>
        <w:br/>
        <w:t xml:space="preserve">                PUBLICITY; CONFIDENTIALITY; INTELLECTUAL PROPERTY</w:t>
        <w:br/>
        <w:br/>
        <w:t xml:space="preserve">     10.1  Publicity. (a) Except as required by Law or the standards of any</w:t>
        <w:br/>
        <w:t xml:space="preserve">           ---------</w:t>
        <w:br/>
        <w:t>securities or regulatory authority, including without limitation the National</w:t>
        <w:br/>
        <w:t>Association of Securities Dealers, Medica and Nephros may not make any official</w:t>
        <w:br/>
        <w:t>press release, announcement, or other formal publicity relating to the</w:t>
        <w:br/>
        <w:t>transactions that are the subject of this agreement without first obtaining in</w:t>
        <w:br/>
        <w:t>each case the prior written consent of Nephros and Medica, respectively (which</w:t>
        <w:br/>
        <w:t>consent may not be unreasonably withheld). If any party is required to file this</w:t>
        <w:br/>
        <w:t>agreement with the Securities and Exchange Commission or another applicable</w:t>
        <w:br/>
        <w:t>securities regulatory authority, that party must seek confidential treatment for</w:t>
        <w:br/>
        <w:t>any provisions of this agreement that either party believes would disclose trade</w:t>
        <w:br/>
        <w:t>secrets, confidential commercial, or financial information and thereby impair</w:t>
        <w:br/>
        <w:t>the value of the contractual rights represented by this agreement or provide</w:t>
        <w:br/>
        <w:t>detailed commercial and financial information to competitors or other Persons.</w:t>
        <w:br/>
        <w:t>Except as required by Law or the standards of any securities regulatory</w:t>
        <w:br/>
        <w:t>authority, Medica and Nephros may not use the name Nephros and Medica,</w:t>
        <w:br/>
        <w:t>respectively, or any director, officer or employee thereof or any adaptation</w:t>
        <w:br/>
        <w:t>thereof without the prior written approval of Nephros and Medica, respectively.</w:t>
        <w:br/>
        <w:br/>
        <w:t xml:space="preserve">           (b)   Medica shall send to Nephros for its approval at least 30</w:t>
        <w:br/>
        <w:t>Business Days before it is filed or submitted any publication, abstract, or</w:t>
        <w:br/>
        <w:t>patent application resulting from this agreement. The authorship on any</w:t>
        <w:br/>
        <w:t>publication or abstract will be determined by agreement of the parties or as</w:t>
        <w:br/>
        <w:t>deemed scientifically appropriate. Any publication resulting from this agreement</w:t>
        <w:br/>
        <w:t>will be delayed or prohibited if, in Nephros' reasonable opinion, delay or</w:t>
        <w:br/>
        <w:t>prohibition is required in order to file or procure patent application or rights</w:t>
        <w:br/>
        <w:t>protection in respect of any invention or discovery arising from this agreement.</w:t>
        <w:br/>
        <w:t>Publication by Medica of any information relating to the Cartridge is subject to</w:t>
        <w:br/>
        <w:t>the provisions of Section 10.2.</w:t>
        <w:br/>
        <w:br/>
        <w:t xml:space="preserve">     10.2  Confidentiality. (a) It is contemplated that Medica may from time to</w:t>
        <w:br/>
        <w:t xml:space="preserve">           ---------------</w:t>
        <w:br/>
        <w:t>time disclose Confidential Information to Nephros, or vice versa. Medica shall</w:t>
        <w:br/>
        <w:t>take all reasonable steps to prevent disclosure of Nephros</w:t>
        <w:br/>
        <w:br/>
        <w:t xml:space="preserve">                                       10</w:t>
        <w:br/>
        <w:br/>
        <w:br/>
        <w:br/>
        <w:t>Confidential Information and not to use any Nephros Confidential Information,</w:t>
        <w:br/>
        <w:t>and Nephros shall take all reasonable steps to prevent disclosure of Medica</w:t>
        <w:br/>
        <w:t>Confidential Information and not to use any Medica Confidential Information, in</w:t>
        <w:br/>
        <w:t>either case except for the limited purposes set forth in this agreement.</w:t>
        <w:br/>
        <w:br/>
        <w:t xml:space="preserve">           (b)   A party receiving Confidential Information may disclose it to</w:t>
        <w:br/>
        <w:t>those of its Representatives who need to review that Confidential Information in</w:t>
        <w:br/>
        <w:t>connection with that party's performance of its obligations and evaluation of</w:t>
        <w:br/>
        <w:t>its rights under this agreement. Any party who so discloses any Confidential</w:t>
        <w:br/>
        <w:t>Information pursuant to this Section 10.2(b) shall (1) inform those Persons of</w:t>
        <w:br/>
        <w:t>the confidential nature of that Confidential Information, and (2) direct those</w:t>
        <w:br/>
        <w:t>Persons to keep that Confidential Information confidential.</w:t>
        <w:br/>
        <w:br/>
        <w:t xml:space="preserve">           (c)   The provisions of this Section 10.2 will survive termination or</w:t>
        <w:br/>
        <w:t>expiration of this agreement and will continue for a period of 5 years from the</w:t>
        <w:br/>
        <w:t>date of that termination or expiration.</w:t>
        <w:br/>
        <w:br/>
        <w:t xml:space="preserve">     10.3  Pre-existing and Independently Developed Intellectual Property.</w:t>
        <w:br/>
        <w:t xml:space="preserve">           --------------------------------------------------------------</w:t>
        <w:br/>
        <w:t>Nothing in this agreement affects the ownership by any party of any Intellectual</w:t>
        <w:br/>
        <w:t>Property owned or in the possession of that party on the date of this agreement</w:t>
        <w:br/>
        <w:t>or Intellectual Property developed independently of this agreement or without</w:t>
        <w:br/>
        <w:t>reference to any of the Confidential Information or Intellectual Property of</w:t>
        <w:br/>
        <w:t>Medica (in the case of Nephros) or Nephros (in the case of Medica).</w:t>
        <w:br/>
        <w:br/>
        <w:t xml:space="preserve">     10.4  Ownership. (a) Except as specified elsewhere in Section 10.4, all</w:t>
        <w:br/>
        <w:t xml:space="preserve">           ---------</w:t>
        <w:br/>
        <w:t>rights in patents, inventions, processes, discoveries, and other research</w:t>
        <w:br/>
        <w:t>materials and any other novel or valuable information reflected in any medium</w:t>
        <w:br/>
        <w:t>that arise or are created during the course of this agreement are the property</w:t>
        <w:br/>
        <w:t>of the creating party.</w:t>
        <w:br/>
        <w:br/>
        <w:t xml:space="preserve">           (b)   Intellectual Property, whether or not patentable, that arises</w:t>
        <w:br/>
        <w:t>in connection with this agreement and is made solely by an employee or agent of</w:t>
        <w:br/>
        <w:t>Nephros and without reference to any Confidential Information or Intellectual</w:t>
        <w:br/>
        <w:t>Property disclosed by Medica will be owned by Nephros (that Intellectual</w:t>
        <w:br/>
        <w:t>Property, "Nephros Inventions").</w:t>
        <w:br/>
        <w:t xml:space="preserve">           ------------------</w:t>
        <w:br/>
        <w:br/>
        <w:t xml:space="preserve">           (c)   Intellectual Property, whether or not patentable, that arises</w:t>
        <w:br/>
        <w:t>in connection with this agreement and is made solely by an employee or agent of</w:t>
        <w:br/>
        <w:t>a party with reference to Confidential Information or Intellectual Property of</w:t>
        <w:br/>
        <w:t>Medica (in the case of Nephros) or Nephros (in the case of Medica) or is made</w:t>
        <w:br/>
        <w:t>jointly by employees or agents of Nephros and Medica will be jointly owned (that</w:t>
        <w:br/>
        <w:t>Intellectual Property, "Joint Inventions").</w:t>
        <w:br/>
        <w:t xml:space="preserve">                        ----------------</w:t>
        <w:br/>
        <w:br/>
        <w:t xml:space="preserve">           (d)   Intellectual Property, whether or not patentable, that arises</w:t>
        <w:br/>
        <w:t>under this agreement and is made solely by an employee or agent of Medica and</w:t>
        <w:br/>
        <w:t>without reference to any Confidential Information or Intellectual Property</w:t>
        <w:br/>
        <w:t>disclosed by Nephros will be owned by Medica (that Intellectual Property,</w:t>
        <w:br/>
        <w:t>"Medica Inventions").</w:t>
        <w:br/>
        <w:t xml:space="preserve"> -----------------</w:t>
        <w:br/>
        <w:br/>
        <w:t xml:space="preserve">           (e)   Inventorship will be determined according to applicable patent</w:t>
        <w:br/>
        <w:t>law.</w:t>
        <w:br/>
        <w:br/>
        <w:t xml:space="preserve">           (f)   Medica and Nephros shall promptly disclose to each other in</w:t>
        <w:br/>
        <w:t>writing each invention and discovery conceived or reduced to practice in</w:t>
        <w:br/>
        <w:t>connection with this agreement.</w:t>
        <w:br/>
        <w:br/>
        <w:t xml:space="preserve">                                       11</w:t>
        <w:br/>
        <w:br/>
        <w:br/>
        <w:br/>
        <w:t xml:space="preserve">           (g)   Intellectual Property arising in connection with this agreement</w:t>
        <w:br/>
        <w:t>and in the possession of a party other than the party that owns that</w:t>
        <w:br/>
        <w:t>Intellectual Property will be treated as having been disclosed to that party by</w:t>
        <w:br/>
        <w:t>the party that owns that Intellectual Property and will constitute Confidential</w:t>
        <w:br/>
        <w:t>Information of the party that owns that Intellectual Property.</w:t>
        <w:br/>
        <w:br/>
        <w:t xml:space="preserve">           (h)   Neither joint owner of any Joint Invention may sublicense that</w:t>
        <w:br/>
        <w:t>Joint Invention without the written consent of the other joint owner, which no</w:t>
        <w:br/>
        <w:t>joint owner may unreasonably withhold or delay.</w:t>
        <w:br/>
        <w:br/>
        <w:t xml:space="preserve">     10.5  Limited License. Medica and Nephros each grants the other a limited,</w:t>
        <w:br/>
        <w:t xml:space="preserve">           ---------------</w:t>
        <w:br/>
        <w:t>non-exclusive, royalty-free license to its Intellectual Property (whether</w:t>
        <w:br/>
        <w:t>pre-existing or arising in connection with this agreement) to the extent</w:t>
        <w:br/>
        <w:t>necessary to permit it to carry out its obligations under this agreement. Any</w:t>
        <w:br/>
        <w:t>such license will expire upon termination of this agreement and will not be</w:t>
        <w:br/>
        <w:t>transferable or sublicensable.</w:t>
        <w:br/>
        <w:br/>
        <w:t xml:space="preserve">     10.6  Maintenance of Patents. (a) Nephros shall file, prosecute and</w:t>
        <w:br/>
        <w:t xml:space="preserve">           ----------------------</w:t>
        <w:br/>
        <w:t>maintain patent applications and resulting patents, if any, on Nephros</w:t>
        <w:br/>
        <w:t>Inventions and on any Joint Inventions insofar as they do not relate to</w:t>
        <w:br/>
        <w:t>manufacture of the Cartridge.</w:t>
        <w:br/>
        <w:br/>
        <w:t xml:space="preserve">           (b)   Medica shall file, prosecute and maintain patent applications</w:t>
        <w:br/>
        <w:t>and resulting patents, if any, on Medica Inventions or on any Joint Inventions</w:t>
        <w:br/>
        <w:t>relating to manufacture of the Cartridge.</w:t>
        <w:br/>
        <w:br/>
        <w:t xml:space="preserve">           (c)   Medica, on the one hand, and Nephros, on the other hand, shall</w:t>
        <w:br/>
        <w:t>share equally reasonable patent expenses for any Joint Invention, and shall</w:t>
        <w:br/>
        <w:t>promptly reimburse the filing party upon presentation of an invoice by the</w:t>
        <w:br/>
        <w:t>filing party.</w:t>
        <w:br/>
        <w:br/>
        <w:t xml:space="preserve">           (d)   The non-filing party is entitled to review and comment in a</w:t>
        <w:br/>
        <w:t>timely manner on any such patent filings (applications and response to office</w:t>
        <w:br/>
        <w:t>actions) prior to submission to the relevant patent offices. Each party is</w:t>
        <w:br/>
        <w:t>responsible for filing, prosecuting, and maintaining patent applications and</w:t>
        <w:br/>
        <w:t>resulting patents on any invention owned solely by it.</w:t>
        <w:br/>
        <w:br/>
        <w:t xml:space="preserve">     10.7  Reservation of All Other Rights. Except as expressly set forth in</w:t>
        <w:br/>
        <w:t xml:space="preserve">           -------------------------------</w:t>
        <w:br/>
        <w:t>this agreement, nothing contained herein may be construed as doing the</w:t>
        <w:br/>
        <w:t>following:</w:t>
        <w:br/>
        <w:br/>
        <w:t xml:space="preserve">     (1)   giving Medica any rights to any Intellectual Property of Nephros or</w:t>
        <w:br/>
        <w:t xml:space="preserve">           any other proprietary technology of Nephros (whether pre-existing</w:t>
        <w:br/>
        <w:t xml:space="preserve">           Intellectual Property or Intellectual Property arising in connection</w:t>
        <w:br/>
        <w:t xml:space="preserve">           with this agreement), including without limitation any of Nephros'</w:t>
        <w:br/>
        <w:t xml:space="preserve">           patent rights relating to the design, development, testing, use, and</w:t>
        <w:br/>
        <w:t xml:space="preserve">           sale of the Cartridge; or</w:t>
        <w:br/>
        <w:br/>
        <w:t xml:space="preserve">     (2)   giving Nephros any rights to any Intellectual Property of Medica or</w:t>
        <w:br/>
        <w:t xml:space="preserve">           any other proprietary technology of Medica (whether pre-existing</w:t>
        <w:br/>
        <w:t xml:space="preserve">           Intellectual Property or Intellectual Property arising in connection</w:t>
        <w:br/>
        <w:t xml:space="preserve">           with this agreement).</w:t>
        <w:br/>
        <w:br/>
        <w:t xml:space="preserve">                                       12</w:t>
        <w:br/>
        <w:br/>
        <w:br/>
        <w:br/>
        <w:t xml:space="preserve">                                   Article 11</w:t>
        <w:br/>
        <w:t xml:space="preserve">                                 REPRESENTATIONS</w:t>
        <w:br/>
        <w:br/>
        <w:t xml:space="preserve">     11.1  Representations of Medica.  Medica represents to Nephros as follows:</w:t>
        <w:br/>
        <w:t xml:space="preserve">           -------------------------</w:t>
        <w:br/>
        <w:br/>
        <w:t xml:space="preserve">           (a)   Medica is a corporation validly existing under the laws of its</w:t>
        <w:br/>
        <w:t>jurisdiction of organization with the power to own all of its properties and</w:t>
        <w:br/>
        <w:t>assets and to carry on its business as it is currently being conducted.</w:t>
        <w:br/>
        <w:br/>
        <w:t xml:space="preserve">           (b)   Medica has the power to execute and deliver this agreement and</w:t>
        <w:br/>
        <w:t>to perform its obligations under this agreement.</w:t>
        <w:br/>
        <w:br/>
        <w:t xml:space="preserve">           (c)   Medica's Chief Executive Officer, or Amministratore Unico (AU),</w:t>
        <w:br/>
        <w:t>has duly authorized Medica to execute and deliver this agreement and perform its</w:t>
        <w:br/>
        <w:t>obligations under this agreement, and no other corporate proceedings of Medica</w:t>
        <w:br/>
        <w:t>are necessary with respect thereto.</w:t>
        <w:br/>
        <w:br/>
        <w:t xml:space="preserve">           (d)   This agreement constitutes its valid and binding obligation,</w:t>
        <w:br/>
        <w:t>enforceable in accordance with its terms, except as enforceability is limited by</w:t>
        <w:br/>
        <w:t>(A) any applicable bankruptcy, insolvency, reorganization, moratorium or similar</w:t>
        <w:br/>
        <w:t>law affecting creditors' rights generally, or (B) general principles of equity,</w:t>
        <w:br/>
        <w:t>whether considered in a proceeding in equity or at law.</w:t>
        <w:br/>
        <w:br/>
        <w:t xml:space="preserve">           (e)   Medica is not required to obtain the Consent of any Person,</w:t>
        <w:br/>
        <w:t>including the Consent of any party to any Contract to which it is a party, in</w:t>
        <w:br/>
        <w:t>connection with execution and delivery of this agreement and performance of its</w:t>
        <w:br/>
        <w:t>obligations under this agreement.</w:t>
        <w:br/>
        <w:br/>
        <w:t xml:space="preserve">           (f)   Medica is the rightful owner or licensee of any Intellectual</w:t>
        <w:br/>
        <w:t>Property that it may use in performing its obligations under this agreement.</w:t>
        <w:br/>
        <w:br/>
        <w:t xml:space="preserve">           (g)   Medica's execution and delivery of this agreement and</w:t>
        <w:br/>
        <w:t>performance of its obligations under this agreement do not (A) violate any</w:t>
        <w:br/>
        <w:t>provision of its articles of incorporation or by-laws, as applicable, as</w:t>
        <w:br/>
        <w:t>currently in effect, (B) conflict with, result in a breach of, constitute a</w:t>
        <w:br/>
        <w:t>default under (or an event which, with notice or lapse of time or both, would</w:t>
        <w:br/>
        <w:t>constitute a default under), accelerate the performance required by, result in</w:t>
        <w:br/>
        <w:t>the creation of any Lien upon any of its properties or assets under, or create</w:t>
        <w:br/>
        <w:t>in any party the right to accelerate, terminate, modify, or cancel, or require</w:t>
        <w:br/>
        <w:t>any notice under, any Contract to which it is a party or by which any of its</w:t>
        <w:br/>
        <w:t>properties or assets are bound, or (C) violate any Law or Order currently in</w:t>
        <w:br/>
        <w:t>effect to which it is subject.</w:t>
        <w:br/>
        <w:br/>
        <w:t xml:space="preserve">     11.2  Representations of Nephros.  Nephros represents to Medica as follows:</w:t>
        <w:br/>
        <w:t xml:space="preserve">           --------------------------</w:t>
        <w:br/>
        <w:br/>
        <w:t xml:space="preserve">           (a)   Nephros is a corporation validly existing and in good standing</w:t>
        <w:br/>
        <w:t>under the law of the State of Delaware with the power to own all of its</w:t>
        <w:br/>
        <w:t>properties and assets and to carry on its business as it is currently being</w:t>
        <w:br/>
        <w:t>conducted.</w:t>
        <w:br/>
        <w:br/>
        <w:t xml:space="preserve">           (b)   Nephros has the power to execute and deliver this agreement and</w:t>
        <w:br/>
        <w:t>to perform its obligations under this agreement.</w:t>
        <w:br/>
        <w:br/>
        <w:t xml:space="preserve">                                       13</w:t>
        <w:br/>
        <w:br/>
        <w:br/>
        <w:br/>
        <w:t xml:space="preserve">           (c) Nephros' board of directors has duly authorized Nephros to</w:t>
        <w:br/>
        <w:t>execute and deliver this agreement and perform its obligations under this</w:t>
        <w:br/>
        <w:t>agreement, and no other corporate proceedings of Nephros are necessary with</w:t>
        <w:br/>
        <w:t>respect thereto.</w:t>
        <w:br/>
        <w:br/>
        <w:t xml:space="preserve">           (d) This agreement constitutes the valid and binding obligation of</w:t>
        <w:br/>
        <w:t>Nephros, enforceable in accordance with its terms, except as enforceability is</w:t>
        <w:br/>
        <w:t>limited by (A) any applicable bankruptcy, insolvency, reorganization, moratorium</w:t>
        <w:br/>
        <w:t>or similar law affecting creditors' rights generally, or (B) general principles</w:t>
        <w:br/>
        <w:t>of equity, whether considered in a proceeding in equity or at law.</w:t>
        <w:br/>
        <w:br/>
        <w:t xml:space="preserve">           (e) Nephros' execution and delivery of this agreement and performance</w:t>
        <w:br/>
        <w:t>of its obligations under this agreement do not (A) violate any provision of</w:t>
        <w:br/>
        <w:t>Nephros' articles of incorporation or by-laws as currently in effect, or (B)</w:t>
        <w:br/>
        <w:t>violate any Law or Order currently in effect to which Nephros is subject.</w:t>
        <w:br/>
        <w:br/>
        <w:t xml:space="preserve">                                   Article 12</w:t>
        <w:br/>
        <w:t xml:space="preserve">                                 INDEMNIFICATION</w:t>
        <w:br/>
        <w:br/>
        <w:t xml:space="preserve">     12.1  Indemnification.  (a)  Medica shall indemnify Nephros, each Affiliate</w:t>
        <w:br/>
        <w:t xml:space="preserve">           ---------------</w:t>
        <w:br/>
        <w:t>of Nephros, each Representative of Nephros, and the heirs, executors,</w:t>
        <w:br/>
        <w:t>successors, and assigns of any of the foregoing, against the following</w:t>
        <w:br/>
        <w:t>Indemnifiable Losses:</w:t>
        <w:br/>
        <w:br/>
        <w:t xml:space="preserve">     (1)   Indemnifiable Losses arising out of breach by Medica of any of its</w:t>
        <w:br/>
        <w:t xml:space="preserve">           obligations under this agreement;</w:t>
        <w:br/>
        <w:br/>
        <w:t xml:space="preserve">     (2)   Indemnifiable Losses arising out of any inaccuracy in any</w:t>
        <w:br/>
        <w:t xml:space="preserve">           representations of Medica contained in this agreement;</w:t>
        <w:br/>
        <w:br/>
        <w:t xml:space="preserve">     (3)   Indemnifiable Losses arising out of any claim that any Intellectual</w:t>
        <w:br/>
        <w:t xml:space="preserve">           Property of Medica employed by Medica under this agreement conflicts</w:t>
        <w:br/>
        <w:t xml:space="preserve">           with the Intellectual Property Rights of any other Person; and</w:t>
        <w:br/>
        <w:br/>
        <w:t xml:space="preserve">     (4)   Indemnifiable Losses arising out of any Cartridges that have been</w:t>
        <w:br/>
        <w:t xml:space="preserve">           manufactured by Medica under this agreement, on condition that those</w:t>
        <w:br/>
        <w:t xml:space="preserve">           Indemnifiable Losses are due to breach by Medica of any of its</w:t>
        <w:br/>
        <w:t xml:space="preserve">           obligations under this agreement or the negligence or willful</w:t>
        <w:br/>
        <w:t xml:space="preserve">           misconduct of Medica or any of its agents or Representatives.</w:t>
        <w:br/>
        <w:br/>
        <w:t xml:space="preserve">           (b)   Nephros shall indemnify each Medica Entity, each Affiliate of</w:t>
        <w:br/>
        <w:t>each Medica Entity, each Representative of each Medica Entity, and the heirs,</w:t>
        <w:br/>
        <w:t>executors, successors, and assigns of any of the foregoing, against the</w:t>
        <w:br/>
        <w:t>following Indemnifiable Losses:</w:t>
        <w:br/>
        <w:br/>
        <w:t xml:space="preserve">     (1)   Indemnifiable Losses arising out of breach by Nephros of any of its</w:t>
        <w:br/>
        <w:t xml:space="preserve">           obligations under this agreement;</w:t>
        <w:br/>
        <w:br/>
        <w:t xml:space="preserve">     (2)   Indemnifiable Losses arising out of any inaccuracy in any</w:t>
        <w:br/>
        <w:t xml:space="preserve">           representations of Nephros contained in this agreement;</w:t>
        <w:br/>
        <w:br/>
        <w:t xml:space="preserve">                                       14</w:t>
        <w:br/>
        <w:br/>
        <w:br/>
        <w:br/>
        <w:t xml:space="preserve">     (3)   Indemnifiable Losses arising out of any claim that any Intellectual</w:t>
        <w:br/>
        <w:t xml:space="preserve">           Property of Nephros required to manufacture the Cartridge conflicts</w:t>
        <w:br/>
        <w:t xml:space="preserve">           with the Intellectual Property Rights of any other Person; and</w:t>
        <w:br/>
        <w:br/>
        <w:t xml:space="preserve">     (4)   Indemnifiable Losses arising out of any Cartridges that have been</w:t>
        <w:br/>
        <w:t xml:space="preserve">           manufactured by Medica under this agreement, unless those</w:t>
        <w:br/>
        <w:t xml:space="preserve">           Indemnifiable Losses are due to breach by Medica of any of its</w:t>
        <w:br/>
        <w:t xml:space="preserve">           obligations under this agreement or the negligence or willful</w:t>
        <w:br/>
        <w:t xml:space="preserve">           misconduct of Medica or its agents or Representatives.</w:t>
        <w:br/>
        <w:br/>
        <w:t xml:space="preserve">     12.2  Procedures Relating to Indemnification.  (a) In order to be entitled</w:t>
        <w:br/>
        <w:t xml:space="preserve">           --------------------------------------</w:t>
        <w:br/>
        <w:t>to indemnification under this Article 11 in connection with a claim made by any</w:t>
        <w:br/>
        <w:t>Person against any other Person with respect to which that other Person (an</w:t>
        <w:br/>
        <w:t>"Indemnified Party") is entitled to indemnification pursuant to this Article 11</w:t>
        <w:br/>
        <w:t xml:space="preserve"> -----------------</w:t>
        <w:br/>
        <w:t>(any such claim, a "Third Party Claim"), that Indemnified Party must do the</w:t>
        <w:br/>
        <w:t xml:space="preserve">                    -----------------</w:t>
        <w:br/>
        <w:t>following:</w:t>
        <w:br/>
        <w:br/>
        <w:t xml:space="preserve">     (1)   notify the Person or Persons obligated to indemnify it (the</w:t>
        <w:br/>
        <w:t xml:space="preserve">           "Indemnifying Party") in writing, and in reasonable detail, of that</w:t>
        <w:br/>
        <w:t xml:space="preserve">            ------------------</w:t>
        <w:br/>
        <w:t xml:space="preserve">           Third Party Claim as soon as possible but in any event within 10</w:t>
        <w:br/>
        <w:t xml:space="preserve">           Business Days after receipt of notice of that Third Party Claim,</w:t>
        <w:br/>
        <w:t xml:space="preserve">           except that any failure to give any such notification will only</w:t>
        <w:br/>
        <w:t xml:space="preserve">           affect the Indemnifying Party's obligation to indemnify the</w:t>
        <w:br/>
        <w:t xml:space="preserve">           Indemnified Party if the Indemnifying Party has been prejudiced as a</w:t>
        <w:br/>
        <w:t xml:space="preserve">           result of that failure; and</w:t>
        <w:br/>
        <w:br/>
        <w:t xml:space="preserve">     (2)   deliver to the Indemnifying Party as soon as possible but in any</w:t>
        <w:br/>
        <w:t xml:space="preserve">           event within 10 Business Days after the Indemnified Party receives a</w:t>
        <w:br/>
        <w:t xml:space="preserve">           copy of all notices and documents (including court papers) delivered</w:t>
        <w:br/>
        <w:t xml:space="preserve">           to that Indemnified Party relating to that Third Party Claim.</w:t>
        <w:br/>
        <w:br/>
        <w:t xml:space="preserve">           (b)   In the event of a Third Party Claim against one or more</w:t>
        <w:br/>
        <w:t>Indemnified Parties, the Indemnifying Party may participate in the defense of</w:t>
        <w:br/>
        <w:t>that Third Party Claim and, if it so chooses, assume at its expense the defense</w:t>
        <w:br/>
        <w:t>of that Third Party Claim with counsel selected by the Indemnifying Party and</w:t>
        <w:br/>
        <w:t>reasonably satisfactory to the Indemnified Party. If the Indemnifying Party so</w:t>
        <w:br/>
        <w:t>elects to assume the defense of a Third Party Claim, the Indemnifying Party will</w:t>
        <w:br/>
        <w:t>not be liable to the Indemnified Party for any legal expenses subsequently</w:t>
        <w:br/>
        <w:t>incurred by the Indemnified Party in connection with the defense of that Third</w:t>
        <w:br/>
        <w:t>Party Claim, except that if, under applicable standards of professional conduct,</w:t>
        <w:br/>
        <w:t>there exists a conflict on any significant issue between the Indemnified Party</w:t>
        <w:br/>
        <w:t>and the Indemnifying Party in connection with that Third Party Claim, the</w:t>
        <w:br/>
        <w:t>Indemnifying Party shall pay the reasonable fees and expenses of one additional</w:t>
        <w:br/>
        <w:t>counsel to act with respect to that issue to the extent necessary to resolve</w:t>
        <w:br/>
        <w:t>that conflict. If the Indemnifying Party assumes defense of any Third Party</w:t>
        <w:br/>
        <w:t>Claim, the Indemnified Party will be entitled to participate in the defense of</w:t>
        <w:br/>
        <w:t>that Third Party Claim and to employ counsel, at its own expense, separate from</w:t>
        <w:br/>
        <w:t>counsel employed by the Indemnifying Party, it being understood that the</w:t>
        <w:br/>
        <w:t>Indemnifying Party will be entitled to control that defense. The Indemnifying</w:t>
        <w:br/>
        <w:t>Party will be liable for the fees and expenses of counsel employed by the</w:t>
        <w:br/>
        <w:t>Indemnified Party for any period during which the Indemnifying Party did not</w:t>
        <w:br/>
        <w:t>assume the defense of any Third Party Claim (other than during any period in</w:t>
        <w:br/>
        <w:t>which the Indemnified Party failed to give notice of the Third Party Claim as</w:t>
        <w:br/>
        <w:t>provided above and a reasonable period after such notice). If the Indemnifying</w:t>
        <w:br/>
        <w:t>Party chooses to defend or prosecute a Third Party Claim, all the parties shall</w:t>
        <w:br/>
        <w:t>cooperate in the defense</w:t>
        <w:br/>
        <w:br/>
        <w:t xml:space="preserve">                                       15</w:t>
        <w:br/>
        <w:br/>
        <w:br/>
        <w:br/>
        <w:t>or prosecution of that Third Party Claim, including by retaining and providing</w:t>
        <w:br/>
        <w:t>to the Indemnifying Party records and information reasonably relevant to that</w:t>
        <w:br/>
        <w:t>Third Party Claim, and making employees available on a reasonably convenient</w:t>
        <w:br/>
        <w:t>basis. If the Indemnifying Party chooses to defend or prosecute any Third Party</w:t>
        <w:br/>
        <w:t>Claim, the Indemnified Party will agree to any settlement, compromise or</w:t>
        <w:br/>
        <w:t>discharge of that Third Party Claim that the Indemnifying Party recommends,</w:t>
        <w:br/>
        <w:t>except that the Indemnifying Party may not without the Indemnified Party's prior</w:t>
        <w:br/>
        <w:t>written consent agree to entry of any judgment or enter into any settlement that</w:t>
        <w:br/>
        <w:t>provides for injunctive or other non-monetary relief affecting the Indemnified</w:t>
        <w:br/>
        <w:t>Party or that does not include as an unconditional term that each claimant or</w:t>
        <w:br/>
        <w:t>plaintiff give to the Indemnified Party a release from all liability with</w:t>
        <w:br/>
        <w:t>respect to that Third Party Claim. Whether or not the Indemnifying Party has</w:t>
        <w:br/>
        <w:t>assumed the defense of a Third Party Claim, the Indemnified Party shall not</w:t>
        <w:br/>
        <w:t>admit any liability with respect to, or settle, compromise or discharge, that</w:t>
        <w:br/>
        <w:t>Third Party Claim without the Indemnifying Party's prior written consent.</w:t>
        <w:br/>
        <w:br/>
        <w:t xml:space="preserve">           (c)   In order for any Indemnified Party to be entitled to any</w:t>
        <w:br/>
        <w:t>indemnification under this agreement in respect of a claim that does not involve</w:t>
        <w:br/>
        <w:t>a Third Party Claim (a "Claim"), the Indemnified Party must reasonably promptly</w:t>
        <w:br/>
        <w:t xml:space="preserve">                        -----</w:t>
        <w:br/>
        <w:t>notify the Indemnifying Party of that Claim, and describe in reasonable detail</w:t>
        <w:br/>
        <w:t>the basis for that Claim, except that any failure to give any such notification</w:t>
        <w:br/>
        <w:t>will only affect the Indemnifying Party's obligation to indemnify the</w:t>
        <w:br/>
        <w:t>Indemnified Party if the Indemnifying Party has been prejudiced as a result of</w:t>
        <w:br/>
        <w:t>that failure. If the Indemnifying Party does not dispute that the Indemnified</w:t>
        <w:br/>
        <w:t>Party is entitled to indemnification with respect to that Claim by notice to the</w:t>
        <w:br/>
        <w:t>Indemnified Party prior to the expiration of a 30-Business-Day period following</w:t>
        <w:br/>
        <w:t>receipt by the Indemnifying Party of notice of that Claim from the Indemnified</w:t>
        <w:br/>
        <w:t>Party, that Claim will be conclusively deemed a liability of the Indemnifying</w:t>
        <w:br/>
        <w:t>Party and the Indemnifying Party shall pay the amount of that liability to the</w:t>
        <w:br/>
        <w:t>Indemnified Party on demand or, in the case of any notice in which the amount of</w:t>
        <w:br/>
        <w:t>the Claim (or any portion thereof) is estimated, on such later date as the</w:t>
        <w:br/>
        <w:t>amount of the Claim (or any portion thereof) becomes finally determined. If the</w:t>
        <w:br/>
        <w:t>Indemnifying Party has timely disputed its liability with respect to the Claim,</w:t>
        <w:br/>
        <w:t>the Indemnifying Party and the Indemnified Party shall proceed in good faith to</w:t>
        <w:br/>
        <w:t>negotiate a resolution of the Claim and, if the Claim is not resolved through</w:t>
        <w:br/>
        <w:t>negotiations within 60 Business Days following receipt by the Indemnifying Party</w:t>
        <w:br/>
        <w:t>of notice of that Claim from the Indemnified Party, the Indemnified Party may</w:t>
        <w:br/>
        <w:t>take the dispute to arbitration pursuant to Section 14.5.</w:t>
        <w:br/>
        <w:br/>
        <w:t xml:space="preserve">     12.3  No Liability for Consequential Damages.  No party will be liable to</w:t>
        <w:br/>
        <w:t xml:space="preserve">           --------------------------------------</w:t>
        <w:br/>
        <w:t>any other for any indirect, consequential, or special damages or for loss of</w:t>
        <w:br/>
        <w:t>profits. This limitation does not, however, apply to any obligation of either</w:t>
        <w:br/>
        <w:t>party to indemnify the other in connection with any Third Party Claim. This</w:t>
        <w:br/>
        <w:t>Section 12.3 does not apply to any liability of a party in respect of death or</w:t>
        <w:br/>
        <w:t>personal injury arising out of the negligence or willful misconduct of that</w:t>
        <w:br/>
        <w:t>party or its agents or Representatives.</w:t>
        <w:br/>
        <w:br/>
        <w:t xml:space="preserve">     12.4  Limitation on Indemnification. (a) Each party's exclusive remedy with</w:t>
        <w:br/>
        <w:t xml:space="preserve">           -----------------------------</w:t>
        <w:br/>
        <w:t>respect to any Claims will be under the indemnification provisions of this</w:t>
        <w:br/>
        <w:t>Article 12.</w:t>
        <w:br/>
        <w:br/>
        <w:t xml:space="preserve">           (a)   The liability of Medica, on the one hand, and Nephros, on the</w:t>
        <w:br/>
        <w:t>other hand, under this Article 12 will not exceed the purchase value of any</w:t>
        <w:br/>
        <w:t>quantities of the Cartridge that are the subject of any Claim or Third Party</w:t>
        <w:br/>
        <w:t>Claim.</w:t>
        <w:br/>
        <w:br/>
        <w:t xml:space="preserve">                                       16</w:t>
        <w:br/>
        <w:br/>
        <w:br/>
        <w:br/>
        <w:t xml:space="preserve">                                   Article 13</w:t>
        <w:br/>
        <w:t xml:space="preserve">                              TERM AND TERMINATION</w:t>
        <w:br/>
        <w:br/>
        <w:t xml:space="preserve">     13.1  Term. The term of this agreement is three years from and including</w:t>
        <w:br/>
        <w:t xml:space="preserve">           ----</w:t>
        <w:br/>
        <w:t>the date of this agreement, with automatic renewal for additional successive</w:t>
        <w:br/>
        <w:t>one-year terms unless no later than 90 days prior to the end of the initial term</w:t>
        <w:br/>
        <w:t>or any one-year renewal term either party notifies the other that it wishes to</w:t>
        <w:br/>
        <w:t>terminate this Agreement effective the end of the initial term or that one-year</w:t>
        <w:br/>
        <w:t>renewal term, as applicable.</w:t>
        <w:br/>
        <w:br/>
        <w:t xml:space="preserve">     13.2  Termination.  (a)  This agreement may be terminated as follows:</w:t>
        <w:br/>
        <w:t xml:space="preserve">           -----------</w:t>
        <w:br/>
        <w:br/>
        <w:t xml:space="preserve">     (1)   by Nephros upon 10 Business Days' written notice to Medica if any</w:t>
        <w:br/>
        <w:t xml:space="preserve">           representation made in this agreement by Medica was materially</w:t>
        <w:br/>
        <w:t xml:space="preserve">           inaccurate when made and either (1) that inaccuracy has contributed</w:t>
        <w:br/>
        <w:t xml:space="preserve">           to Nephros's incurring Indemnifiable Losses or (2) Medica fails to</w:t>
        <w:br/>
        <w:t xml:space="preserve">           take action to render the inaccurate representation accurate as if it</w:t>
        <w:br/>
        <w:t xml:space="preserve">           were made on the day Nephros would otherwise be entitled to terminate</w:t>
        <w:br/>
        <w:t xml:space="preserve">           this agreement under this Section 13.2(a)(l);</w:t>
        <w:br/>
        <w:br/>
        <w:t xml:space="preserve">     (2)   by Medica upon 10 Business Days' written notice to Nephros if any</w:t>
        <w:br/>
        <w:t xml:space="preserve">           representation made in this agreement by Nephros was materially</w:t>
        <w:br/>
        <w:t xml:space="preserve">           inaccurate when made and either (1) that inaccuracy has contributed</w:t>
        <w:br/>
        <w:t xml:space="preserve">           to either or both Medica Entities' incurring Indemnifiable Losses or</w:t>
        <w:br/>
        <w:t xml:space="preserve">           (2) Nephros fails to take action to render the inaccurate</w:t>
        <w:br/>
        <w:t xml:space="preserve">           representation accurate as if it were made on the day Medica would</w:t>
        <w:br/>
        <w:t xml:space="preserve">           otherwise be entitled to terminate this agreement pursuant to this</w:t>
        <w:br/>
        <w:t xml:space="preserve">           Section 13.2(a)(2);</w:t>
        <w:br/>
        <w:br/>
        <w:t xml:space="preserve">     (3)   by Nephros immediately if Medica has breached any of its material</w:t>
        <w:br/>
        <w:t xml:space="preserve">           obligations under this agreement and, if it is curable, has not cured</w:t>
        <w:br/>
        <w:t xml:space="preserve">           that breach prior to expiration of a 45-Business-Day period from the</w:t>
        <w:br/>
        <w:t xml:space="preserve">           date of breach;</w:t>
        <w:br/>
        <w:br/>
        <w:t xml:space="preserve">     (4)   by Medica immediately if Nephros has breached any of its material</w:t>
        <w:br/>
        <w:t xml:space="preserve">           obligations under this agreement and, if it is curable, has not cured</w:t>
        <w:br/>
        <w:t xml:space="preserve">           that breach prior to expiration of a 45-Business-Day period from the</w:t>
        <w:br/>
        <w:t xml:space="preserve">           date of breach;</w:t>
        <w:br/>
        <w:br/>
        <w:t xml:space="preserve">     (5)   by Nephros immediately if there occurs an Event of Insolvency with</w:t>
        <w:br/>
        <w:t xml:space="preserve">           respect to Medica;</w:t>
        <w:br/>
        <w:br/>
        <w:t xml:space="preserve">     (6)   by Medica immediately if there occurs an Event of Insolvency with</w:t>
        <w:br/>
        <w:t xml:space="preserve">           respect to Nephros;</w:t>
        <w:br/>
        <w:br/>
        <w:t xml:space="preserve">     (7)   by Nephros, if for any reason other than an Event of Force Majeure</w:t>
        <w:br/>
        <w:t xml:space="preserve">           Medica fails to deliver within 40 days after the required delivery</w:t>
        <w:br/>
        <w:t xml:space="preserve">           date, or on more than two occasions in any 90-day period fails to</w:t>
        <w:br/>
        <w:t xml:space="preserve">           deliver within 20 Business Days after the required delivery day, any</w:t>
        <w:br/>
        <w:t xml:space="preserve">           shipment of Cartridge it is required to deliver pursuant to Section</w:t>
        <w:br/>
        <w:t xml:space="preserve">           3.2, Section 4.2, or Section 9.3;</w:t>
        <w:br/>
        <w:br/>
        <w:t xml:space="preserve">     (8)   by Medica or Nephros on 15 Business Days' prior written notice to</w:t>
        <w:br/>
        <w:t xml:space="preserve">           Nephros or Medica, respectively, if due to an Event of Force Majeure</w:t>
        <w:br/>
        <w:t xml:space="preserve">           (A) Nephros or</w:t>
        <w:br/>
        <w:br/>
        <w:t xml:space="preserve">                                       17</w:t>
        <w:br/>
        <w:br/>
        <w:br/>
        <w:br/>
        <w:t xml:space="preserve">           (B) Medica or both of them, respectively, is prevented from</w:t>
        <w:br/>
        <w:t xml:space="preserve">           performing an obligation under this agreement for more than 60 days,</w:t>
        <w:br/>
        <w:t xml:space="preserve">           unless prior to the end of the 15-Business-Day period the Event of</w:t>
        <w:br/>
        <w:t xml:space="preserve">           Force Majeure ceases to exist and the party prevented from performing</w:t>
        <w:br/>
        <w:t xml:space="preserve">           resumes performance under this agreement and notifies the party</w:t>
        <w:br/>
        <w:t xml:space="preserve">           giving the notice of termination;</w:t>
        <w:br/>
        <w:br/>
        <w:t xml:space="preserve">           (b)   The parties may terminate this agreement at any time by written</w:t>
        <w:br/>
        <w:t>agreement.</w:t>
        <w:br/>
        <w:br/>
        <w:t xml:space="preserve">     13.3  Effect of Termination.  (a) Expiration of the term of this agreement</w:t>
        <w:br/>
        <w:t xml:space="preserve">           ---------------------</w:t>
        <w:br/>
        <w:t>and termination under 13.2 will have one or more of the following consequences</w:t>
        <w:br/>
        <w:t>according to the table set out below:</w:t>
        <w:br/>
        <w:br/>
        <w:t>A.   Nephros shall pay to Medica, and Medica shall pay to Nephros, all amounts</w:t>
        <w:br/>
        <w:t xml:space="preserve">     payable up to the date of termination but not yet paid.</w:t>
        <w:br/>
        <w:br/>
        <w:t>B.   Nephros shall purchase and Medica shall manufacture and deliver to Nephros</w:t>
        <w:br/>
        <w:t xml:space="preserve">     consistent with the terms of this agreement all Cartridges ordered by</w:t>
        <w:br/>
        <w:t xml:space="preserve">     Nephros but not yet delivered to Nephros.</w:t>
        <w:br/>
        <w:br/>
        <w:t>C.   Nephros shall pay Medica an amount equal to the purchase price of any</w:t>
        <w:br/>
        <w:t xml:space="preserve">     Cartridges manufactured in connection with purchase orders that remain open</w:t>
        <w:br/>
        <w:t xml:space="preserve">     on the date of termination of this agreement and Medica shall deliver to</w:t>
        <w:br/>
        <w:t xml:space="preserve">     Nephros pursuant to Section 3.2 those Cartridges.</w:t>
        <w:br/>
        <w:br/>
        <w:t xml:space="preserve">     ---------------------------------------------------------------------------</w:t>
        <w:br/>
        <w:t xml:space="preserve">      Grounds for Termination      Consequences</w:t>
        <w:br/>
        <w:t xml:space="preserve">     ---------------------------------------------------------------------------</w:t>
        <w:br/>
        <w:t xml:space="preserve">      Expiration under 13.1        A</w:t>
        <w:br/>
        <w:t xml:space="preserve">     ---------------------------------------------------------------------------</w:t>
        <w:br/>
        <w:t xml:space="preserve">      13.2(a)(1)                   A and, at Nephros' option, either B or C</w:t>
        <w:br/>
        <w:t xml:space="preserve">     ---------------------------------------------------------------------------</w:t>
        <w:br/>
        <w:t xml:space="preserve">      13.2(a)(2)                   A and, at Nephros' option, either B or C</w:t>
        <w:br/>
        <w:t xml:space="preserve">     ---------------------------------------------------------------------------</w:t>
        <w:br/>
        <w:t xml:space="preserve">      13.2(a)(3)                   A and, at Nephros' option, either B or C</w:t>
        <w:br/>
        <w:t xml:space="preserve">     ---------------------------------------------------------------------------</w:t>
        <w:br/>
        <w:t xml:space="preserve">      13.2(a)(4)                   A and, at Nephros' option, either B or C</w:t>
        <w:br/>
        <w:t xml:space="preserve">     ---------------------------------------------------------------------------</w:t>
        <w:br/>
        <w:t xml:space="preserve">      13.2(a)(5)                   A and, at Nephros' option, either B or C</w:t>
        <w:br/>
        <w:t xml:space="preserve">     ---------------------------------------------------------------------------</w:t>
        <w:br/>
        <w:t xml:space="preserve">      13.2(a)(6)                   A and, at Nephros' option, either B or C</w:t>
        <w:br/>
        <w:t xml:space="preserve">     ---------------------------------------------------------------------------</w:t>
        <w:br/>
        <w:t xml:space="preserve">      13.2(a)(7)                   A and, at Nephros' option, either B or C</w:t>
        <w:br/>
        <w:t xml:space="preserve">     ---------------------------------------------------------------------------</w:t>
        <w:br/>
        <w:t xml:space="preserve">      13.2(a)(8)                   AB</w:t>
        <w:br/>
        <w:t xml:space="preserve">     ---------------------------------------------------------------------------</w:t>
        <w:br/>
        <w:t xml:space="preserve">      13.2(b)                      A</w:t>
        <w:br/>
        <w:t xml:space="preserve">     ---------------------------------------------------------------------------</w:t>
        <w:br/>
        <w:br/>
        <w:t xml:space="preserve">           (b)   Upon any termination (including expiration) of this agreement,</w:t>
        <w:br/>
        <w:t>each party shall return to the other party all documents and other tangible</w:t>
        <w:br/>
        <w:t>items it or its employees or agents have received or created pursuant to this</w:t>
        <w:br/>
        <w:t>agreement pertaining, referring, or relating to Confidential Information of the</w:t>
        <w:br/>
        <w:t>other party.</w:t>
        <w:br/>
        <w:br/>
        <w:t xml:space="preserve">                                       18</w:t>
        <w:br/>
        <w:br/>
        <w:br/>
        <w:br/>
        <w:t xml:space="preserve">          (c)  Termination of this agreement will not affect rights and</w:t>
        <w:br/>
        <w:t>obligations of either party that may have accrued prior to the date of</w:t>
        <w:br/>
        <w:t>termination or any obligation contained in Sections 10.1 and 10.2, Article 122,</w:t>
        <w:br/>
        <w:t>Article 133, and Sections 14.3, 14.4, and 14.5.</w:t>
        <w:br/>
        <w:br/>
        <w:t xml:space="preserve">                                   Article 14</w:t>
        <w:br/>
        <w:t xml:space="preserve">                                  MISCELLANEOUS</w:t>
        <w:br/>
        <w:br/>
        <w:t xml:space="preserve">     14.1 Definitions. When used in this agreement, the following terms have the</w:t>
        <w:br/>
        <w:t xml:space="preserve">          -----------</w:t>
        <w:br/>
        <w:t>following meanings:</w:t>
        <w:br/>
        <w:br/>
        <w:t xml:space="preserve">     "Affiliate" means, with respect to any given Person, any other Person at</w:t>
        <w:br/>
        <w:t xml:space="preserve">      ---------</w:t>
        <w:br/>
        <w:t>the time directly or indirectly controlling, controlled by or under common</w:t>
        <w:br/>
        <w:t>control with that Person, or (2) any director, officer or employee of that</w:t>
        <w:br/>
        <w:t>Person. For purposes of this Agreement, "control" means the possession, directly</w:t>
        <w:br/>
        <w:t xml:space="preserve">                                         -------</w:t>
        <w:br/>
        <w:t>or indirectly, of the power to direct or cause the direction of the management</w:t>
        <w:br/>
        <w:t>and policies of a Person, whether through ownership of voting securities, by</w:t>
        <w:br/>
        <w:t>contract or otherwise.</w:t>
        <w:br/>
        <w:br/>
        <w:t xml:space="preserve">     "Business Day" means any Monday, Tuesday, Wednesday, Thursday, or Friday</w:t>
        <w:br/>
        <w:t xml:space="preserve">      ------------</w:t>
        <w:br/>
        <w:t>that is not a day on which banking institutions in the State of New York are</w:t>
        <w:br/>
        <w:t>authorized by law, regulation or executive order to close.</w:t>
        <w:br/>
        <w:br/>
        <w:t xml:space="preserve">     "cGMPs" means current Good Manufacturing Practices (as provided for,</w:t>
        <w:br/>
        <w:t xml:space="preserve">      -----</w:t>
        <w:br/>
        <w:t>respectively, in the Rules Governing Medicinal Products in the European</w:t>
        <w:br/>
        <w:t>Community Volume 4 (Guide to Good Manufacturing Practice for Medicinal Products)</w:t>
        <w:br/>
        <w:t>and by the FDA as set out in 21 C.F.R. 210 and 21 C.F.R. 211, as amended from</w:t>
        <w:br/>
        <w:t>time to time).</w:t>
        <w:br/>
        <w:br/>
        <w:t xml:space="preserve">     "Confidential Information" means all data, specifications, training, and</w:t>
        <w:br/>
        <w:t xml:space="preserve">      ------------------------</w:t>
        <w:br/>
        <w:t>any other know-how related to the design, development, manufacture, or</w:t>
        <w:br/>
        <w:t>performance of the Cartridge, as well as all other information and data provided</w:t>
        <w:br/>
        <w:t>by either party to the other party pursuant to this agreement in written or</w:t>
        <w:br/>
        <w:t>other tangible medium and marked as confidential, or if disclosed orally or</w:t>
        <w:br/>
        <w:t>displayed, confirmed in writing within 30 Business Days after disclosure and</w:t>
        <w:br/>
        <w:t>marked as confidential, except that the term "Confidential Information" does not</w:t>
        <w:br/>
        <w:t>include the following:</w:t>
        <w:br/>
        <w:br/>
        <w:t xml:space="preserve">     (1)  information that is or becomes generally available to the public other</w:t>
        <w:br/>
        <w:t xml:space="preserve">          than as a result of a breach of this agreement by the receiving party</w:t>
        <w:br/>
        <w:t xml:space="preserve">          or its Representatives;</w:t>
        <w:br/>
        <w:br/>
        <w:t xml:space="preserve">     (2)  information that was within the receiving party's possession or</w:t>
        <w:br/>
        <w:t xml:space="preserve">          knowledge prior to its being furnished to the receiving party by or on</w:t>
        <w:br/>
        <w:t xml:space="preserve">          behalf of the disclosing party, on condition that the source of that</w:t>
        <w:br/>
        <w:t xml:space="preserve">          information was not bound by a confidentiality agreement with or other</w:t>
        <w:br/>
        <w:t xml:space="preserve">          contractual, legal or fiduciary obligation of confidentiality to the</w:t>
        <w:br/>
        <w:t xml:space="preserve">          disclosing party or any other Person with respect to that information;</w:t>
        <w:br/>
        <w:br/>
        <w:t xml:space="preserve">     (3)  information that is or becomes available to the receiving party on a</w:t>
        <w:br/>
        <w:t xml:space="preserve">          non-confidential basis from a source other than the disclosing party</w:t>
        <w:br/>
        <w:t xml:space="preserve">          or any of its Representatives, on condition that that source was not</w:t>
        <w:br/>
        <w:t xml:space="preserve">          bound by a confidentiality agreement with or other contractual, legal</w:t>
        <w:br/>
        <w:t xml:space="preserve">          or fiduciary obligation of</w:t>
        <w:br/>
        <w:br/>
        <w:t xml:space="preserve">                                       19</w:t>
        <w:br/>
        <w:br/>
        <w:br/>
        <w:br/>
        <w:t xml:space="preserve">          confidentiality to the disclosing party or any other Person with</w:t>
        <w:br/>
        <w:t xml:space="preserve">          respect to that information; or</w:t>
        <w:br/>
        <w:br/>
        <w:t xml:space="preserve">     (4)  information that is independently developed by the receiving party</w:t>
        <w:br/>
        <w:t xml:space="preserve">          without use of Confidential Information and otherwise in a manner not</w:t>
        <w:br/>
        <w:t xml:space="preserve">          inconsistent with this letter agreement.</w:t>
        <w:br/>
        <w:br/>
        <w:t xml:space="preserve">     "Consent" means any approval, consent, ratification, filing, declaration,</w:t>
        <w:br/>
        <w:t xml:space="preserve">      -------</w:t>
        <w:br/>
        <w:t>registration, waiver, or other authorization.</w:t>
        <w:br/>
        <w:br/>
        <w:t xml:space="preserve">     "Contract" means any oral or written agreement, contract, obligation,</w:t>
        <w:br/>
        <w:t xml:space="preserve">      --------</w:t>
        <w:br/>
        <w:t>promise, arrangement, or undertaking that is legally binding.</w:t>
        <w:br/>
        <w:br/>
        <w:t xml:space="preserve">     "Event of Insolvency" with respect to any Person means any of the</w:t>
        <w:br/>
        <w:t xml:space="preserve">      -------------------</w:t>
        <w:br/>
        <w:t>following:</w:t>
        <w:br/>
        <w:br/>
        <w:t xml:space="preserve">     (1)  the institution by that Person of proceedings under the United States</w:t>
        <w:br/>
        <w:t xml:space="preserve">          Bankruptcy Code, or any other applicable U.S. federal or state Law or</w:t>
        <w:br/>
        <w:t xml:space="preserve">          any applicable foreign Law seeking an order for relief;</w:t>
        <w:br/>
        <w:br/>
        <w:t xml:space="preserve">     (2)  the consent of that Person to the institution of bankruptcy or</w:t>
        <w:br/>
        <w:t xml:space="preserve">          insolvency proceedings against that Person;</w:t>
        <w:br/>
        <w:br/>
        <w:t xml:space="preserve">     (3)  the filing by that Person of a petition seeking reorganization or</w:t>
        <w:br/>
        <w:t xml:space="preserve">          release under the Federal Bankruptcy Reform Act or any other</w:t>
        <w:br/>
        <w:t xml:space="preserve">          applicable U.S. federal or state Law or applicable foreign Law, or the</w:t>
        <w:br/>
        <w:t xml:space="preserve">          consent by that Person to the filing of any such petition or to the</w:t>
        <w:br/>
        <w:t xml:space="preserve">          appointment of a receiver, liquidator, assignee, trustee, sequestrator</w:t>
        <w:br/>
        <w:t xml:space="preserve">          (or other similar official) of that Person or of any substantial part</w:t>
        <w:br/>
        <w:t xml:space="preserve">          of the property of that Person;</w:t>
        <w:br/>
        <w:br/>
        <w:t xml:space="preserve">     (4)  the making by that Person of an assignment for the benefit of</w:t>
        <w:br/>
        <w:t xml:space="preserve">          creditors;</w:t>
        <w:br/>
        <w:br/>
        <w:t xml:space="preserve">     (5)  admission by that Person of its inability to pay its debts generally</w:t>
        <w:br/>
        <w:t xml:space="preserve">          as they become due;</w:t>
        <w:br/>
        <w:br/>
        <w:t xml:space="preserve">     (6)  the entry of a decree or order by a court having jurisdiction</w:t>
        <w:br/>
        <w:t xml:space="preserve">          adjudging that Person bankrupt or insolvent, or approving as properly</w:t>
        <w:br/>
        <w:t xml:space="preserve">          filed a petition seeking reorganization, arrangement, adjustment or</w:t>
        <w:br/>
        <w:t xml:space="preserve">          composition of or in respect of that Person under the U.S. Bankruptcy</w:t>
        <w:br/>
        <w:t xml:space="preserve">          Code or any other applicable U.S. federal or state Law or any</w:t>
        <w:br/>
        <w:t xml:space="preserve">          applicable foreign Law, or appointing a receiver, liquidator,</w:t>
        <w:br/>
        <w:t xml:space="preserve">          assignee, trustee, sequestrator (or other similar official) of that</w:t>
        <w:br/>
        <w:t xml:space="preserve">          Person, or of any substantial part of the property of that Person, or</w:t>
        <w:br/>
        <w:t xml:space="preserve">          ordering the winding up or liquidation of the affairs of that Person,</w:t>
        <w:br/>
        <w:t xml:space="preserve">          and (A) that Person consents to that decree or order or (B) that</w:t>
        <w:br/>
        <w:t xml:space="preserve">          decree or order remains unstayed and in effect for more than 60</w:t>
        <w:br/>
        <w:t xml:space="preserve">          consecutive days.</w:t>
        <w:br/>
        <w:br/>
        <w:t xml:space="preserve">     "FDA" means the U.S. Food and Drug Administration.</w:t>
        <w:br/>
        <w:t xml:space="preserve">      ---</w:t>
        <w:br/>
        <w:br/>
        <w:t xml:space="preserve">     "FOB" means "Free on Board," as that term is defined in INCOTERMS 2000.</w:t>
        <w:br/>
        <w:t xml:space="preserve">      ---</w:t>
        <w:br/>
        <w:br/>
        <w:t xml:space="preserve">                                       20</w:t>
        <w:br/>
        <w:br/>
        <w:br/>
        <w:br/>
        <w:br/>
        <w:t xml:space="preserve">     "Governmental Authority" means any (1) nation, state, county, city, town,</w:t>
        <w:br/>
        <w:t xml:space="preserve">      ----------------------</w:t>
        <w:br/>
        <w:t>village, district, or other jurisdiction of any nature, (2) federal, state,</w:t>
        <w:br/>
        <w:t>local, municipal, or other government, whether U.S. of foreign, (3) governmental</w:t>
        <w:br/>
        <w:t>or quasi-governmental authority of any nature (including any governmental</w:t>
        <w:br/>
        <w:t>agency, branch, department, official, or entity and any court or other tribunal,</w:t>
        <w:br/>
        <w:t>including an arbitral tribunal), (4) multi-national organization or body</w:t>
        <w:br/>
        <w:t>including the EU and notified bodies, or (5) body exercising, or entitled to</w:t>
        <w:br/>
        <w:t>exercise, any administrative, executive, judicial, legislative, police,</w:t>
        <w:br/>
        <w:t>regulatory, or taxing power of any nature.</w:t>
        <w:br/>
        <w:br/>
        <w:t xml:space="preserve">     "Indemnifiable Losses" means all losses, liabilities, taxes, damages,</w:t>
        <w:br/>
        <w:t xml:space="preserve">      --------------------</w:t>
        <w:br/>
        <w:t>deficiencies, obligations, fines, expenses, claims, demands, actions, suits,</w:t>
        <w:br/>
        <w:t>proceedings, judgments or settlements, whether or not resulting from Third Party</w:t>
        <w:br/>
        <w:t>Claims, incurred or suffered by an Indemnified Party, including interest and</w:t>
        <w:br/>
        <w:t>penalties with respect thereto and out-of-pocket expenses and reasonable</w:t>
        <w:br/>
        <w:t>attorneys' and accountants' and experts' fees and expenses incurred in the</w:t>
        <w:br/>
        <w:t>investigation or defense of any of the same or in asserting, preserving or</w:t>
        <w:br/>
        <w:t>enforcing any of the Indemnified Party's rights hereunder, net of any amounts</w:t>
        <w:br/>
        <w:t>recovered or recoverable under any insurance policy.</w:t>
        <w:br/>
        <w:br/>
        <w:t xml:space="preserve">     "Intellectual Property" means, with respect to any Person, all trademarks,</w:t>
        <w:br/>
        <w:t xml:space="preserve">      ---------------------</w:t>
        <w:br/>
        <w:t>patents, copyrights, and any applications for registration thereof, and trade</w:t>
        <w:br/>
        <w:t>secrets of that Person, whether owned, used, or licensed by that Person as</w:t>
        <w:br/>
        <w:t>licensee or licensor.</w:t>
        <w:br/>
        <w:br/>
        <w:t xml:space="preserve">     "Law" means any federal, state, local, municipal, foreign, international,</w:t>
        <w:br/>
        <w:t xml:space="preserve">      ---</w:t>
        <w:br/>
        <w:t>multinational, or other administrative order, constitution, law, ordinance,</w:t>
        <w:br/>
        <w:t>principle of common law, regulation, statute, or treaty.</w:t>
        <w:br/>
        <w:br/>
        <w:t xml:space="preserve">     "Lien" means any charge, claim, community property interest, condition,</w:t>
        <w:br/>
        <w:t xml:space="preserve">      ----</w:t>
        <w:br/>
        <w:t>equitable interest, lien, option, pledge, security interest, right of first</w:t>
        <w:br/>
        <w:t>refusal, or restriction of any kind, including any restriction on use, voting,</w:t>
        <w:br/>
        <w:t>transfer, receipt of income, or exercise of any other attribute of ownership.</w:t>
        <w:br/>
        <w:br/>
        <w:t xml:space="preserve">     "Month" means any of the twelve months of a year.</w:t>
        <w:br/>
        <w:t xml:space="preserve">      -----</w:t>
        <w:br/>
        <w:br/>
        <w:t xml:space="preserve">     "Order" means any award, decision, injunction, judgment, order, ruling,</w:t>
        <w:br/>
        <w:t xml:space="preserve">      -----</w:t>
        <w:br/>
        <w:t>subpoena, or verdict of any court, arbitral tribunal, administrative agency, or</w:t>
        <w:br/>
        <w:t>other Governmental Authority.</w:t>
        <w:br/>
        <w:br/>
        <w:t xml:space="preserve">     "Person" means any individual, corporation (including any non-profit</w:t>
        <w:br/>
        <w:t xml:space="preserve">      ------</w:t>
        <w:br/>
        <w:t>corporation), general or limited partnership, limited liability company, joint</w:t>
        <w:br/>
        <w:t>venture, estate, trust, association, organization, labor union, Governmental</w:t>
        <w:br/>
        <w:t>Authority or other entity.</w:t>
        <w:br/>
        <w:br/>
        <w:t xml:space="preserve">     "Representative" means, with respect to a particular Person, any director,</w:t>
        <w:br/>
        <w:t xml:space="preserve">      --------------</w:t>
        <w:br/>
        <w:t>officer, employee, agent, consultant, advisor, or other representative of that</w:t>
        <w:br/>
        <w:t>Person, including legal counsel, accountants, and financial advisors.</w:t>
        <w:br/>
        <w:br/>
        <w:t xml:space="preserve">     "Year" means (1) the period commencing with the date of this agreement and</w:t>
        <w:br/>
        <w:t xml:space="preserve">      ----</w:t>
        <w:br/>
        <w:t>ending on December 31, 2003, (2) any subsequent 12-month period commencing on</w:t>
        <w:br/>
        <w:t>January 1st and ending on December 31st, and (3) the period beginning January</w:t>
        <w:br/>
        <w:t>1st of the year in which this agreement expires or is terminated and ending on</w:t>
        <w:br/>
        <w:t>the date this agreement expires or is terminated.</w:t>
        <w:br/>
        <w:br/>
        <w:t xml:space="preserve">                                       21</w:t>
        <w:br/>
        <w:br/>
        <w:br/>
        <w:br/>
        <w:br/>
        <w:t xml:space="preserve">     14.2  Further Assurances. At any time or from time to time from the date of</w:t>
        <w:br/>
        <w:t xml:space="preserve">           ------------------</w:t>
        <w:br/>
        <w:t>this agreement, Medica, on the one hand, and Nephros, on the other hand, shall</w:t>
        <w:br/>
        <w:t>at the request, and at the expense, of the other do the following:</w:t>
        <w:br/>
        <w:br/>
        <w:t xml:space="preserve">     (1)   to the extent consistent with this agreement deliver to the other</w:t>
        <w:br/>
        <w:t xml:space="preserve">           such records, data, or other documents requested by the other; and</w:t>
        <w:br/>
        <w:br/>
        <w:t xml:space="preserve">     (2)   take or cause to be taken all such other actions as are reasonably</w:t>
        <w:br/>
        <w:t xml:space="preserve">           necessary or desirable in order to permit the other to obtain the</w:t>
        <w:br/>
        <w:t xml:space="preserve">           full benefits of this agreement.</w:t>
        <w:br/>
        <w:br/>
        <w:t xml:space="preserve">     14.3  Governing Law. This agreement is governed by the laws of the State of</w:t>
        <w:br/>
        <w:t xml:space="preserve">           -------------</w:t>
        <w:br/>
        <w:t>New York without giving effect to principles of conflict of laws.</w:t>
        <w:br/>
        <w:br/>
        <w:t xml:space="preserve">     14.4  Dispute Resolution. The parties shall attempt in good faith to</w:t>
        <w:br/>
        <w:t xml:space="preserve">           ------------------</w:t>
        <w:br/>
        <w:t>resolve any controversy or claim that may arise concerning their respective</w:t>
        <w:br/>
        <w:t>rights and obligations under this agreement. If they are unable to do so within</w:t>
        <w:br/>
        <w:t>30 Business Days from the date that controversy or claim arose, they shall refer</w:t>
        <w:br/>
        <w:t>the controversy or claim to the AU of Medica and the CEO of Nephros, who shall</w:t>
        <w:br/>
        <w:t>meet in person or telephonically within 20 Business Days of being requested to</w:t>
        <w:br/>
        <w:t>do so and shall in good faith attempt to resolve the dispute. If the controversy</w:t>
        <w:br/>
        <w:t>or claim cannot then be resolved, the parties hereby agree first to try in good</w:t>
        <w:br/>
        <w:t>faith to settle the dispute by mediation administered by the American</w:t>
        <w:br/>
        <w:t>Arbitration Association at its New York City offices before resorting to</w:t>
        <w:br/>
        <w:t>arbitration.</w:t>
        <w:br/>
        <w:br/>
        <w:t xml:space="preserve">     14.5  Arbitration. Any controversy or claim arising out of or relating to</w:t>
        <w:br/>
        <w:t xml:space="preserve">           -----------</w:t>
        <w:br/>
        <w:t>this agreement or the applicability of this Section 14.5 that is not resolved</w:t>
        <w:br/>
        <w:t>pursuant to Section 14.4 will be determined by arbitration in accordance with</w:t>
        <w:br/>
        <w:t>the International Arbitration Rules of the American Arbitration Association.</w:t>
        <w:br/>
        <w:t>Unless the parties agree otherwise the number of arbitrators will be three, each</w:t>
        <w:br/>
        <w:t>of whom will be appointed by the American Arbitration Association. One</w:t>
        <w:br/>
        <w:t>arbitrator must be a lawyer, the second must be an expert in financial matters,</w:t>
        <w:br/>
        <w:t>and the third must have expertise in the manufacture of hemodialysis products.</w:t>
        <w:br/>
        <w:t>The place of arbitration will be New York, New York, U.S.A. The language of the</w:t>
        <w:br/>
        <w:t>arbitration will be English. Prior to the commencement of hearings, each of the</w:t>
        <w:br/>
        <w:t>arbitrators appointed must provide an oath or undertaking of impartiality.</w:t>
        <w:br/>
        <w:t>Judgment upon the award rendered by the arbitrators may be entered by any court</w:t>
        <w:br/>
        <w:t>having jurisdiction thereof. The cost of any such arbitration will be divided</w:t>
        <w:br/>
        <w:t>equally between Nephros, on the one hand, and Medica, on the other hand, with</w:t>
        <w:br/>
        <w:t>each party bearing its own attorneys' fees and costs.</w:t>
        <w:br/>
        <w:br/>
        <w:t xml:space="preserve">     14.6  Force Majeure. (a) No party will be responsible to the other under</w:t>
        <w:br/>
        <w:t xml:space="preserve">           -------------</w:t>
        <w:br/>
        <w:t>this agreement for failure or delay in performing any obligations under this</w:t>
        <w:br/>
        <w:t>agreement, other than payment obligations, due to factors beyond its control,</w:t>
        <w:br/>
        <w:t>including without limitation any war, fire, earthquake, or other natural</w:t>
        <w:br/>
        <w:t>catastrophe, or any act of God, but excluding labor disputes involving all or</w:t>
        <w:br/>
        <w:t>any part of the work force of that party (each such factor, an "Event of Force</w:t>
        <w:br/>
        <w:t xml:space="preserve">                                                                --------------</w:t>
        <w:br/>
        <w:t>Majeure"). Upon the occurrence of an Event of Force Majeure, the party failing</w:t>
        <w:br/>
        <w:t>-------</w:t>
        <w:br/>
        <w:t>or delaying performance shall promptly notify the other party in writing,</w:t>
        <w:br/>
        <w:t>setting forth the nature of the occurrence, its expected duration, and how that</w:t>
        <w:br/>
        <w:t>party's performance is affected. Any party subject to an Event of Force Majeure</w:t>
        <w:br/>
        <w:t>shall use commercially reasonable efforts to resume performing its obligations</w:t>
        <w:br/>
        <w:t>under this agreement as soon as practicable. Except as provided in</w:t>
        <w:br/>
        <w:br/>
        <w:t xml:space="preserve">                                       22</w:t>
        <w:br/>
        <w:br/>
        <w:br/>
        <w:br/>
        <w:t>Section 14.6(b), if an Event of Force Majeure occurs, the affected party will be</w:t>
        <w:br/>
        <w:t>excused from performing and the time for performance will be extended as long as</w:t>
        <w:br/>
        <w:t>that party is unable to perform as result of the Event of Force Majeure.</w:t>
        <w:br/>
        <w:br/>
        <w:t xml:space="preserve">           (b)  If any Event of Force Majeure prevents Medica from delivering</w:t>
        <w:br/>
        <w:t>any shipment of Cartridges for more than 30 Business Days beyond the scheduled</w:t>
        <w:br/>
        <w:t>delivery date, then Nephros may cancel its order without incurring any liability</w:t>
        <w:br/>
        <w:t>to Medica with respect thereto and those Cartridges will constitute Default</w:t>
        <w:br/>
        <w:t>Cartridges for purposes of Section 1.3.</w:t>
        <w:br/>
        <w:br/>
        <w:t xml:space="preserve">     14.7  Assignment. This agreement inures to the benefit of and is binding</w:t>
        <w:br/>
        <w:t xml:space="preserve">           ----------</w:t>
        <w:br/>
        <w:t>upon the successors and assignees of the parties. Neither party may assign any</w:t>
        <w:br/>
        <w:t>of its rights or obligations under this agreement without the prior written</w:t>
        <w:br/>
        <w:t>consent of the other, which the other party may not unreasonably withhold,</w:t>
        <w:br/>
        <w:t>except that Nephros may upon giving written notice to Medica assign or transfer</w:t>
        <w:br/>
        <w:t>its rights and obligations under this agreement to an Affiliate of Nephros or a</w:t>
        <w:br/>
        <w:t>successor to all or substantially all of its assets or business relating to this</w:t>
        <w:br/>
        <w:t>agreement, whether by sale, merger, operation of law, or otherwise.</w:t>
        <w:br/>
        <w:br/>
        <w:t xml:space="preserve">     14.8  Notices. (a) Every notice or other communication required or</w:t>
        <w:br/>
        <w:t xml:space="preserve">           -------</w:t>
        <w:br/>
        <w:t>contemplated by this agreement must be in writing and sent by one of the</w:t>
        <w:br/>
        <w:t>following methods:</w:t>
        <w:br/>
        <w:br/>
        <w:t xml:space="preserve">     (1)   personal delivery, in which case delivery will be deemed to occur the</w:t>
        <w:br/>
        <w:t xml:space="preserve">           day of delivery;</w:t>
        <w:br/>
        <w:br/>
        <w:t xml:space="preserve">     (2)   by a recognized overnight delivery service such as Federal Express or</w:t>
        <w:br/>
        <w:t xml:space="preserve">           DHL Worldwide Express, in which case delivery will be deemed to occur</w:t>
        <w:br/>
        <w:t xml:space="preserve">           the day of delivery.</w:t>
        <w:br/>
        <w:br/>
        <w:t xml:space="preserve">           (b)  In each case, a notice or other communication sent to a party</w:t>
        <w:br/>
        <w:t>must be directed to the address for that party set forth below, or to another</w:t>
        <w:br/>
        <w:t>address designated by that party by written notice. All notices to be given by a</w:t>
        <w:br/>
        <w:t>Medica Entity may be given on its behalf by the other Medica Entity following</w:t>
        <w:br/>
        <w:t>consultation between Medica.</w:t>
        <w:br/>
        <w:br/>
        <w:t xml:space="preserve">     if to Nephros:</w:t>
        <w:br/>
        <w:t xml:space="preserve">     Nephros, Inc.</w:t>
        <w:br/>
        <w:t xml:space="preserve">     0000 Xxxxxxxx</w:t>
        <w:br/>
        <w:t xml:space="preserve">     Xxx Xxxx, XX 00000</w:t>
        <w:br/>
        <w:t xml:space="preserve">     Attention:    Xxxxxx Xxxxx</w:t>
        <w:br/>
        <w:br/>
        <w:t xml:space="preserve">     with a copy to:</w:t>
        <w:br/>
        <w:t xml:space="preserve">     Xxxxxx Xxxxx Xxxxxxxx &amp; Xxxxxxx LLP</w:t>
        <w:br/>
        <w:t xml:space="preserve">     000 Xxxxx Xxxxxx</w:t>
        <w:br/>
        <w:t xml:space="preserve">     Xxx Xxxx, XX 00000-0000</w:t>
        <w:br/>
        <w:t xml:space="preserve">     Attention:    Xxxxxxx Xxxxxx, Esq.</w:t>
        <w:br/>
        <w:br/>
        <w:t xml:space="preserve">                                       23</w:t>
        <w:br/>
        <w:br/>
        <w:br/>
        <w:br/>
        <w:t xml:space="preserve">     if to Medica:</w:t>
        <w:br/>
        <w:t xml:space="preserve">     Medica s.r.l.</w:t>
        <w:br/>
        <w:t xml:space="preserve">     Xxx Xxxxx Xxxxxxxxx, 0</w:t>
        <w:br/>
        <w:t xml:space="preserve">     00000 Xxxxxxx (XX) Xxxxx</w:t>
        <w:br/>
        <w:t xml:space="preserve">     Attention:    Luciano Fecondini</w:t>
        <w:br/>
        <w:br/>
        <w:t xml:space="preserve">     14.9  Severability. If any provision of this agreement is held</w:t>
        <w:br/>
        <w:t xml:space="preserve">           ------------</w:t>
        <w:br/>
        <w:t>unenforceable by any court of competent jurisdiction, all other provisions of</w:t>
        <w:br/>
        <w:t>this agreement will remain effective. If any provision of this agreement is held</w:t>
        <w:br/>
        <w:t>to be unenforceable only in part or degree, it will remain effective to the</w:t>
        <w:br/>
        <w:t>extent not held unenforceable.</w:t>
        <w:br/>
        <w:br/>
        <w:t xml:space="preserve">     14.10 Entire Agreement. This agreement constitutes the entire agreement of</w:t>
        <w:br/>
        <w:t xml:space="preserve">           ----------------</w:t>
        <w:br/>
        <w:t>the parties pertaining to the subject matter of this agreement. It supersedes</w:t>
        <w:br/>
        <w:t>all prior agreements of the parties, whether oral or written, pertaining to the</w:t>
        <w:br/>
        <w:t>subject matter of this agreement.</w:t>
        <w:br/>
        <w:br/>
        <w:t xml:space="preserve">     14.11 Amendment. This agreement may not be amended except by an instrument</w:t>
        <w:br/>
        <w:t xml:space="preserve">           ---------</w:t>
        <w:br/>
        <w:t>in writing signed on behalf of both parties.</w:t>
        <w:br/>
        <w:br/>
        <w:t xml:space="preserve">     14.12 Independent Contractor. Nothing in this agreement creates, or will be</w:t>
        <w:br/>
        <w:t xml:space="preserve">           ----------------------</w:t>
        <w:br/>
        <w:t>deemed to create, a partnership or the relationship of principal and agent or</w:t>
        <w:br/>
        <w:t>employer and employee between the parties. Each party agrees to perform under</w:t>
        <w:br/>
        <w:t>this agreement solely as an independent contractor.</w:t>
        <w:br/>
        <w:br/>
        <w:t xml:space="preserve">     14.13 Counterparts. This agreement may be executed in counterparts, each of</w:t>
        <w:br/>
        <w:t xml:space="preserve">           ------------</w:t>
        <w:br/>
        <w:t>which is an original and all of which together constitute one and the same</w:t>
        <w:br/>
        <w:t>instrument.</w:t>
        <w:br/>
        <w:br/>
        <w:t xml:space="preserve">     The undersigned are executing this agreement on the date stated in the</w:t>
        <w:br/>
        <w:t>introductory clause.</w:t>
        <w:br/>
        <w:br/>
        <w:t xml:space="preserve">                                         NEPHROS, INC.</w:t>
        <w:br/>
        <w:br/>
        <w:br/>
        <w:t xml:space="preserve">                                         By:   /s/ Xxxxxx X. Xxxxx</w:t>
        <w:br/>
        <w:t xml:space="preserve">                                              ----------------------------------</w:t>
        <w:br/>
        <w:t xml:space="preserve">                                               Name: Xxxxxx X. Xxxxx</w:t>
        <w:br/>
        <w:t xml:space="preserve">                                               Title: Chief Executive Officer</w:t>
        <w:br/>
        <w:br/>
        <w:t xml:space="preserve">                                         MEDICA s.r.l.</w:t>
        <w:br/>
        <w:br/>
        <w:br/>
        <w:t xml:space="preserve">                                         By:   /s/ Luciano Fecondini</w:t>
        <w:br/>
        <w:t xml:space="preserve">                                              ----------------------------------</w:t>
        <w:br/>
        <w:t xml:space="preserve">                                               Name: Luciano Fecondini</w:t>
        <w:br/>
        <w:t xml:space="preserve">                                               Title: Amministratore Unico</w:t>
        <w:br/>
        <w:br/>
        <w:t xml:space="preserve">                                       24</w:t>
        <w:br/>
        <w:br/>
        <w:br/>
        <w:br/>
        <w:t xml:space="preserve">               Manufacturing and Supply Agreement: Nephros/Medica</w:t>
        <w:br/>
        <w:br/>
        <w:t xml:space="preserve">            Schedule 3.1: Forecast Initiation Date and Price Schedule</w:t>
        <w:br/>
        <w:br/>
        <w:t>Forecast Initiation Date: July 1, 2003</w:t>
        <w:br/>
        <w:br/>
        <w:t>Price Schedule: in EURO (Euro)</w:t>
        <w:br/>
        <w:br/>
        <w:t xml:space="preserve">                                      * * *</w:t>
        <w:br/>
        <w:br/>
        <w:t xml:space="preserve">                                       25</w:t>
        <w:br/>
        <w:br/>
        <w:br/>
        <w:br/>
        <w:t xml:space="preserve">                         Exhibit A: Purchase Order Form</w:t>
        <w:br/>
        <w:br/>
        <w:t xml:space="preserve">                                       26</w:t>
        <w:br/>
        <w:br/>
        <w:br/>
        <w:br/>
        <w:t xml:space="preserve">                       Schedule 4.1: Filter Specifications</w:t>
        <w:br/>
        <w:br/>
        <w:t>The MD 190 filter is to be produced in accordance with Medica procedure M12.301</w:t>
        <w:br/>
        <w:t>as per Medica Bill of Material M.07492.</w:t>
        <w:br/>
        <w:br/>
        <w:t xml:space="preserve">                    Schedule 5.6: Nephros-Supplied Equipment</w:t>
        <w:br/>
        <w:br/>
        <w:t>Equipment Pack A: * * *</w:t>
        <w:br/>
        <w:br/>
        <w:t>Equipment Pack B: * * *</w:t>
        <w:br/>
        <w:br/>
        <w:t>Equipment Pack C: * * *</w:t>
        <w:br/>
        <w:br/>
        <w:t>Equipment Pack D: * * *</w:t>
        <w:br/>
        <w:br/>
        <w:t xml:space="preserve">                                       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