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B3DF" w14:textId="77F508FD" w:rsidR="0044218E" w:rsidRDefault="003B2801" w:rsidP="00347467">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26C2BAF3" wp14:editId="2E4F0D51">
            <wp:simplePos x="0" y="0"/>
            <wp:positionH relativeFrom="column">
              <wp:posOffset>0</wp:posOffset>
            </wp:positionH>
            <wp:positionV relativeFrom="paragraph">
              <wp:posOffset>0</wp:posOffset>
            </wp:positionV>
            <wp:extent cx="5615305" cy="1464945"/>
            <wp:effectExtent l="0" t="0" r="444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name image.PNG"/>
                    <pic:cNvPicPr/>
                  </pic:nvPicPr>
                  <pic:blipFill rotWithShape="1">
                    <a:blip r:embed="rId7" cstate="print">
                      <a:extLst>
                        <a:ext uri="{28A0092B-C50C-407E-A947-70E740481C1C}">
                          <a14:useLocalDpi xmlns:a14="http://schemas.microsoft.com/office/drawing/2010/main" val="0"/>
                        </a:ext>
                      </a:extLst>
                    </a:blip>
                    <a:srcRect l="1588" t="4549" r="2389" b="4449"/>
                    <a:stretch/>
                  </pic:blipFill>
                  <pic:spPr bwMode="auto">
                    <a:xfrm>
                      <a:off x="0" y="0"/>
                      <a:ext cx="5615305" cy="1464945"/>
                    </a:xfrm>
                    <a:prstGeom prst="rect">
                      <a:avLst/>
                    </a:prstGeom>
                    <a:ln>
                      <a:noFill/>
                    </a:ln>
                    <a:extLst>
                      <a:ext uri="{53640926-AAD7-44D8-BBD7-CCE9431645EC}">
                        <a14:shadowObscured xmlns:a14="http://schemas.microsoft.com/office/drawing/2010/main"/>
                      </a:ext>
                    </a:extLst>
                  </pic:spPr>
                </pic:pic>
              </a:graphicData>
            </a:graphic>
          </wp:anchor>
        </w:drawing>
      </w:r>
      <w:r w:rsidR="00523A4E">
        <w:rPr>
          <w:rFonts w:ascii="Times New Roman" w:hAnsi="Times New Roman" w:cs="Times New Roman"/>
          <w:sz w:val="26"/>
          <w:szCs w:val="26"/>
        </w:rPr>
        <w:t xml:space="preserve">                                                                                     </w:t>
      </w:r>
      <w:r w:rsidR="0044218E">
        <w:rPr>
          <w:rFonts w:ascii="Times New Roman" w:hAnsi="Times New Roman" w:cs="Times New Roman"/>
          <w:sz w:val="26"/>
          <w:szCs w:val="26"/>
        </w:rPr>
        <w:t xml:space="preserve">       </w:t>
      </w:r>
      <w:r w:rsidR="0025153C">
        <w:rPr>
          <w:rFonts w:ascii="Times New Roman" w:hAnsi="Times New Roman" w:cs="Times New Roman"/>
          <w:sz w:val="26"/>
          <w:szCs w:val="26"/>
        </w:rPr>
        <w:t xml:space="preserve">    </w:t>
      </w:r>
      <w:r w:rsidR="0044218E">
        <w:rPr>
          <w:rFonts w:ascii="Times New Roman" w:hAnsi="Times New Roman" w:cs="Times New Roman"/>
          <w:sz w:val="26"/>
          <w:szCs w:val="26"/>
        </w:rPr>
        <w:t xml:space="preserve">       </w:t>
      </w:r>
      <w:r w:rsidR="00523A4E">
        <w:rPr>
          <w:rFonts w:ascii="Times New Roman" w:hAnsi="Times New Roman" w:cs="Times New Roman"/>
          <w:sz w:val="26"/>
          <w:szCs w:val="26"/>
        </w:rPr>
        <w:t xml:space="preserve">Date: </w:t>
      </w:r>
      <w:r w:rsidR="00635F91" w:rsidRPr="00441D51">
        <w:rPr>
          <w:rFonts w:ascii="Times New Roman" w:hAnsi="Times New Roman" w:cs="Times New Roman"/>
          <w:color w:val="000000" w:themeColor="text1"/>
          <w:sz w:val="26"/>
          <w:szCs w:val="26"/>
        </w:rPr>
        <w:t>O</w:t>
      </w:r>
      <w:r w:rsidR="0061582C" w:rsidRPr="00441D51">
        <w:rPr>
          <w:rFonts w:ascii="Times New Roman" w:hAnsi="Times New Roman" w:cs="Times New Roman"/>
          <w:color w:val="000000" w:themeColor="text1"/>
          <w:sz w:val="26"/>
          <w:szCs w:val="26"/>
        </w:rPr>
        <w:t>ctober</w:t>
      </w:r>
      <w:r w:rsidR="00523A4E" w:rsidRPr="00441D51">
        <w:rPr>
          <w:rFonts w:ascii="Times New Roman" w:hAnsi="Times New Roman" w:cs="Times New Roman"/>
          <w:color w:val="000000" w:themeColor="text1"/>
          <w:sz w:val="26"/>
          <w:szCs w:val="26"/>
        </w:rPr>
        <w:t xml:space="preserve"> </w:t>
      </w:r>
      <w:r w:rsidR="0044218E" w:rsidRPr="00441D51">
        <w:rPr>
          <w:rFonts w:ascii="Times New Roman" w:hAnsi="Times New Roman" w:cs="Times New Roman"/>
          <w:color w:val="000000" w:themeColor="text1"/>
          <w:sz w:val="26"/>
          <w:szCs w:val="26"/>
        </w:rPr>
        <w:t>1</w:t>
      </w:r>
      <w:r w:rsidR="009D6960">
        <w:rPr>
          <w:rFonts w:ascii="Times New Roman" w:hAnsi="Times New Roman" w:cs="Times New Roman"/>
          <w:color w:val="000000" w:themeColor="text1"/>
          <w:sz w:val="26"/>
          <w:szCs w:val="26"/>
        </w:rPr>
        <w:t>8</w:t>
      </w:r>
      <w:r w:rsidR="00523A4E" w:rsidRPr="00441D51">
        <w:rPr>
          <w:rFonts w:ascii="Times New Roman" w:hAnsi="Times New Roman" w:cs="Times New Roman"/>
          <w:color w:val="000000" w:themeColor="text1"/>
          <w:sz w:val="26"/>
          <w:szCs w:val="26"/>
        </w:rPr>
        <w:t>, 202</w:t>
      </w:r>
      <w:r w:rsidR="0044218E" w:rsidRPr="00441D51">
        <w:rPr>
          <w:rFonts w:ascii="Times New Roman" w:hAnsi="Times New Roman" w:cs="Times New Roman"/>
          <w:color w:val="000000" w:themeColor="text1"/>
          <w:sz w:val="26"/>
          <w:szCs w:val="26"/>
        </w:rPr>
        <w:t>2</w:t>
      </w:r>
    </w:p>
    <w:p w14:paraId="11994049" w14:textId="192382F3" w:rsidR="0044218E" w:rsidRDefault="00523A4E" w:rsidP="00512EB8">
      <w:pPr>
        <w:spacing w:after="0" w:line="276" w:lineRule="auto"/>
        <w:jc w:val="both"/>
        <w:rPr>
          <w:rFonts w:ascii="Times New Roman" w:hAnsi="Times New Roman" w:cs="Times New Roman"/>
          <w:sz w:val="26"/>
          <w:szCs w:val="26"/>
        </w:rPr>
      </w:pPr>
      <w:r w:rsidRPr="007569A4">
        <w:rPr>
          <w:rFonts w:ascii="Times New Roman" w:hAnsi="Times New Roman" w:cs="Times New Roman"/>
          <w:sz w:val="24"/>
          <w:szCs w:val="24"/>
        </w:rPr>
        <w:t>T</w:t>
      </w:r>
      <w:r w:rsidR="007569A4" w:rsidRPr="007569A4">
        <w:rPr>
          <w:rFonts w:ascii="Times New Roman" w:hAnsi="Times New Roman" w:cs="Times New Roman"/>
          <w:sz w:val="24"/>
          <w:szCs w:val="24"/>
        </w:rPr>
        <w:t>o</w:t>
      </w:r>
      <w:r w:rsidRPr="007569A4">
        <w:rPr>
          <w:rFonts w:ascii="Times New Roman" w:hAnsi="Times New Roman" w:cs="Times New Roman"/>
          <w:sz w:val="24"/>
          <w:szCs w:val="24"/>
        </w:rPr>
        <w:t xml:space="preserve"> </w:t>
      </w:r>
    </w:p>
    <w:p w14:paraId="6105984A" w14:textId="1F123EE1" w:rsidR="00523A4E" w:rsidRPr="0044218E" w:rsidRDefault="00920733" w:rsidP="00512EB8">
      <w:pPr>
        <w:spacing w:after="0" w:line="276" w:lineRule="auto"/>
        <w:jc w:val="both"/>
        <w:rPr>
          <w:rFonts w:ascii="Times New Roman" w:hAnsi="Times New Roman" w:cs="Times New Roman"/>
          <w:sz w:val="26"/>
          <w:szCs w:val="26"/>
        </w:rPr>
      </w:pPr>
      <w:r>
        <w:rPr>
          <w:rFonts w:ascii="Times New Roman" w:hAnsi="Times New Roman" w:cs="Times New Roman"/>
          <w:sz w:val="24"/>
          <w:szCs w:val="24"/>
        </w:rPr>
        <w:t xml:space="preserve">The </w:t>
      </w:r>
      <w:r w:rsidR="00523A4E" w:rsidRPr="007569A4">
        <w:rPr>
          <w:rFonts w:ascii="Times New Roman" w:hAnsi="Times New Roman" w:cs="Times New Roman"/>
          <w:sz w:val="24"/>
          <w:szCs w:val="24"/>
        </w:rPr>
        <w:t>Registrar</w:t>
      </w:r>
    </w:p>
    <w:p w14:paraId="0A7554F8" w14:textId="6BC42F93" w:rsidR="00523A4E" w:rsidRDefault="00523A4E" w:rsidP="00512EB8">
      <w:pPr>
        <w:spacing w:after="0" w:line="276" w:lineRule="auto"/>
        <w:jc w:val="both"/>
        <w:rPr>
          <w:rFonts w:ascii="Times New Roman" w:hAnsi="Times New Roman" w:cs="Times New Roman"/>
          <w:sz w:val="24"/>
          <w:szCs w:val="24"/>
        </w:rPr>
      </w:pPr>
      <w:r w:rsidRPr="007569A4">
        <w:rPr>
          <w:rFonts w:ascii="Times New Roman" w:hAnsi="Times New Roman" w:cs="Times New Roman"/>
          <w:sz w:val="24"/>
          <w:szCs w:val="24"/>
        </w:rPr>
        <w:t>Khulna University, Khulna-9208, Bangladesh</w:t>
      </w:r>
    </w:p>
    <w:p w14:paraId="606212F6" w14:textId="77777777" w:rsidR="00251CBB" w:rsidRPr="00523A4E" w:rsidRDefault="00251CBB" w:rsidP="00512EB8">
      <w:pPr>
        <w:spacing w:after="0" w:line="276" w:lineRule="auto"/>
        <w:jc w:val="both"/>
        <w:rPr>
          <w:rFonts w:ascii="Times New Roman" w:hAnsi="Times New Roman" w:cs="Times New Roman"/>
          <w:sz w:val="24"/>
          <w:szCs w:val="24"/>
        </w:rPr>
      </w:pPr>
    </w:p>
    <w:p w14:paraId="4094FB3B" w14:textId="31836568" w:rsidR="00ED224C" w:rsidRPr="00E918CD" w:rsidRDefault="00ED224C" w:rsidP="00347467">
      <w:pPr>
        <w:spacing w:line="360" w:lineRule="auto"/>
        <w:jc w:val="center"/>
        <w:rPr>
          <w:rFonts w:ascii="Times New Roman" w:hAnsi="Times New Roman" w:cs="Times New Roman"/>
          <w:b/>
          <w:bCs/>
          <w:sz w:val="32"/>
          <w:szCs w:val="32"/>
        </w:rPr>
      </w:pPr>
      <w:r w:rsidRPr="00E918CD">
        <w:rPr>
          <w:rFonts w:ascii="Times New Roman" w:hAnsi="Times New Roman" w:cs="Times New Roman"/>
          <w:b/>
          <w:bCs/>
          <w:sz w:val="32"/>
          <w:szCs w:val="32"/>
        </w:rPr>
        <w:t xml:space="preserve">Certification </w:t>
      </w:r>
      <w:r w:rsidR="00E918CD" w:rsidRPr="00E918CD">
        <w:rPr>
          <w:rFonts w:ascii="Times New Roman" w:hAnsi="Times New Roman" w:cs="Times New Roman"/>
          <w:b/>
          <w:bCs/>
          <w:sz w:val="32"/>
          <w:szCs w:val="32"/>
        </w:rPr>
        <w:t>For Study Progress</w:t>
      </w:r>
    </w:p>
    <w:p w14:paraId="4338242B" w14:textId="502BD58C" w:rsidR="00E5756F" w:rsidRPr="00846DF0" w:rsidRDefault="00422CD7" w:rsidP="008C395D">
      <w:pPr>
        <w:spacing w:line="276" w:lineRule="auto"/>
        <w:jc w:val="both"/>
        <w:rPr>
          <w:rFonts w:ascii="Times New Roman" w:hAnsi="Times New Roman" w:cs="Times New Roman"/>
          <w:sz w:val="24"/>
          <w:szCs w:val="24"/>
        </w:rPr>
      </w:pPr>
      <w:r w:rsidRPr="00846DF0">
        <w:rPr>
          <w:rFonts w:ascii="Times New Roman" w:hAnsi="Times New Roman" w:cs="Times New Roman"/>
          <w:sz w:val="24"/>
          <w:szCs w:val="24"/>
        </w:rPr>
        <w:t xml:space="preserve">I am writing this </w:t>
      </w:r>
      <w:r w:rsidR="00CF7926" w:rsidRPr="00846DF0">
        <w:rPr>
          <w:rFonts w:ascii="Times New Roman" w:hAnsi="Times New Roman" w:cs="Times New Roman"/>
          <w:sz w:val="24"/>
          <w:szCs w:val="24"/>
        </w:rPr>
        <w:t>letter</w:t>
      </w:r>
      <w:r w:rsidRPr="00846DF0">
        <w:rPr>
          <w:rFonts w:ascii="Times New Roman" w:hAnsi="Times New Roman" w:cs="Times New Roman"/>
          <w:sz w:val="24"/>
          <w:szCs w:val="24"/>
        </w:rPr>
        <w:t xml:space="preserve"> as a </w:t>
      </w:r>
      <w:r w:rsidR="00F17B59" w:rsidRPr="00846DF0">
        <w:rPr>
          <w:rFonts w:ascii="Times New Roman" w:hAnsi="Times New Roman" w:cs="Times New Roman"/>
          <w:sz w:val="24"/>
          <w:szCs w:val="24"/>
        </w:rPr>
        <w:t xml:space="preserve">progress status </w:t>
      </w:r>
      <w:r w:rsidR="00F9012A" w:rsidRPr="00846DF0">
        <w:rPr>
          <w:rFonts w:ascii="Times New Roman" w:hAnsi="Times New Roman" w:cs="Times New Roman"/>
          <w:sz w:val="24"/>
          <w:szCs w:val="24"/>
        </w:rPr>
        <w:t>f</w:t>
      </w:r>
      <w:r w:rsidR="000132A3" w:rsidRPr="00846DF0">
        <w:rPr>
          <w:rFonts w:ascii="Times New Roman" w:hAnsi="Times New Roman" w:cs="Times New Roman"/>
          <w:sz w:val="24"/>
          <w:szCs w:val="24"/>
        </w:rPr>
        <w:t>or</w:t>
      </w:r>
      <w:r w:rsidR="0047015F" w:rsidRPr="00846DF0">
        <w:rPr>
          <w:rFonts w:ascii="Times New Roman" w:hAnsi="Times New Roman" w:cs="Times New Roman"/>
          <w:sz w:val="24"/>
          <w:szCs w:val="24"/>
        </w:rPr>
        <w:t xml:space="preserve"> the</w:t>
      </w:r>
      <w:r w:rsidR="00134E8B" w:rsidRPr="00846DF0">
        <w:rPr>
          <w:rFonts w:ascii="Times New Roman" w:hAnsi="Times New Roman" w:cs="Times New Roman"/>
          <w:sz w:val="24"/>
          <w:szCs w:val="24"/>
        </w:rPr>
        <w:t xml:space="preserve"> PhD</w:t>
      </w:r>
      <w:r w:rsidRPr="00846DF0">
        <w:rPr>
          <w:rFonts w:ascii="Times New Roman" w:hAnsi="Times New Roman" w:cs="Times New Roman"/>
          <w:sz w:val="24"/>
          <w:szCs w:val="24"/>
        </w:rPr>
        <w:t xml:space="preserve"> </w:t>
      </w:r>
      <w:r w:rsidR="00134E8B" w:rsidRPr="00846DF0">
        <w:rPr>
          <w:rFonts w:ascii="Times New Roman" w:hAnsi="Times New Roman" w:cs="Times New Roman"/>
          <w:sz w:val="24"/>
          <w:szCs w:val="24"/>
        </w:rPr>
        <w:t>study</w:t>
      </w:r>
      <w:r w:rsidRPr="00846DF0">
        <w:rPr>
          <w:rFonts w:ascii="Times New Roman" w:hAnsi="Times New Roman" w:cs="Times New Roman"/>
          <w:sz w:val="24"/>
          <w:szCs w:val="24"/>
        </w:rPr>
        <w:t xml:space="preserve"> of </w:t>
      </w:r>
      <w:r w:rsidRPr="00846DF0">
        <w:rPr>
          <w:rFonts w:ascii="Times New Roman" w:hAnsi="Times New Roman" w:cs="Times New Roman"/>
          <w:b/>
          <w:bCs/>
          <w:sz w:val="24"/>
          <w:szCs w:val="24"/>
        </w:rPr>
        <w:t>Md. Menhazul Abedin</w:t>
      </w:r>
      <w:r w:rsidRPr="00846DF0">
        <w:rPr>
          <w:rFonts w:ascii="Times New Roman" w:hAnsi="Times New Roman" w:cs="Times New Roman"/>
          <w:sz w:val="24"/>
          <w:szCs w:val="24"/>
        </w:rPr>
        <w:t xml:space="preserve">, Assistant Professor, Statistics Discipline, Khulna University, Khulna-9208, Bangladesh. He joined in my lab as a </w:t>
      </w:r>
      <w:r w:rsidR="00134E8B" w:rsidRPr="00846DF0">
        <w:rPr>
          <w:rFonts w:ascii="Times New Roman" w:hAnsi="Times New Roman" w:cs="Times New Roman"/>
          <w:sz w:val="24"/>
          <w:szCs w:val="24"/>
        </w:rPr>
        <w:t>PhD</w:t>
      </w:r>
      <w:r w:rsidRPr="00846DF0">
        <w:rPr>
          <w:rFonts w:ascii="Times New Roman" w:hAnsi="Times New Roman" w:cs="Times New Roman"/>
          <w:sz w:val="24"/>
          <w:szCs w:val="24"/>
        </w:rPr>
        <w:t xml:space="preserve"> student </w:t>
      </w:r>
      <w:r w:rsidR="00134E8B" w:rsidRPr="00846DF0">
        <w:rPr>
          <w:rFonts w:ascii="Times New Roman" w:hAnsi="Times New Roman" w:cs="Times New Roman"/>
          <w:sz w:val="24"/>
          <w:szCs w:val="24"/>
        </w:rPr>
        <w:t xml:space="preserve">under the </w:t>
      </w:r>
      <w:r w:rsidR="00134E8B" w:rsidRPr="00846DF0">
        <w:rPr>
          <w:rFonts w:ascii="Times New Roman" w:hAnsi="Times New Roman" w:cs="Times New Roman"/>
          <w:b/>
          <w:bCs/>
          <w:sz w:val="24"/>
          <w:szCs w:val="24"/>
        </w:rPr>
        <w:t>Graduate School of Chemical Science</w:t>
      </w:r>
      <w:r w:rsidR="0044218E" w:rsidRPr="00846DF0">
        <w:rPr>
          <w:rFonts w:ascii="Times New Roman" w:hAnsi="Times New Roman" w:cs="Times New Roman"/>
          <w:b/>
          <w:bCs/>
          <w:sz w:val="24"/>
          <w:szCs w:val="24"/>
        </w:rPr>
        <w:t>s</w:t>
      </w:r>
      <w:r w:rsidR="00134E8B" w:rsidRPr="00846DF0">
        <w:rPr>
          <w:rFonts w:ascii="Times New Roman" w:hAnsi="Times New Roman" w:cs="Times New Roman"/>
          <w:b/>
          <w:bCs/>
          <w:sz w:val="24"/>
          <w:szCs w:val="24"/>
        </w:rPr>
        <w:t xml:space="preserve"> and Engineering, Hokkaido University, Japan</w:t>
      </w:r>
      <w:r w:rsidR="00134E8B" w:rsidRPr="00846DF0">
        <w:rPr>
          <w:rFonts w:ascii="Times New Roman" w:hAnsi="Times New Roman" w:cs="Times New Roman"/>
          <w:sz w:val="24"/>
          <w:szCs w:val="24"/>
        </w:rPr>
        <w:t xml:space="preserve">. He has </w:t>
      </w:r>
      <w:r w:rsidR="00F17B59" w:rsidRPr="00846DF0">
        <w:rPr>
          <w:rFonts w:ascii="Times New Roman" w:hAnsi="Times New Roman" w:cs="Times New Roman"/>
          <w:sz w:val="24"/>
          <w:szCs w:val="24"/>
        </w:rPr>
        <w:t xml:space="preserve">successfully </w:t>
      </w:r>
      <w:r w:rsidR="00134E8B" w:rsidRPr="00846DF0">
        <w:rPr>
          <w:rFonts w:ascii="Times New Roman" w:hAnsi="Times New Roman" w:cs="Times New Roman"/>
          <w:sz w:val="24"/>
          <w:szCs w:val="24"/>
        </w:rPr>
        <w:t xml:space="preserve">completed </w:t>
      </w:r>
      <w:r w:rsidR="00543FAE" w:rsidRPr="00846DF0">
        <w:rPr>
          <w:rFonts w:ascii="Times New Roman" w:hAnsi="Times New Roman" w:cs="Times New Roman"/>
          <w:sz w:val="24"/>
          <w:szCs w:val="24"/>
        </w:rPr>
        <w:t>4</w:t>
      </w:r>
      <w:r w:rsidR="00543FAE" w:rsidRPr="00846DF0">
        <w:rPr>
          <w:rFonts w:ascii="Times New Roman" w:hAnsi="Times New Roman" w:cs="Times New Roman"/>
          <w:sz w:val="24"/>
          <w:szCs w:val="24"/>
          <w:vertAlign w:val="superscript"/>
        </w:rPr>
        <w:t>th</w:t>
      </w:r>
      <w:r w:rsidR="00543FAE" w:rsidRPr="00846DF0">
        <w:rPr>
          <w:rFonts w:ascii="Times New Roman" w:hAnsi="Times New Roman" w:cs="Times New Roman"/>
          <w:sz w:val="24"/>
          <w:szCs w:val="24"/>
        </w:rPr>
        <w:t xml:space="preserve"> semester</w:t>
      </w:r>
      <w:r w:rsidR="00134E8B" w:rsidRPr="00846DF0">
        <w:rPr>
          <w:rFonts w:ascii="Times New Roman" w:hAnsi="Times New Roman" w:cs="Times New Roman"/>
          <w:sz w:val="24"/>
          <w:szCs w:val="24"/>
        </w:rPr>
        <w:t xml:space="preserve"> (</w:t>
      </w:r>
      <w:r w:rsidR="00543FAE" w:rsidRPr="00846DF0">
        <w:rPr>
          <w:rFonts w:ascii="Times New Roman" w:hAnsi="Times New Roman" w:cs="Times New Roman"/>
          <w:sz w:val="24"/>
          <w:szCs w:val="24"/>
        </w:rPr>
        <w:t>April</w:t>
      </w:r>
      <w:r w:rsidR="00134E8B" w:rsidRPr="00846DF0">
        <w:rPr>
          <w:rFonts w:ascii="Times New Roman" w:hAnsi="Times New Roman" w:cs="Times New Roman"/>
          <w:sz w:val="24"/>
          <w:szCs w:val="24"/>
        </w:rPr>
        <w:t xml:space="preserve"> 202</w:t>
      </w:r>
      <w:r w:rsidR="0044218E" w:rsidRPr="00846DF0">
        <w:rPr>
          <w:rFonts w:ascii="Times New Roman" w:hAnsi="Times New Roman" w:cs="Times New Roman"/>
          <w:sz w:val="24"/>
          <w:szCs w:val="24"/>
        </w:rPr>
        <w:t>2</w:t>
      </w:r>
      <w:r w:rsidR="00134E8B" w:rsidRPr="00846DF0">
        <w:rPr>
          <w:rFonts w:ascii="Times New Roman" w:hAnsi="Times New Roman" w:cs="Times New Roman"/>
          <w:sz w:val="24"/>
          <w:szCs w:val="24"/>
        </w:rPr>
        <w:t xml:space="preserve"> – </w:t>
      </w:r>
      <w:r w:rsidR="00543FAE" w:rsidRPr="00846DF0">
        <w:rPr>
          <w:rFonts w:ascii="Times New Roman" w:hAnsi="Times New Roman" w:cs="Times New Roman"/>
          <w:sz w:val="24"/>
          <w:szCs w:val="24"/>
        </w:rPr>
        <w:t>October</w:t>
      </w:r>
      <w:r w:rsidR="00134E8B" w:rsidRPr="00846DF0">
        <w:rPr>
          <w:rFonts w:ascii="Times New Roman" w:hAnsi="Times New Roman" w:cs="Times New Roman"/>
          <w:sz w:val="24"/>
          <w:szCs w:val="24"/>
        </w:rPr>
        <w:t xml:space="preserve"> 202</w:t>
      </w:r>
      <w:r w:rsidR="0044218E" w:rsidRPr="00846DF0">
        <w:rPr>
          <w:rFonts w:ascii="Times New Roman" w:hAnsi="Times New Roman" w:cs="Times New Roman"/>
          <w:sz w:val="24"/>
          <w:szCs w:val="24"/>
        </w:rPr>
        <w:t>2</w:t>
      </w:r>
      <w:r w:rsidR="00134E8B" w:rsidRPr="00846DF0">
        <w:rPr>
          <w:rFonts w:ascii="Times New Roman" w:hAnsi="Times New Roman" w:cs="Times New Roman"/>
          <w:sz w:val="24"/>
          <w:szCs w:val="24"/>
        </w:rPr>
        <w:t xml:space="preserve">). </w:t>
      </w:r>
    </w:p>
    <w:p w14:paraId="193AF441" w14:textId="3E95E881" w:rsidR="008358D5" w:rsidRPr="00846DF0" w:rsidRDefault="0043480A" w:rsidP="008C395D">
      <w:pPr>
        <w:spacing w:line="276" w:lineRule="auto"/>
        <w:jc w:val="both"/>
        <w:rPr>
          <w:rFonts w:ascii="Times New Roman" w:hAnsi="Times New Roman" w:cs="Times New Roman"/>
          <w:sz w:val="24"/>
          <w:szCs w:val="24"/>
        </w:rPr>
      </w:pPr>
      <w:r w:rsidRPr="00846DF0">
        <w:rPr>
          <w:rFonts w:ascii="Times New Roman" w:hAnsi="Times New Roman" w:cs="Times New Roman"/>
          <w:b/>
          <w:bCs/>
          <w:sz w:val="24"/>
          <w:szCs w:val="24"/>
        </w:rPr>
        <w:t>Mr. Menhaz</w:t>
      </w:r>
      <w:r w:rsidR="00FA5441" w:rsidRPr="00846DF0">
        <w:rPr>
          <w:rFonts w:ascii="Times New Roman" w:hAnsi="Times New Roman" w:cs="Times New Roman"/>
          <w:b/>
          <w:bCs/>
          <w:sz w:val="24"/>
          <w:szCs w:val="24"/>
        </w:rPr>
        <w:t>’s</w:t>
      </w:r>
      <w:r w:rsidRPr="00846DF0">
        <w:rPr>
          <w:rFonts w:ascii="Times New Roman" w:hAnsi="Times New Roman" w:cs="Times New Roman"/>
          <w:sz w:val="24"/>
          <w:szCs w:val="24"/>
        </w:rPr>
        <w:t xml:space="preserve"> research topic is the</w:t>
      </w:r>
      <w:r w:rsidR="00EB3395" w:rsidRPr="00846DF0">
        <w:rPr>
          <w:rFonts w:ascii="Times New Roman" w:hAnsi="Times New Roman" w:cs="Times New Roman"/>
          <w:sz w:val="24"/>
          <w:szCs w:val="24"/>
        </w:rPr>
        <w:t xml:space="preserve"> </w:t>
      </w:r>
      <w:r w:rsidRPr="00846DF0">
        <w:rPr>
          <w:rFonts w:ascii="Times New Roman" w:hAnsi="Times New Roman" w:cs="Times New Roman"/>
          <w:sz w:val="24"/>
          <w:szCs w:val="24"/>
        </w:rPr>
        <w:t xml:space="preserve">acceleration of </w:t>
      </w:r>
      <w:r w:rsidR="000561F1">
        <w:rPr>
          <w:rFonts w:ascii="Times New Roman" w:hAnsi="Times New Roman" w:cs="Times New Roman"/>
          <w:sz w:val="24"/>
          <w:szCs w:val="24"/>
        </w:rPr>
        <w:t xml:space="preserve">designing </w:t>
      </w:r>
      <w:r w:rsidRPr="00846DF0">
        <w:rPr>
          <w:rFonts w:ascii="Times New Roman" w:hAnsi="Times New Roman" w:cs="Times New Roman"/>
          <w:sz w:val="24"/>
          <w:szCs w:val="24"/>
        </w:rPr>
        <w:t>chemical reaction</w:t>
      </w:r>
      <w:r w:rsidR="000561F1">
        <w:rPr>
          <w:rFonts w:ascii="Times New Roman" w:hAnsi="Times New Roman" w:cs="Times New Roman"/>
          <w:sz w:val="24"/>
          <w:szCs w:val="24"/>
        </w:rPr>
        <w:t>s</w:t>
      </w:r>
      <w:r w:rsidRPr="00846DF0">
        <w:rPr>
          <w:rFonts w:ascii="Times New Roman" w:hAnsi="Times New Roman" w:cs="Times New Roman"/>
          <w:sz w:val="24"/>
          <w:szCs w:val="24"/>
        </w:rPr>
        <w:t xml:space="preserve"> </w:t>
      </w:r>
      <w:r w:rsidR="000561F1">
        <w:rPr>
          <w:rFonts w:ascii="Times New Roman" w:hAnsi="Times New Roman" w:cs="Times New Roman"/>
          <w:sz w:val="24"/>
          <w:szCs w:val="24"/>
        </w:rPr>
        <w:t xml:space="preserve">and finding the target molecule whose property (such as drug efficacy and solvation affinity) is the highest </w:t>
      </w:r>
      <w:r w:rsidRPr="00846DF0">
        <w:rPr>
          <w:rFonts w:ascii="Times New Roman" w:hAnsi="Times New Roman" w:cs="Times New Roman"/>
          <w:sz w:val="24"/>
          <w:szCs w:val="24"/>
        </w:rPr>
        <w:t xml:space="preserve">using </w:t>
      </w:r>
      <w:r w:rsidR="000561F1">
        <w:rPr>
          <w:rFonts w:ascii="Times New Roman" w:hAnsi="Times New Roman" w:cs="Times New Roman"/>
          <w:sz w:val="24"/>
          <w:szCs w:val="24"/>
        </w:rPr>
        <w:t xml:space="preserve">a reinforcement learning, </w:t>
      </w:r>
      <w:r w:rsidRPr="00846DF0">
        <w:rPr>
          <w:rFonts w:ascii="Times New Roman" w:hAnsi="Times New Roman" w:cs="Times New Roman"/>
          <w:sz w:val="24"/>
          <w:szCs w:val="24"/>
        </w:rPr>
        <w:t>linear</w:t>
      </w:r>
      <w:r w:rsidR="0065264F" w:rsidRPr="00846DF0">
        <w:rPr>
          <w:rFonts w:ascii="Times New Roman" w:hAnsi="Times New Roman" w:cs="Times New Roman"/>
          <w:sz w:val="24"/>
          <w:szCs w:val="24"/>
        </w:rPr>
        <w:t xml:space="preserve"> </w:t>
      </w:r>
      <w:r w:rsidRPr="00846DF0">
        <w:rPr>
          <w:rFonts w:ascii="Times New Roman" w:hAnsi="Times New Roman" w:cs="Times New Roman"/>
          <w:sz w:val="24"/>
          <w:szCs w:val="24"/>
        </w:rPr>
        <w:t>bandit</w:t>
      </w:r>
      <w:r w:rsidR="0065264F" w:rsidRPr="00846DF0">
        <w:rPr>
          <w:rFonts w:ascii="Times New Roman" w:hAnsi="Times New Roman" w:cs="Times New Roman"/>
          <w:sz w:val="24"/>
          <w:szCs w:val="24"/>
        </w:rPr>
        <w:t xml:space="preserve"> (Optimistic in the face of uncertainty linear bandit-</w:t>
      </w:r>
      <w:r w:rsidR="00C34D9A" w:rsidRPr="00846DF0">
        <w:rPr>
          <w:rFonts w:ascii="Times New Roman" w:hAnsi="Times New Roman" w:cs="Times New Roman"/>
          <w:sz w:val="24"/>
          <w:szCs w:val="24"/>
        </w:rPr>
        <w:t>OFUL</w:t>
      </w:r>
      <w:r w:rsidR="0065264F" w:rsidRPr="00846DF0">
        <w:rPr>
          <w:rFonts w:ascii="Times New Roman" w:hAnsi="Times New Roman" w:cs="Times New Roman"/>
          <w:sz w:val="24"/>
          <w:szCs w:val="24"/>
        </w:rPr>
        <w:t xml:space="preserve">) </w:t>
      </w:r>
      <w:r w:rsidRPr="00846DF0">
        <w:rPr>
          <w:rFonts w:ascii="Times New Roman" w:hAnsi="Times New Roman" w:cs="Times New Roman"/>
          <w:sz w:val="24"/>
          <w:szCs w:val="24"/>
        </w:rPr>
        <w:t xml:space="preserve">framework. </w:t>
      </w:r>
      <w:r w:rsidR="00235B8D" w:rsidRPr="00846DF0">
        <w:rPr>
          <w:rFonts w:ascii="Times New Roman" w:hAnsi="Times New Roman" w:cs="Times New Roman"/>
          <w:sz w:val="24"/>
          <w:szCs w:val="24"/>
        </w:rPr>
        <w:t>Precisely</w:t>
      </w:r>
      <w:r w:rsidR="0069284D" w:rsidRPr="00846DF0">
        <w:rPr>
          <w:rFonts w:ascii="Times New Roman" w:hAnsi="Times New Roman" w:cs="Times New Roman"/>
          <w:sz w:val="24"/>
          <w:szCs w:val="24"/>
        </w:rPr>
        <w:t xml:space="preserve">, </w:t>
      </w:r>
      <w:r w:rsidR="00896758" w:rsidRPr="00846DF0">
        <w:rPr>
          <w:rFonts w:ascii="Times New Roman" w:hAnsi="Times New Roman" w:cs="Times New Roman"/>
          <w:sz w:val="24"/>
          <w:szCs w:val="24"/>
        </w:rPr>
        <w:t xml:space="preserve">the objective of the research is to find the molecule including catalyst to own the highest/lowest quantity desired by chemists such as hydration free energy, and reaction enantioselectivity by fewer experiments as much as possible </w:t>
      </w:r>
      <w:r w:rsidR="000561F1">
        <w:rPr>
          <w:rFonts w:ascii="Times New Roman" w:hAnsi="Times New Roman" w:cs="Times New Roman"/>
          <w:sz w:val="24"/>
          <w:szCs w:val="24"/>
        </w:rPr>
        <w:t xml:space="preserve">via </w:t>
      </w:r>
      <w:r w:rsidR="00896758" w:rsidRPr="00846DF0">
        <w:rPr>
          <w:rFonts w:ascii="Times New Roman" w:hAnsi="Times New Roman" w:cs="Times New Roman"/>
          <w:sz w:val="24"/>
          <w:szCs w:val="24"/>
        </w:rPr>
        <w:t>bridging chemistry and information science.</w:t>
      </w:r>
    </w:p>
    <w:p w14:paraId="2114CDF6" w14:textId="2FEE1A32" w:rsidR="002D6EDC" w:rsidRPr="00E25BAB" w:rsidRDefault="006525F0" w:rsidP="008C395D">
      <w:pPr>
        <w:spacing w:line="276" w:lineRule="auto"/>
        <w:jc w:val="both"/>
        <w:rPr>
          <w:rFonts w:ascii="Times New Roman" w:hAnsi="Times New Roman" w:cs="Times New Roman"/>
          <w:sz w:val="24"/>
          <w:szCs w:val="24"/>
        </w:rPr>
      </w:pPr>
      <w:r w:rsidRPr="00846DF0">
        <w:rPr>
          <w:rFonts w:ascii="Times New Roman" w:eastAsia="MS Mincho" w:hAnsi="Times New Roman"/>
          <w:noProof/>
          <w:sz w:val="24"/>
          <w:szCs w:val="24"/>
        </w:rPr>
        <mc:AlternateContent>
          <mc:Choice Requires="wps">
            <w:drawing>
              <wp:anchor distT="0" distB="0" distL="114300" distR="114300" simplePos="0" relativeHeight="251660288" behindDoc="0" locked="0" layoutInCell="1" allowOverlap="1" wp14:anchorId="7200A8D7" wp14:editId="50FD4B8E">
                <wp:simplePos x="0" y="0"/>
                <wp:positionH relativeFrom="margin">
                  <wp:posOffset>3731260</wp:posOffset>
                </wp:positionH>
                <wp:positionV relativeFrom="paragraph">
                  <wp:posOffset>76835</wp:posOffset>
                </wp:positionV>
                <wp:extent cx="2161540" cy="217741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1540" cy="2177415"/>
                        </a:xfrm>
                        <a:prstGeom prst="rect">
                          <a:avLst/>
                        </a:prstGeom>
                        <a:solidFill>
                          <a:sysClr val="window" lastClr="FFFFFF"/>
                        </a:solidFill>
                        <a:ln w="6350">
                          <a:noFill/>
                        </a:ln>
                      </wps:spPr>
                      <wps:txbx>
                        <w:txbxContent>
                          <w:p w14:paraId="032364E0" w14:textId="2577E501" w:rsidR="00347467" w:rsidRDefault="00347467" w:rsidP="00347467">
                            <w:pPr>
                              <w:jc w:val="center"/>
                            </w:pPr>
                            <w:bookmarkStart w:id="0" w:name="_Hlk116467715"/>
                            <w:bookmarkEnd w:id="0"/>
                            <w:r>
                              <w:rPr>
                                <w:noProof/>
                              </w:rPr>
                              <w:drawing>
                                <wp:inline distT="0" distB="0" distL="0" distR="0" wp14:anchorId="1E5A23FD" wp14:editId="40E4D2CD">
                                  <wp:extent cx="2089785" cy="156781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t="4349"/>
                                          <a:stretch>
                                            <a:fillRect/>
                                          </a:stretch>
                                        </pic:blipFill>
                                        <pic:spPr bwMode="auto">
                                          <a:xfrm>
                                            <a:off x="0" y="0"/>
                                            <a:ext cx="2089785" cy="1567815"/>
                                          </a:xfrm>
                                          <a:prstGeom prst="rect">
                                            <a:avLst/>
                                          </a:prstGeom>
                                          <a:noFill/>
                                          <a:ln>
                                            <a:noFill/>
                                          </a:ln>
                                        </pic:spPr>
                                      </pic:pic>
                                    </a:graphicData>
                                  </a:graphic>
                                </wp:inline>
                              </w:drawing>
                            </w:r>
                          </w:p>
                          <w:p w14:paraId="7FE18F2E" w14:textId="77777777" w:rsidR="00347467" w:rsidRPr="00347467" w:rsidRDefault="00347467" w:rsidP="00347467">
                            <w:pPr>
                              <w:jc w:val="center"/>
                              <w:rPr>
                                <w:rFonts w:ascii="Times New Roman" w:hAnsi="Times New Roman" w:cs="Times New Roman"/>
                                <w:sz w:val="24"/>
                                <w:szCs w:val="24"/>
                              </w:rPr>
                            </w:pPr>
                            <w:r w:rsidRPr="00F96062">
                              <w:rPr>
                                <w:rFonts w:ascii="Times New Roman" w:eastAsia="MS Mincho" w:hAnsi="Times New Roman"/>
                              </w:rPr>
                              <w:t xml:space="preserve">Fig 1: </w:t>
                            </w:r>
                            <w:r w:rsidRPr="00347467">
                              <w:rPr>
                                <w:rFonts w:ascii="Times New Roman" w:hAnsi="Times New Roman" w:cs="Times New Roman"/>
                                <w:sz w:val="24"/>
                                <w:szCs w:val="24"/>
                              </w:rPr>
                              <w:t>Stopping time distribution of success and unsuccess cases</w:t>
                            </w:r>
                          </w:p>
                          <w:p w14:paraId="0B3EE58E" w14:textId="77777777" w:rsidR="00347467" w:rsidRDefault="00347467" w:rsidP="0034746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0A8D7" id="_x0000_t202" coordsize="21600,21600" o:spt="202" path="m,l,21600r21600,l21600,xe">
                <v:stroke joinstyle="miter"/>
                <v:path gradientshapeok="t" o:connecttype="rect"/>
              </v:shapetype>
              <v:shape id="Text Box 3" o:spid="_x0000_s1026" type="#_x0000_t202" style="position:absolute;left:0;text-align:left;margin-left:293.8pt;margin-top:6.05pt;width:170.2pt;height:17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" fillcolor="window" stroked="f" strokeweight=".5pt">
                <v:textbox>
                  <w:txbxContent>
                    <w:p w14:paraId="032364E0" w14:textId="2577E501" w:rsidR="00347467" w:rsidRDefault="00347467" w:rsidP="00347467">
                      <w:pPr>
                        <w:jc w:val="center"/>
                      </w:pPr>
                      <w:bookmarkStart w:id="1" w:name="_Hlk116467715"/>
                      <w:bookmarkEnd w:id="1"/>
                      <w:r>
                        <w:rPr>
                          <w:noProof/>
                        </w:rPr>
                        <w:drawing>
                          <wp:inline distT="0" distB="0" distL="0" distR="0" wp14:anchorId="1E5A23FD" wp14:editId="40E4D2CD">
                            <wp:extent cx="2089785" cy="156781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t="4349"/>
                                    <a:stretch>
                                      <a:fillRect/>
                                    </a:stretch>
                                  </pic:blipFill>
                                  <pic:spPr bwMode="auto">
                                    <a:xfrm>
                                      <a:off x="0" y="0"/>
                                      <a:ext cx="2089785" cy="1567815"/>
                                    </a:xfrm>
                                    <a:prstGeom prst="rect">
                                      <a:avLst/>
                                    </a:prstGeom>
                                    <a:noFill/>
                                    <a:ln>
                                      <a:noFill/>
                                    </a:ln>
                                  </pic:spPr>
                                </pic:pic>
                              </a:graphicData>
                            </a:graphic>
                          </wp:inline>
                        </w:drawing>
                      </w:r>
                    </w:p>
                    <w:p w14:paraId="7FE18F2E" w14:textId="77777777" w:rsidR="00347467" w:rsidRPr="00347467" w:rsidRDefault="00347467" w:rsidP="00347467">
                      <w:pPr>
                        <w:jc w:val="center"/>
                        <w:rPr>
                          <w:rFonts w:ascii="Times New Roman" w:hAnsi="Times New Roman" w:cs="Times New Roman"/>
                          <w:sz w:val="24"/>
                          <w:szCs w:val="24"/>
                        </w:rPr>
                      </w:pPr>
                      <w:r w:rsidRPr="00F96062">
                        <w:rPr>
                          <w:rFonts w:ascii="Times New Roman" w:eastAsia="MS Mincho" w:hAnsi="Times New Roman"/>
                        </w:rPr>
                        <w:t xml:space="preserve">Fig 1: </w:t>
                      </w:r>
                      <w:r w:rsidRPr="00347467">
                        <w:rPr>
                          <w:rFonts w:ascii="Times New Roman" w:hAnsi="Times New Roman" w:cs="Times New Roman"/>
                          <w:sz w:val="24"/>
                          <w:szCs w:val="24"/>
                        </w:rPr>
                        <w:t>Stopping time distribution of success and unsuccess cases</w:t>
                      </w:r>
                    </w:p>
                    <w:p w14:paraId="0B3EE58E" w14:textId="77777777" w:rsidR="00347467" w:rsidRDefault="00347467" w:rsidP="00347467">
                      <w:pPr>
                        <w:jc w:val="center"/>
                      </w:pPr>
                    </w:p>
                  </w:txbxContent>
                </v:textbox>
                <w10:wrap type="square" anchorx="margin"/>
              </v:shape>
            </w:pict>
          </mc:Fallback>
        </mc:AlternateContent>
      </w:r>
      <w:r w:rsidR="00347467" w:rsidRPr="00846DF0">
        <w:rPr>
          <w:rFonts w:ascii="Times New Roman" w:hAnsi="Times New Roman" w:cs="Times New Roman"/>
          <w:sz w:val="24"/>
          <w:szCs w:val="24"/>
        </w:rPr>
        <w:t xml:space="preserve">For instance, to find molecules having lower hydration free energies is important because it implies the larger solubility of the molecules. </w:t>
      </w:r>
      <w:r w:rsidR="00BA7D63" w:rsidRPr="00846DF0">
        <w:rPr>
          <w:rFonts w:ascii="Times New Roman" w:hAnsi="Times New Roman" w:cs="Times New Roman"/>
          <w:sz w:val="24"/>
          <w:szCs w:val="24"/>
        </w:rPr>
        <w:t>His</w:t>
      </w:r>
      <w:r w:rsidR="00347467" w:rsidRPr="00846DF0">
        <w:rPr>
          <w:rFonts w:ascii="Times New Roman" w:hAnsi="Times New Roman" w:cs="Times New Roman"/>
          <w:sz w:val="24"/>
          <w:szCs w:val="24"/>
        </w:rPr>
        <w:t xml:space="preserve"> problem setting is here to find the lowest hydration free energy molecule by fewer experiments as much as possible using linear bandit algorithm. Linear bandit is an algorithm which assumes the contexts/object features are linearly related to a target (e.g., hydration free energy, reaction selectivity). Currently, </w:t>
      </w:r>
      <w:r w:rsidR="00BA7D63" w:rsidRPr="00846DF0">
        <w:rPr>
          <w:rFonts w:ascii="Times New Roman" w:hAnsi="Times New Roman" w:cs="Times New Roman"/>
          <w:sz w:val="24"/>
          <w:szCs w:val="24"/>
        </w:rPr>
        <w:t xml:space="preserve">he has </w:t>
      </w:r>
      <w:r w:rsidR="00347467" w:rsidRPr="00846DF0">
        <w:rPr>
          <w:rFonts w:ascii="Times New Roman" w:hAnsi="Times New Roman" w:cs="Times New Roman"/>
          <w:sz w:val="24"/>
          <w:szCs w:val="24"/>
        </w:rPr>
        <w:t xml:space="preserve">developed a method based on the algorithm and evaluating the performance by using FreeSolv benchmark data, which contains experimental and calculated hydration free energies of 642 molecules. Well-known topological </w:t>
      </w:r>
      <w:r w:rsidR="00347467" w:rsidRPr="00846DF0">
        <w:rPr>
          <w:rFonts w:ascii="Times New Roman" w:hAnsi="Times New Roman" w:cs="Times New Roman"/>
          <w:sz w:val="24"/>
          <w:szCs w:val="24"/>
        </w:rPr>
        <w:lastRenderedPageBreak/>
        <w:t>fragment’s features are used in the current analysis. However, having the cleaning steps, the total number of features are less than the sample size. Therefore, LASSO regression analysis is used for feature selection to cut away the irrelevant features.</w:t>
      </w:r>
    </w:p>
    <w:p w14:paraId="5D0D5396" w14:textId="74BC64BF" w:rsidR="00154072" w:rsidRPr="00846DF0" w:rsidRDefault="002D6EDC" w:rsidP="008C395D">
      <w:pPr>
        <w:spacing w:line="276" w:lineRule="auto"/>
        <w:jc w:val="both"/>
        <w:rPr>
          <w:rFonts w:ascii="Times New Roman" w:eastAsia="MS Mincho" w:hAnsi="Times New Roman"/>
          <w:sz w:val="24"/>
          <w:szCs w:val="24"/>
        </w:rPr>
      </w:pPr>
      <w:r w:rsidRPr="00846DF0">
        <w:rPr>
          <w:rFonts w:ascii="Times New Roman" w:eastAsia="MS Mincho" w:hAnsi="Times New Roman"/>
          <w:sz w:val="24"/>
          <w:szCs w:val="24"/>
        </w:rPr>
        <w:t xml:space="preserve">Currently he defined </w:t>
      </w:r>
      <w:r w:rsidR="000561F1">
        <w:rPr>
          <w:rFonts w:ascii="Times New Roman" w:eastAsia="MS Mincho" w:hAnsi="Times New Roman"/>
          <w:sz w:val="24"/>
          <w:szCs w:val="24"/>
        </w:rPr>
        <w:t xml:space="preserve">a </w:t>
      </w:r>
      <w:r w:rsidRPr="00846DF0">
        <w:rPr>
          <w:rFonts w:ascii="Times New Roman" w:eastAsia="MS Mincho" w:hAnsi="Times New Roman"/>
          <w:sz w:val="24"/>
          <w:szCs w:val="24"/>
        </w:rPr>
        <w:t xml:space="preserve">stopping condition </w:t>
      </w:r>
      <w:r w:rsidR="00C4409A" w:rsidRPr="00846DF0">
        <w:rPr>
          <w:rFonts w:ascii="Times New Roman" w:eastAsia="MS Mincho" w:hAnsi="Times New Roman"/>
          <w:sz w:val="24"/>
          <w:szCs w:val="24"/>
        </w:rPr>
        <w:t>based on upper bound “root mean square error (RMSE)” for the training set.</w:t>
      </w:r>
      <w:r w:rsidR="00BA2DB3" w:rsidRPr="00846DF0">
        <w:rPr>
          <w:rFonts w:ascii="Times New Roman" w:eastAsia="MS Mincho" w:hAnsi="Times New Roman"/>
          <w:sz w:val="24"/>
          <w:szCs w:val="24"/>
        </w:rPr>
        <w:t xml:space="preserve"> Using the </w:t>
      </w:r>
      <w:r w:rsidR="00C73916" w:rsidRPr="00846DF0">
        <w:rPr>
          <w:rFonts w:ascii="Times New Roman" w:eastAsia="MS Mincho" w:hAnsi="Times New Roman"/>
          <w:sz w:val="24"/>
          <w:szCs w:val="24"/>
        </w:rPr>
        <w:t>new</w:t>
      </w:r>
      <w:r w:rsidR="0017478C" w:rsidRPr="00846DF0">
        <w:rPr>
          <w:rFonts w:ascii="Times New Roman" w:eastAsia="MS Mincho" w:hAnsi="Times New Roman"/>
          <w:sz w:val="24"/>
          <w:szCs w:val="24"/>
        </w:rPr>
        <w:t>ly defined stopping condition the</w:t>
      </w:r>
      <w:r w:rsidR="00BA2DB3" w:rsidRPr="00846DF0">
        <w:rPr>
          <w:rFonts w:ascii="Times New Roman" w:eastAsia="MS Mincho" w:hAnsi="Times New Roman"/>
          <w:sz w:val="24"/>
          <w:szCs w:val="24"/>
        </w:rPr>
        <w:t xml:space="preserve"> following results were observed.</w:t>
      </w:r>
      <w:r w:rsidR="00F310AA" w:rsidRPr="00846DF0">
        <w:rPr>
          <w:rFonts w:ascii="Times New Roman" w:eastAsia="MS Mincho" w:hAnsi="Times New Roman"/>
          <w:sz w:val="24"/>
          <w:szCs w:val="24"/>
        </w:rPr>
        <w:t xml:space="preserve"> </w:t>
      </w:r>
      <w:r w:rsidR="00347467" w:rsidRPr="00846DF0">
        <w:rPr>
          <w:rFonts w:ascii="Times New Roman" w:eastAsia="MS Mincho" w:hAnsi="Times New Roman"/>
          <w:sz w:val="24"/>
          <w:szCs w:val="24"/>
        </w:rPr>
        <w:t>Fig. 1 shows that 100% of the episodes</w:t>
      </w:r>
      <w:r w:rsidR="00154072" w:rsidRPr="00846DF0">
        <w:rPr>
          <w:rFonts w:ascii="Times New Roman" w:eastAsia="MS Mincho" w:hAnsi="Times New Roman"/>
          <w:sz w:val="24"/>
          <w:szCs w:val="24"/>
        </w:rPr>
        <w:t xml:space="preserve"> are successful, that is, </w:t>
      </w:r>
      <w:r w:rsidR="00491670" w:rsidRPr="00846DF0">
        <w:rPr>
          <w:rFonts w:ascii="Times New Roman" w:eastAsia="MS Mincho" w:hAnsi="Times New Roman"/>
          <w:sz w:val="24"/>
          <w:szCs w:val="24"/>
        </w:rPr>
        <w:t>the</w:t>
      </w:r>
      <w:r w:rsidR="00154072" w:rsidRPr="00846DF0">
        <w:rPr>
          <w:rFonts w:ascii="Times New Roman" w:eastAsia="MS Mincho" w:hAnsi="Times New Roman"/>
          <w:sz w:val="24"/>
          <w:szCs w:val="24"/>
        </w:rPr>
        <w:t xml:space="preserve"> algorithm never stopped before finding the best molecule. Figure 1 also shows that all episodes are stopped within around 260 iterations before fully examining all 642 molecules.</w:t>
      </w:r>
    </w:p>
    <w:p w14:paraId="634C921C" w14:textId="77777777" w:rsidR="00154072" w:rsidRPr="00846DF0" w:rsidRDefault="00154072" w:rsidP="00A166F7">
      <w:pPr>
        <w:spacing w:after="0" w:line="276" w:lineRule="auto"/>
        <w:rPr>
          <w:rFonts w:ascii="Times New Roman" w:eastAsia="MS Mincho" w:hAnsi="Times New Roman"/>
          <w:b/>
          <w:bCs/>
          <w:sz w:val="24"/>
          <w:szCs w:val="24"/>
        </w:rPr>
      </w:pPr>
      <w:r w:rsidRPr="00846DF0">
        <w:rPr>
          <w:rFonts w:ascii="Times New Roman" w:eastAsia="MS Mincho" w:hAnsi="Times New Roman"/>
          <w:b/>
          <w:bCs/>
          <w:sz w:val="24"/>
          <w:szCs w:val="24"/>
        </w:rPr>
        <w:t>Poster presentation and conference attendance</w:t>
      </w:r>
    </w:p>
    <w:p w14:paraId="0B8E163D" w14:textId="77777777" w:rsidR="00154072" w:rsidRPr="00846DF0" w:rsidRDefault="00154072" w:rsidP="00824C18">
      <w:pPr>
        <w:pStyle w:val="ListParagraph"/>
        <w:numPr>
          <w:ilvl w:val="0"/>
          <w:numId w:val="1"/>
        </w:numPr>
        <w:spacing w:line="276" w:lineRule="auto"/>
        <w:rPr>
          <w:rFonts w:ascii="Times New Roman" w:hAnsi="Times New Roman"/>
          <w:sz w:val="24"/>
        </w:rPr>
      </w:pPr>
      <w:r w:rsidRPr="00846DF0">
        <w:rPr>
          <w:rFonts w:ascii="Times New Roman" w:hAnsi="Times New Roman"/>
          <w:sz w:val="24"/>
        </w:rPr>
        <w:t>Linear bandit algorithm for rapid search of high solubility molecules. The 60th Annual Meeting of the Biophysical Society of Japan. September 28-30, 2022. Hakodate, Japan.</w:t>
      </w:r>
    </w:p>
    <w:p w14:paraId="64F7E25F" w14:textId="77777777" w:rsidR="00154072" w:rsidRPr="00846DF0" w:rsidRDefault="00154072" w:rsidP="008C395D">
      <w:pPr>
        <w:pStyle w:val="ListParagraph"/>
        <w:numPr>
          <w:ilvl w:val="0"/>
          <w:numId w:val="1"/>
        </w:numPr>
        <w:spacing w:line="276" w:lineRule="auto"/>
        <w:rPr>
          <w:rFonts w:ascii="Times New Roman" w:hAnsi="Times New Roman"/>
          <w:sz w:val="24"/>
        </w:rPr>
      </w:pPr>
      <w:r w:rsidRPr="00846DF0">
        <w:rPr>
          <w:rFonts w:ascii="Times New Roman" w:hAnsi="Times New Roman"/>
          <w:sz w:val="24"/>
        </w:rPr>
        <w:t>The annual Hokudai theoretical chemistry workshop 2022, August 22, 2022, Hokkaido University, Japan. (Only as participant)</w:t>
      </w:r>
    </w:p>
    <w:p w14:paraId="14B449E7" w14:textId="77777777" w:rsidR="00154072" w:rsidRPr="00846DF0" w:rsidRDefault="00154072" w:rsidP="008C395D">
      <w:pPr>
        <w:pStyle w:val="ListParagraph"/>
        <w:numPr>
          <w:ilvl w:val="0"/>
          <w:numId w:val="1"/>
        </w:numPr>
        <w:spacing w:line="276" w:lineRule="auto"/>
        <w:rPr>
          <w:rFonts w:ascii="Times New Roman" w:hAnsi="Times New Roman"/>
          <w:sz w:val="24"/>
        </w:rPr>
      </w:pPr>
      <w:r w:rsidRPr="00846DF0">
        <w:rPr>
          <w:rFonts w:ascii="Times New Roman" w:hAnsi="Times New Roman"/>
          <w:sz w:val="24"/>
        </w:rPr>
        <w:t>Linear bandit algorithm for rapid drug screening using topological features of molecules. FlyWorks Workshop 2022; August 7-9, 2022; Niseko, Hokkaido, Japan.</w:t>
      </w:r>
    </w:p>
    <w:p w14:paraId="68B108C7" w14:textId="105A97AD" w:rsidR="000C52A1" w:rsidRPr="00846DF0" w:rsidRDefault="00154072" w:rsidP="008C395D">
      <w:pPr>
        <w:pStyle w:val="ListParagraph"/>
        <w:numPr>
          <w:ilvl w:val="0"/>
          <w:numId w:val="1"/>
        </w:numPr>
        <w:spacing w:line="276" w:lineRule="auto"/>
        <w:rPr>
          <w:rFonts w:ascii="Times New Roman" w:hAnsi="Times New Roman"/>
          <w:sz w:val="24"/>
        </w:rPr>
      </w:pPr>
      <w:r w:rsidRPr="00846DF0">
        <w:rPr>
          <w:rFonts w:ascii="Times New Roman" w:hAnsi="Times New Roman"/>
          <w:sz w:val="24"/>
        </w:rPr>
        <w:t>Linear Bandit for Absolute Reward in Huge Feature Space. 22nd RIES-Hokudai International Symposium. Hokkaido University, December 6-7, 2021, Hokkaido, Japan.</w:t>
      </w:r>
    </w:p>
    <w:p w14:paraId="54786C7D" w14:textId="77777777" w:rsidR="00A166F7" w:rsidRPr="00846DF0" w:rsidRDefault="00A166F7" w:rsidP="004502B8">
      <w:pPr>
        <w:pStyle w:val="ListParagraph"/>
        <w:spacing w:line="276" w:lineRule="auto"/>
        <w:ind w:left="360"/>
        <w:rPr>
          <w:rFonts w:ascii="Times New Roman" w:hAnsi="Times New Roman"/>
          <w:sz w:val="24"/>
        </w:rPr>
      </w:pPr>
    </w:p>
    <w:p w14:paraId="1E028FA2" w14:textId="77777777" w:rsidR="00452615" w:rsidRPr="00846DF0" w:rsidRDefault="00452615" w:rsidP="00A166F7">
      <w:pPr>
        <w:spacing w:after="0" w:line="276" w:lineRule="auto"/>
        <w:jc w:val="both"/>
        <w:rPr>
          <w:rFonts w:ascii="Times New Roman" w:eastAsia="MS Mincho" w:hAnsi="Times New Roman"/>
          <w:b/>
          <w:bCs/>
          <w:sz w:val="24"/>
          <w:szCs w:val="24"/>
        </w:rPr>
      </w:pPr>
      <w:r w:rsidRPr="00846DF0">
        <w:rPr>
          <w:rFonts w:ascii="Times New Roman" w:eastAsia="MS Mincho" w:hAnsi="Times New Roman"/>
          <w:b/>
          <w:bCs/>
          <w:sz w:val="24"/>
          <w:szCs w:val="24"/>
        </w:rPr>
        <w:t>Research plan for the current year</w:t>
      </w:r>
    </w:p>
    <w:p w14:paraId="00960B7D" w14:textId="44D3359B" w:rsidR="002F6D84" w:rsidRPr="00846DF0" w:rsidRDefault="00452615" w:rsidP="00C71CC4">
      <w:pPr>
        <w:spacing w:line="276" w:lineRule="auto"/>
        <w:jc w:val="both"/>
        <w:rPr>
          <w:rFonts w:ascii="Times New Roman" w:eastAsia="MS Mincho" w:hAnsi="Times New Roman"/>
          <w:sz w:val="24"/>
          <w:szCs w:val="24"/>
        </w:rPr>
      </w:pPr>
      <w:r w:rsidRPr="00846DF0">
        <w:rPr>
          <w:rFonts w:ascii="Times New Roman" w:eastAsia="MS Mincho" w:hAnsi="Times New Roman"/>
          <w:sz w:val="24"/>
          <w:szCs w:val="24"/>
        </w:rPr>
        <w:t xml:space="preserve">Methodology referring in an article of linear bandit algorithm does not use time-dependent feature depending on the progress of each episode, however </w:t>
      </w:r>
      <w:r w:rsidR="00026871" w:rsidRPr="00846DF0">
        <w:rPr>
          <w:rFonts w:ascii="Times New Roman" w:eastAsia="MS Mincho" w:hAnsi="Times New Roman"/>
          <w:sz w:val="24"/>
          <w:szCs w:val="24"/>
        </w:rPr>
        <w:t>in the current problem</w:t>
      </w:r>
      <w:r w:rsidRPr="00846DF0">
        <w:rPr>
          <w:rFonts w:ascii="Times New Roman" w:eastAsia="MS Mincho" w:hAnsi="Times New Roman"/>
          <w:sz w:val="24"/>
          <w:szCs w:val="24"/>
        </w:rPr>
        <w:t xml:space="preserve"> setting start</w:t>
      </w:r>
      <w:r w:rsidR="00026871" w:rsidRPr="00846DF0">
        <w:rPr>
          <w:rFonts w:ascii="Times New Roman" w:eastAsia="MS Mincho" w:hAnsi="Times New Roman"/>
          <w:sz w:val="24"/>
          <w:szCs w:val="24"/>
        </w:rPr>
        <w:t>ed</w:t>
      </w:r>
      <w:r w:rsidRPr="00846DF0">
        <w:rPr>
          <w:rFonts w:ascii="Times New Roman" w:eastAsia="MS Mincho" w:hAnsi="Times New Roman"/>
          <w:sz w:val="24"/>
          <w:szCs w:val="24"/>
        </w:rPr>
        <w:t xml:space="preserve"> with a very small set of initial molecules </w:t>
      </w:r>
      <w:r w:rsidR="000F6B36" w:rsidRPr="00846DF0">
        <w:rPr>
          <w:rFonts w:ascii="Times New Roman" w:eastAsia="MS Mincho" w:hAnsi="Times New Roman"/>
          <w:sz w:val="24"/>
          <w:szCs w:val="24"/>
        </w:rPr>
        <w:t>with time</w:t>
      </w:r>
      <w:r w:rsidRPr="00846DF0">
        <w:rPr>
          <w:rFonts w:ascii="Times New Roman" w:eastAsia="MS Mincho" w:hAnsi="Times New Roman"/>
          <w:sz w:val="24"/>
          <w:szCs w:val="24"/>
        </w:rPr>
        <w:t xml:space="preserve">-dependent feature hence proving the theoretical part is new and important. Currently </w:t>
      </w:r>
      <w:r w:rsidR="000F6B36" w:rsidRPr="00846DF0">
        <w:rPr>
          <w:rFonts w:ascii="Times New Roman" w:eastAsia="MS Mincho" w:hAnsi="Times New Roman"/>
          <w:sz w:val="24"/>
          <w:szCs w:val="24"/>
        </w:rPr>
        <w:t>he is</w:t>
      </w:r>
      <w:r w:rsidRPr="00846DF0">
        <w:rPr>
          <w:rFonts w:ascii="Times New Roman" w:eastAsia="MS Mincho" w:hAnsi="Times New Roman"/>
          <w:sz w:val="24"/>
          <w:szCs w:val="24"/>
        </w:rPr>
        <w:t xml:space="preserve"> struggling to prove the theory.</w:t>
      </w:r>
      <w:r w:rsidR="002F6D84" w:rsidRPr="00846DF0">
        <w:rPr>
          <w:rFonts w:ascii="Times New Roman" w:eastAsia="MS Mincho" w:hAnsi="Times New Roman"/>
          <w:sz w:val="24"/>
          <w:szCs w:val="24"/>
        </w:rPr>
        <w:t xml:space="preserve"> There is another direction of this research that can be extended like chemical interpretation of the features. And comparison of the newly developed method with traditional method is highly demanded.</w:t>
      </w:r>
    </w:p>
    <w:p w14:paraId="65DCAED9" w14:textId="3073CB31" w:rsidR="00FE1D6B" w:rsidRPr="00846DF0" w:rsidRDefault="00452615" w:rsidP="00C71CC4">
      <w:pPr>
        <w:spacing w:line="276" w:lineRule="auto"/>
        <w:jc w:val="both"/>
        <w:rPr>
          <w:rFonts w:ascii="Times New Roman" w:eastAsia="MS Mincho" w:hAnsi="Times New Roman"/>
          <w:sz w:val="24"/>
          <w:szCs w:val="24"/>
        </w:rPr>
      </w:pPr>
      <w:r w:rsidRPr="00846DF0">
        <w:rPr>
          <w:rFonts w:ascii="Times New Roman" w:eastAsia="MS Mincho" w:hAnsi="Times New Roman"/>
          <w:sz w:val="24"/>
          <w:szCs w:val="24"/>
        </w:rPr>
        <w:t>Furthermore,</w:t>
      </w:r>
      <w:r w:rsidR="000F6B36" w:rsidRPr="00846DF0">
        <w:rPr>
          <w:rFonts w:ascii="Times New Roman" w:eastAsia="MS Mincho" w:hAnsi="Times New Roman"/>
          <w:sz w:val="24"/>
          <w:szCs w:val="24"/>
        </w:rPr>
        <w:t xml:space="preserve"> he</w:t>
      </w:r>
      <w:r w:rsidRPr="00846DF0">
        <w:rPr>
          <w:rFonts w:ascii="Times New Roman" w:eastAsia="MS Mincho" w:hAnsi="Times New Roman"/>
          <w:sz w:val="24"/>
          <w:szCs w:val="24"/>
        </w:rPr>
        <w:t xml:space="preserve"> </w:t>
      </w:r>
      <w:r w:rsidR="00FE2A72" w:rsidRPr="00846DF0">
        <w:rPr>
          <w:rFonts w:ascii="Times New Roman" w:eastAsia="MS Mincho" w:hAnsi="Times New Roman"/>
          <w:sz w:val="24"/>
          <w:szCs w:val="24"/>
        </w:rPr>
        <w:t>has</w:t>
      </w:r>
      <w:r w:rsidRPr="00846DF0">
        <w:rPr>
          <w:rFonts w:ascii="Times New Roman" w:eastAsia="MS Mincho" w:hAnsi="Times New Roman"/>
          <w:sz w:val="24"/>
          <w:szCs w:val="24"/>
        </w:rPr>
        <w:t xml:space="preserve"> started to write </w:t>
      </w:r>
      <w:r w:rsidR="00FE2A72" w:rsidRPr="00846DF0">
        <w:rPr>
          <w:rFonts w:ascii="Times New Roman" w:eastAsia="MS Mincho" w:hAnsi="Times New Roman"/>
          <w:sz w:val="24"/>
          <w:szCs w:val="24"/>
        </w:rPr>
        <w:t>manuscripts</w:t>
      </w:r>
      <w:r w:rsidRPr="00846DF0">
        <w:rPr>
          <w:rFonts w:ascii="Times New Roman" w:eastAsia="MS Mincho" w:hAnsi="Times New Roman"/>
          <w:sz w:val="24"/>
          <w:szCs w:val="24"/>
        </w:rPr>
        <w:t>. I believe that this year</w:t>
      </w:r>
      <w:r w:rsidR="00FE2A72" w:rsidRPr="00846DF0">
        <w:rPr>
          <w:rFonts w:ascii="Times New Roman" w:eastAsia="MS Mincho" w:hAnsi="Times New Roman"/>
          <w:sz w:val="24"/>
          <w:szCs w:val="24"/>
        </w:rPr>
        <w:t xml:space="preserve"> he</w:t>
      </w:r>
      <w:r w:rsidRPr="00846DF0">
        <w:rPr>
          <w:rFonts w:ascii="Times New Roman" w:eastAsia="MS Mincho" w:hAnsi="Times New Roman"/>
          <w:sz w:val="24"/>
          <w:szCs w:val="24"/>
        </w:rPr>
        <w:t xml:space="preserve"> will be able to publish </w:t>
      </w:r>
      <w:r w:rsidR="00FE2A72" w:rsidRPr="00846DF0">
        <w:rPr>
          <w:rFonts w:ascii="Times New Roman" w:eastAsia="MS Mincho" w:hAnsi="Times New Roman"/>
          <w:sz w:val="24"/>
          <w:szCs w:val="24"/>
        </w:rPr>
        <w:t>the</w:t>
      </w:r>
      <w:r w:rsidRPr="00846DF0">
        <w:rPr>
          <w:rFonts w:ascii="Times New Roman" w:eastAsia="MS Mincho" w:hAnsi="Times New Roman"/>
          <w:sz w:val="24"/>
          <w:szCs w:val="24"/>
        </w:rPr>
        <w:t xml:space="preserve"> research.</w:t>
      </w:r>
    </w:p>
    <w:p w14:paraId="67DFCA63" w14:textId="0747DF57" w:rsidR="003E6C7B" w:rsidRPr="00846DF0" w:rsidRDefault="00A817F8" w:rsidP="00C71CC4">
      <w:pPr>
        <w:spacing w:line="276" w:lineRule="auto"/>
        <w:jc w:val="both"/>
        <w:rPr>
          <w:rFonts w:ascii="Times New Roman" w:hAnsi="Times New Roman" w:cs="Times New Roman"/>
          <w:sz w:val="24"/>
          <w:szCs w:val="24"/>
        </w:rPr>
      </w:pPr>
      <w:r w:rsidRPr="00846DF0">
        <w:rPr>
          <w:rFonts w:ascii="Times New Roman" w:hAnsi="Times New Roman" w:cs="Times New Roman"/>
          <w:sz w:val="24"/>
          <w:szCs w:val="24"/>
        </w:rPr>
        <w:t>For any query, please feel free to contact me.</w:t>
      </w:r>
      <w:r w:rsidR="002F6D84" w:rsidRPr="00846DF0">
        <w:rPr>
          <w:rFonts w:ascii="Times New Roman" w:hAnsi="Times New Roman" w:cs="Times New Roman"/>
          <w:sz w:val="24"/>
          <w:szCs w:val="24"/>
        </w:rPr>
        <w:t xml:space="preserve"> </w:t>
      </w:r>
      <w:r w:rsidR="00EB0284" w:rsidRPr="00846DF0">
        <w:rPr>
          <w:rFonts w:ascii="Times New Roman" w:hAnsi="Times New Roman" w:cs="Times New Roman"/>
          <w:sz w:val="24"/>
          <w:szCs w:val="24"/>
        </w:rPr>
        <w:t>I wish him</w:t>
      </w:r>
      <w:r w:rsidR="00AC25DD" w:rsidRPr="00846DF0">
        <w:rPr>
          <w:rFonts w:ascii="Times New Roman" w:hAnsi="Times New Roman" w:cs="Times New Roman"/>
          <w:sz w:val="24"/>
          <w:szCs w:val="24"/>
        </w:rPr>
        <w:t xml:space="preserve"> every</w:t>
      </w:r>
      <w:r w:rsidR="00EB0284" w:rsidRPr="00846DF0">
        <w:rPr>
          <w:rFonts w:ascii="Times New Roman" w:hAnsi="Times New Roman" w:cs="Times New Roman"/>
          <w:sz w:val="24"/>
          <w:szCs w:val="24"/>
        </w:rPr>
        <w:t xml:space="preserve"> success in</w:t>
      </w:r>
      <w:r w:rsidR="005A4B79" w:rsidRPr="00846DF0">
        <w:rPr>
          <w:rFonts w:ascii="Times New Roman" w:hAnsi="Times New Roman" w:cs="Times New Roman"/>
          <w:sz w:val="24"/>
          <w:szCs w:val="24"/>
        </w:rPr>
        <w:t xml:space="preserve"> his</w:t>
      </w:r>
      <w:r w:rsidR="00EB0284" w:rsidRPr="00846DF0">
        <w:rPr>
          <w:rFonts w:ascii="Times New Roman" w:hAnsi="Times New Roman" w:cs="Times New Roman"/>
          <w:sz w:val="24"/>
          <w:szCs w:val="24"/>
        </w:rPr>
        <w:t xml:space="preserve"> life.</w:t>
      </w:r>
    </w:p>
    <w:p w14:paraId="58B766BF" w14:textId="632A012E" w:rsidR="00EE68C3" w:rsidRDefault="004D2F32" w:rsidP="008C395D">
      <w:pPr>
        <w:spacing w:line="276" w:lineRule="auto"/>
        <w:jc w:val="both"/>
        <w:rPr>
          <w:rFonts w:ascii="Times New Roman" w:hAnsi="Times New Roman" w:cs="Times New Roman"/>
          <w:b/>
          <w:bCs/>
          <w:sz w:val="24"/>
          <w:szCs w:val="24"/>
        </w:rPr>
      </w:pPr>
      <w:r w:rsidRPr="00846DF0">
        <w:rPr>
          <w:rFonts w:ascii="Times New Roman" w:hAnsi="Times New Roman" w:cs="Times New Roman"/>
          <w:b/>
          <w:bCs/>
          <w:sz w:val="24"/>
          <w:szCs w:val="24"/>
        </w:rPr>
        <w:t>Best regards</w:t>
      </w:r>
    </w:p>
    <w:p w14:paraId="45FBED2D" w14:textId="77777777" w:rsidR="00E25BAB" w:rsidRPr="00846DF0" w:rsidRDefault="00E25BAB" w:rsidP="008C395D">
      <w:pPr>
        <w:spacing w:line="276" w:lineRule="auto"/>
        <w:jc w:val="both"/>
        <w:rPr>
          <w:rFonts w:ascii="Times New Roman" w:hAnsi="Times New Roman" w:cs="Times New Roman"/>
          <w:b/>
          <w:bCs/>
          <w:sz w:val="24"/>
          <w:szCs w:val="24"/>
        </w:rPr>
      </w:pPr>
    </w:p>
    <w:p w14:paraId="77E852F0" w14:textId="6546F030" w:rsidR="000132A3" w:rsidRPr="00846DF0" w:rsidRDefault="0013466F" w:rsidP="00C71CC4">
      <w:pPr>
        <w:spacing w:line="276" w:lineRule="auto"/>
        <w:rPr>
          <w:rFonts w:ascii="BookAntiqua" w:hAnsi="BookAntiqua" w:hint="eastAsia"/>
          <w:color w:val="000000"/>
          <w:sz w:val="24"/>
          <w:szCs w:val="24"/>
        </w:rPr>
      </w:pPr>
      <w:r w:rsidRPr="00846DF0">
        <w:rPr>
          <w:rStyle w:val="fontstyle01"/>
          <w:b/>
          <w:bCs/>
        </w:rPr>
        <w:t>Dr. Tamiki KOMATSUZAKI</w:t>
      </w:r>
      <w:r w:rsidRPr="00846DF0">
        <w:rPr>
          <w:rStyle w:val="fontstyle01"/>
        </w:rPr>
        <w:br/>
        <w:t>Professor</w:t>
      </w:r>
      <w:r w:rsidRPr="00846DF0">
        <w:rPr>
          <w:rStyle w:val="fontstyle01"/>
        </w:rPr>
        <w:br/>
        <w:t>Hokkaido University, Japan</w:t>
      </w:r>
      <w:r w:rsidRPr="00846DF0">
        <w:rPr>
          <w:rStyle w:val="fontstyle01"/>
        </w:rPr>
        <w:br/>
        <w:t xml:space="preserve">E-mail: </w:t>
      </w:r>
      <w:hyperlink r:id="rId10" w:history="1">
        <w:r w:rsidR="00920733" w:rsidRPr="00846DF0">
          <w:rPr>
            <w:rStyle w:val="Hyperlink"/>
            <w:rFonts w:ascii="BookAntiqua" w:hAnsi="BookAntiqua"/>
            <w:sz w:val="24"/>
            <w:szCs w:val="24"/>
          </w:rPr>
          <w:t>tamiki@es.hokudai.ac.jp</w:t>
        </w:r>
      </w:hyperlink>
      <w:r w:rsidR="00920733" w:rsidRPr="00846DF0">
        <w:rPr>
          <w:rStyle w:val="fontstyle01"/>
        </w:rPr>
        <w:t xml:space="preserve"> </w:t>
      </w:r>
    </w:p>
    <w:sectPr w:rsidR="000132A3" w:rsidRPr="00846DF0" w:rsidSect="00FB0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1F22" w14:textId="77777777" w:rsidR="00876D1E" w:rsidRDefault="00876D1E" w:rsidP="00F17B59">
      <w:pPr>
        <w:spacing w:after="0" w:line="240" w:lineRule="auto"/>
      </w:pPr>
      <w:r>
        <w:separator/>
      </w:r>
    </w:p>
  </w:endnote>
  <w:endnote w:type="continuationSeparator" w:id="0">
    <w:p w14:paraId="7BF6FCA2" w14:textId="77777777" w:rsidR="00876D1E" w:rsidRDefault="00876D1E" w:rsidP="00F1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BookAntiqua">
    <w:altName w:val="Cambria"/>
    <w:panose1 w:val="00000000000000000000"/>
    <w:charset w:val="00"/>
    <w:family w:val="roman"/>
    <w:notTrueType/>
    <w:pitch w:val="default"/>
  </w:font>
  <w:font w:name="BookAntiqua-Bold">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C7AA" w14:textId="77777777" w:rsidR="00876D1E" w:rsidRDefault="00876D1E" w:rsidP="00F17B59">
      <w:pPr>
        <w:spacing w:after="0" w:line="240" w:lineRule="auto"/>
      </w:pPr>
      <w:r>
        <w:separator/>
      </w:r>
    </w:p>
  </w:footnote>
  <w:footnote w:type="continuationSeparator" w:id="0">
    <w:p w14:paraId="7CACCF44" w14:textId="77777777" w:rsidR="00876D1E" w:rsidRDefault="00876D1E" w:rsidP="00F1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147A4"/>
    <w:multiLevelType w:val="hybridMultilevel"/>
    <w:tmpl w:val="1EF4C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180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D7"/>
    <w:rsid w:val="000132A3"/>
    <w:rsid w:val="00024880"/>
    <w:rsid w:val="00026871"/>
    <w:rsid w:val="000561F1"/>
    <w:rsid w:val="000B5EFC"/>
    <w:rsid w:val="000C52A1"/>
    <w:rsid w:val="000F6B36"/>
    <w:rsid w:val="0013466F"/>
    <w:rsid w:val="00134E8B"/>
    <w:rsid w:val="00137711"/>
    <w:rsid w:val="00154072"/>
    <w:rsid w:val="0017281B"/>
    <w:rsid w:val="0017478C"/>
    <w:rsid w:val="001A1A91"/>
    <w:rsid w:val="001A2C52"/>
    <w:rsid w:val="002036B9"/>
    <w:rsid w:val="00204117"/>
    <w:rsid w:val="00211334"/>
    <w:rsid w:val="00235B8D"/>
    <w:rsid w:val="00243252"/>
    <w:rsid w:val="0025153C"/>
    <w:rsid w:val="00251CBB"/>
    <w:rsid w:val="002756CE"/>
    <w:rsid w:val="00285B5C"/>
    <w:rsid w:val="002D240B"/>
    <w:rsid w:val="002D6EDC"/>
    <w:rsid w:val="002D73E8"/>
    <w:rsid w:val="002E13DB"/>
    <w:rsid w:val="002F6D84"/>
    <w:rsid w:val="00347467"/>
    <w:rsid w:val="00384000"/>
    <w:rsid w:val="003B2801"/>
    <w:rsid w:val="003C2060"/>
    <w:rsid w:val="003E6C7B"/>
    <w:rsid w:val="003F6386"/>
    <w:rsid w:val="00422CD7"/>
    <w:rsid w:val="0042367F"/>
    <w:rsid w:val="004258B2"/>
    <w:rsid w:val="00432F85"/>
    <w:rsid w:val="0043480A"/>
    <w:rsid w:val="00441D51"/>
    <w:rsid w:val="0044218E"/>
    <w:rsid w:val="004502B8"/>
    <w:rsid w:val="00452615"/>
    <w:rsid w:val="00453AF2"/>
    <w:rsid w:val="0047015F"/>
    <w:rsid w:val="00491670"/>
    <w:rsid w:val="004D2F32"/>
    <w:rsid w:val="004F1B33"/>
    <w:rsid w:val="005060A6"/>
    <w:rsid w:val="00512EB8"/>
    <w:rsid w:val="00523A4E"/>
    <w:rsid w:val="00532191"/>
    <w:rsid w:val="00532E2E"/>
    <w:rsid w:val="00543FAE"/>
    <w:rsid w:val="00587095"/>
    <w:rsid w:val="005A4B79"/>
    <w:rsid w:val="005B6102"/>
    <w:rsid w:val="005D0E7F"/>
    <w:rsid w:val="005E0ECA"/>
    <w:rsid w:val="0061582C"/>
    <w:rsid w:val="00617315"/>
    <w:rsid w:val="00635F02"/>
    <w:rsid w:val="00635F91"/>
    <w:rsid w:val="006402A6"/>
    <w:rsid w:val="006402EE"/>
    <w:rsid w:val="00641506"/>
    <w:rsid w:val="006525F0"/>
    <w:rsid w:val="0065264F"/>
    <w:rsid w:val="0069284D"/>
    <w:rsid w:val="006C19BF"/>
    <w:rsid w:val="00752EA5"/>
    <w:rsid w:val="0075553F"/>
    <w:rsid w:val="007569A4"/>
    <w:rsid w:val="00786A51"/>
    <w:rsid w:val="007B7D31"/>
    <w:rsid w:val="007F7405"/>
    <w:rsid w:val="007F7D49"/>
    <w:rsid w:val="00824C18"/>
    <w:rsid w:val="008358D5"/>
    <w:rsid w:val="00846DF0"/>
    <w:rsid w:val="00851971"/>
    <w:rsid w:val="008637EE"/>
    <w:rsid w:val="00876780"/>
    <w:rsid w:val="00876D1E"/>
    <w:rsid w:val="00896758"/>
    <w:rsid w:val="008A0530"/>
    <w:rsid w:val="008C260F"/>
    <w:rsid w:val="008C395D"/>
    <w:rsid w:val="00920733"/>
    <w:rsid w:val="00965AAF"/>
    <w:rsid w:val="00967045"/>
    <w:rsid w:val="00996C33"/>
    <w:rsid w:val="009B3C09"/>
    <w:rsid w:val="009C5D11"/>
    <w:rsid w:val="009D6960"/>
    <w:rsid w:val="009F4A8E"/>
    <w:rsid w:val="00A166F7"/>
    <w:rsid w:val="00A260FF"/>
    <w:rsid w:val="00A37C43"/>
    <w:rsid w:val="00A817F8"/>
    <w:rsid w:val="00A8372A"/>
    <w:rsid w:val="00AA4DC8"/>
    <w:rsid w:val="00AC25DD"/>
    <w:rsid w:val="00AC4B6A"/>
    <w:rsid w:val="00AF453C"/>
    <w:rsid w:val="00AF6C0D"/>
    <w:rsid w:val="00B00A22"/>
    <w:rsid w:val="00BA1A79"/>
    <w:rsid w:val="00BA2DB3"/>
    <w:rsid w:val="00BA7D63"/>
    <w:rsid w:val="00BB73E9"/>
    <w:rsid w:val="00BD2CFB"/>
    <w:rsid w:val="00C22C6F"/>
    <w:rsid w:val="00C34D9A"/>
    <w:rsid w:val="00C4409A"/>
    <w:rsid w:val="00C60142"/>
    <w:rsid w:val="00C71CC4"/>
    <w:rsid w:val="00C73916"/>
    <w:rsid w:val="00C82590"/>
    <w:rsid w:val="00C93E21"/>
    <w:rsid w:val="00CB247F"/>
    <w:rsid w:val="00CB2B85"/>
    <w:rsid w:val="00CD3BFC"/>
    <w:rsid w:val="00CD66B9"/>
    <w:rsid w:val="00CF1F38"/>
    <w:rsid w:val="00CF7926"/>
    <w:rsid w:val="00D27D15"/>
    <w:rsid w:val="00DA72B9"/>
    <w:rsid w:val="00DB49A9"/>
    <w:rsid w:val="00DF0C84"/>
    <w:rsid w:val="00DF3600"/>
    <w:rsid w:val="00DF708C"/>
    <w:rsid w:val="00E25BAB"/>
    <w:rsid w:val="00E5756F"/>
    <w:rsid w:val="00E72BA2"/>
    <w:rsid w:val="00E918CD"/>
    <w:rsid w:val="00EB0284"/>
    <w:rsid w:val="00EB3395"/>
    <w:rsid w:val="00ED224C"/>
    <w:rsid w:val="00EE065B"/>
    <w:rsid w:val="00EE68C3"/>
    <w:rsid w:val="00F05768"/>
    <w:rsid w:val="00F17B59"/>
    <w:rsid w:val="00F26687"/>
    <w:rsid w:val="00F310AA"/>
    <w:rsid w:val="00F7573E"/>
    <w:rsid w:val="00F85D7C"/>
    <w:rsid w:val="00F85FA6"/>
    <w:rsid w:val="00F9012A"/>
    <w:rsid w:val="00FA5441"/>
    <w:rsid w:val="00FA79CA"/>
    <w:rsid w:val="00FB0F89"/>
    <w:rsid w:val="00FE1D6B"/>
    <w:rsid w:val="00FE2A72"/>
    <w:rsid w:val="00FF7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209B02"/>
  <w15:chartTrackingRefBased/>
  <w15:docId w15:val="{39C30E7D-C12F-4FA1-8966-28DE847A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32A3"/>
    <w:rPr>
      <w:rFonts w:ascii="BookAntiqua" w:hAnsi="BookAntiqua" w:hint="default"/>
      <w:b w:val="0"/>
      <w:bCs w:val="0"/>
      <w:i w:val="0"/>
      <w:iCs w:val="0"/>
      <w:color w:val="000000"/>
      <w:sz w:val="24"/>
      <w:szCs w:val="24"/>
    </w:rPr>
  </w:style>
  <w:style w:type="character" w:customStyle="1" w:styleId="fontstyle21">
    <w:name w:val="fontstyle21"/>
    <w:basedOn w:val="DefaultParagraphFont"/>
    <w:rsid w:val="0013466F"/>
    <w:rPr>
      <w:rFonts w:ascii="BookAntiqua-Bold" w:hAnsi="BookAntiqua-Bold" w:hint="default"/>
      <w:b/>
      <w:bCs/>
      <w:i w:val="0"/>
      <w:iCs w:val="0"/>
      <w:color w:val="000000"/>
      <w:sz w:val="24"/>
      <w:szCs w:val="24"/>
    </w:rPr>
  </w:style>
  <w:style w:type="character" w:styleId="Hyperlink">
    <w:name w:val="Hyperlink"/>
    <w:basedOn w:val="DefaultParagraphFont"/>
    <w:uiPriority w:val="99"/>
    <w:unhideWhenUsed/>
    <w:rsid w:val="00920733"/>
    <w:rPr>
      <w:color w:val="0563C1" w:themeColor="hyperlink"/>
      <w:u w:val="single"/>
    </w:rPr>
  </w:style>
  <w:style w:type="character" w:styleId="UnresolvedMention">
    <w:name w:val="Unresolved Mention"/>
    <w:basedOn w:val="DefaultParagraphFont"/>
    <w:uiPriority w:val="99"/>
    <w:semiHidden/>
    <w:unhideWhenUsed/>
    <w:rsid w:val="00920733"/>
    <w:rPr>
      <w:color w:val="605E5C"/>
      <w:shd w:val="clear" w:color="auto" w:fill="E1DFDD"/>
    </w:rPr>
  </w:style>
  <w:style w:type="paragraph" w:styleId="Header">
    <w:name w:val="header"/>
    <w:basedOn w:val="Normal"/>
    <w:link w:val="HeaderChar"/>
    <w:uiPriority w:val="99"/>
    <w:unhideWhenUsed/>
    <w:rsid w:val="00F1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9"/>
  </w:style>
  <w:style w:type="paragraph" w:styleId="Footer">
    <w:name w:val="footer"/>
    <w:basedOn w:val="Normal"/>
    <w:link w:val="FooterChar"/>
    <w:uiPriority w:val="99"/>
    <w:unhideWhenUsed/>
    <w:rsid w:val="00F1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9"/>
  </w:style>
  <w:style w:type="paragraph" w:styleId="ListParagraph">
    <w:name w:val="List Paragraph"/>
    <w:basedOn w:val="Normal"/>
    <w:uiPriority w:val="34"/>
    <w:qFormat/>
    <w:rsid w:val="00154072"/>
    <w:pPr>
      <w:widowControl w:val="0"/>
      <w:spacing w:after="0" w:line="240" w:lineRule="auto"/>
      <w:ind w:left="720"/>
      <w:contextualSpacing/>
      <w:jc w:val="both"/>
    </w:pPr>
    <w:rPr>
      <w:rFonts w:ascii="Century" w:eastAsia="MS Mincho" w:hAnsi="Century" w:cs="Times New Roman"/>
      <w:kern w:val="2"/>
      <w:sz w:val="21"/>
      <w:szCs w:val="24"/>
    </w:rPr>
  </w:style>
  <w:style w:type="paragraph" w:styleId="Revision">
    <w:name w:val="Revision"/>
    <w:hidden/>
    <w:uiPriority w:val="99"/>
    <w:semiHidden/>
    <w:rsid w:val="000561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5367">
      <w:bodyDiv w:val="1"/>
      <w:marLeft w:val="0"/>
      <w:marRight w:val="0"/>
      <w:marTop w:val="0"/>
      <w:marBottom w:val="0"/>
      <w:divBdr>
        <w:top w:val="none" w:sz="0" w:space="0" w:color="auto"/>
        <w:left w:val="none" w:sz="0" w:space="0" w:color="auto"/>
        <w:bottom w:val="none" w:sz="0" w:space="0" w:color="auto"/>
        <w:right w:val="none" w:sz="0" w:space="0" w:color="auto"/>
      </w:divBdr>
      <w:divsChild>
        <w:div w:id="1040202700">
          <w:marLeft w:val="0"/>
          <w:marRight w:val="0"/>
          <w:marTop w:val="0"/>
          <w:marBottom w:val="0"/>
          <w:divBdr>
            <w:top w:val="none" w:sz="0" w:space="0" w:color="auto"/>
            <w:left w:val="none" w:sz="0" w:space="0" w:color="auto"/>
            <w:bottom w:val="none" w:sz="0" w:space="0" w:color="auto"/>
            <w:right w:val="none" w:sz="0" w:space="0" w:color="auto"/>
          </w:divBdr>
          <w:divsChild>
            <w:div w:id="14015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tamiki@es.hokudai.ac.jp" TargetMode="Externa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625</Words>
  <Characters>3565</Characters>
  <Application>Microsoft Office Word</Application>
  <DocSecurity>0</DocSecurity>
  <Lines>29</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ABEDINMD MENHAZUL</dc:creator>
  <cp:keywords/>
  <dc:description/>
  <cp:lastModifiedBy>ムハンマド　メンハズル　アブディン</cp:lastModifiedBy>
  <cp:revision>19</cp:revision>
  <cp:lastPrinted>2022-10-18T08:49:00Z</cp:lastPrinted>
  <dcterms:created xsi:type="dcterms:W3CDTF">2022-10-16T19:51:00Z</dcterms:created>
  <dcterms:modified xsi:type="dcterms:W3CDTF">2022-10-18T08:52:00Z</dcterms:modified>
</cp:coreProperties>
</file>