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B2F44" w14:textId="21B4811B" w:rsidR="004D3BAA" w:rsidRDefault="00B53D97">
      <w:pPr>
        <w:spacing w:after="160" w:line="259" w:lineRule="auto"/>
        <w:rPr>
          <w:rFonts w:ascii="Calibri" w:eastAsia="Calibri" w:hAnsi="Calibri"/>
          <w:sz w:val="22"/>
          <w:szCs w:val="22"/>
        </w:rPr>
        <w:sectPr w:rsidR="004D3BAA" w:rsidSect="000F1172">
          <w:pgSz w:w="11909" w:h="16834" w:code="9"/>
          <w:pgMar w:top="1440" w:right="1440" w:bottom="1440" w:left="1440" w:header="720" w:footer="720" w:gutter="0"/>
          <w:cols w:space="720"/>
          <w:docGrid w:linePitch="360"/>
        </w:sectPr>
      </w:pPr>
      <w:bookmarkStart w:id="0" w:name="_Hlk77128208"/>
      <w:r>
        <w:rPr>
          <w:rFonts w:ascii="Calibri" w:eastAsia="Calibri" w:hAnsi="Calibri"/>
          <w:noProof/>
          <w:sz w:val="22"/>
          <w:szCs w:val="22"/>
        </w:rPr>
        <w:drawing>
          <wp:anchor distT="0" distB="0" distL="114300" distR="114300" simplePos="0" relativeHeight="251668480" behindDoc="1" locked="0" layoutInCell="1" allowOverlap="1" wp14:anchorId="376CB194" wp14:editId="47169A0A">
            <wp:simplePos x="0" y="0"/>
            <wp:positionH relativeFrom="page">
              <wp:posOffset>6353295</wp:posOffset>
            </wp:positionH>
            <wp:positionV relativeFrom="paragraph">
              <wp:posOffset>8831580</wp:posOffset>
            </wp:positionV>
            <wp:extent cx="1151598" cy="93092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1598" cy="930929"/>
                    </a:xfrm>
                    <a:prstGeom prst="rect">
                      <a:avLst/>
                    </a:prstGeom>
                    <a:noFill/>
                    <a:ln>
                      <a:noFill/>
                    </a:ln>
                  </pic:spPr>
                </pic:pic>
              </a:graphicData>
            </a:graphic>
            <wp14:sizeRelH relativeFrom="page">
              <wp14:pctWidth>0</wp14:pctWidth>
            </wp14:sizeRelH>
            <wp14:sizeRelV relativeFrom="page">
              <wp14:pctHeight>0</wp14:pctHeight>
            </wp14:sizeRelV>
          </wp:anchor>
        </w:drawing>
      </w:r>
      <w:r w:rsidR="00636651">
        <w:rPr>
          <w:noProof/>
        </w:rPr>
        <w:drawing>
          <wp:anchor distT="0" distB="0" distL="114300" distR="114300" simplePos="0" relativeHeight="251658752" behindDoc="1" locked="0" layoutInCell="1" allowOverlap="1" wp14:editId="354B0E56">
            <wp:simplePos x="0" y="0"/>
            <wp:positionH relativeFrom="margin">
              <wp:posOffset>5181600</wp:posOffset>
            </wp:positionH>
            <wp:positionV relativeFrom="paragraph">
              <wp:posOffset>8974455</wp:posOffset>
            </wp:positionV>
            <wp:extent cx="1123950" cy="7524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l="6250" t="9253" r="11806" b="9527"/>
                    <a:stretch>
                      <a:fillRect/>
                    </a:stretch>
                  </pic:blipFill>
                  <pic:spPr bwMode="auto">
                    <a:xfrm>
                      <a:off x="0" y="0"/>
                      <a:ext cx="112395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8F2">
        <w:rPr>
          <w:noProof/>
        </w:rPr>
        <mc:AlternateContent>
          <mc:Choice Requires="wps">
            <w:drawing>
              <wp:anchor distT="45720" distB="45720" distL="114300" distR="114300" simplePos="0" relativeHeight="251656704" behindDoc="1" locked="0" layoutInCell="1" allowOverlap="1" wp14:anchorId="2ACD970D" wp14:editId="3B255180">
                <wp:simplePos x="0" y="0"/>
                <wp:positionH relativeFrom="margin">
                  <wp:posOffset>2150110</wp:posOffset>
                </wp:positionH>
                <wp:positionV relativeFrom="paragraph">
                  <wp:posOffset>2588895</wp:posOffset>
                </wp:positionV>
                <wp:extent cx="4250690" cy="2545080"/>
                <wp:effectExtent l="0" t="0" r="0" b="0"/>
                <wp:wrapTight wrapText="bothSides">
                  <wp:wrapPolygon edited="0">
                    <wp:start x="290" y="0"/>
                    <wp:lineTo x="290" y="21341"/>
                    <wp:lineTo x="21297" y="21341"/>
                    <wp:lineTo x="21297" y="0"/>
                    <wp:lineTo x="290"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2545080"/>
                        </a:xfrm>
                        <a:prstGeom prst="rect">
                          <a:avLst/>
                        </a:prstGeom>
                        <a:noFill/>
                        <a:ln w="9525">
                          <a:noFill/>
                          <a:miter lim="800000"/>
                          <a:headEnd/>
                          <a:tailEnd/>
                        </a:ln>
                      </wps:spPr>
                      <wps:txbx>
                        <w:txbxContent>
                          <w:p w14:paraId="2C517B29" w14:textId="77777777"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E-Police</w:t>
                            </w:r>
                          </w:p>
                          <w:p w14:paraId="4CEEAF9B" w14:textId="77777777"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Management</w:t>
                            </w:r>
                          </w:p>
                          <w:p w14:paraId="7BD3B3BB" w14:textId="77777777" w:rsidR="002D173A" w:rsidRPr="00F9577D" w:rsidRDefault="000A4A3D" w:rsidP="002D173A">
                            <w:pPr>
                              <w:rPr>
                                <w:rFonts w:ascii="Arial" w:hAnsi="Arial" w:cs="Arial"/>
                                <w:color w:val="000000" w:themeColor="text1"/>
                                <w:sz w:val="108"/>
                                <w:szCs w:val="108"/>
                              </w:rPr>
                            </w:pPr>
                            <w:r>
                              <w:rPr>
                                <w:rFonts w:ascii="Arial" w:hAnsi="Arial" w:cs="Arial"/>
                                <w:color w:val="000000" w:themeColor="text1"/>
                                <w:sz w:val="108"/>
                                <w:szCs w:val="108"/>
                              </w:rPr>
                              <w:t>System</w:t>
                            </w:r>
                          </w:p>
                          <w:p w14:paraId="03A318C1" w14:textId="77777777" w:rsidR="00FB4254" w:rsidRPr="002D173A" w:rsidRDefault="00FB4254" w:rsidP="002D173A">
                            <w:pPr>
                              <w:rPr>
                                <w:rFonts w:ascii="Arial" w:hAnsi="Arial" w:cs="Arial"/>
                                <w:color w:val="000000" w:themeColor="text1"/>
                                <w:sz w:val="108"/>
                                <w:szCs w:val="108"/>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2ACD970D" id="_x0000_t202" coordsize="21600,21600" o:spt="202" path="m,l,21600r21600,l21600,xe">
                <v:stroke joinstyle="miter"/>
                <v:path gradientshapeok="t" o:connecttype="rect"/>
              </v:shapetype>
              <v:shape id="Text Box 2" o:spid="_x0000_s1026" type="#_x0000_t202" style="position:absolute;margin-left:169.3pt;margin-top:203.85pt;width:334.7pt;height:200.4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" filled="f" stroked="f">
                <v:textbox>
                  <w:txbxContent>
                    <w:p w14:paraId="2C517B29" w14:textId="77777777"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E-Police</w:t>
                      </w:r>
                    </w:p>
                    <w:p w14:paraId="4CEEAF9B" w14:textId="77777777"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Management</w:t>
                      </w:r>
                    </w:p>
                    <w:p w14:paraId="7BD3B3BB" w14:textId="77777777" w:rsidR="002D173A" w:rsidRPr="00F9577D" w:rsidRDefault="000A4A3D" w:rsidP="002D173A">
                      <w:pPr>
                        <w:rPr>
                          <w:rFonts w:ascii="Arial" w:hAnsi="Arial" w:cs="Arial"/>
                          <w:color w:val="000000" w:themeColor="text1"/>
                          <w:sz w:val="108"/>
                          <w:szCs w:val="108"/>
                        </w:rPr>
                      </w:pPr>
                      <w:r>
                        <w:rPr>
                          <w:rFonts w:ascii="Arial" w:hAnsi="Arial" w:cs="Arial"/>
                          <w:color w:val="000000" w:themeColor="text1"/>
                          <w:sz w:val="108"/>
                          <w:szCs w:val="108"/>
                        </w:rPr>
                        <w:t>System</w:t>
                      </w:r>
                    </w:p>
                    <w:p w14:paraId="03A318C1" w14:textId="77777777" w:rsidR="00FB4254" w:rsidRPr="002D173A" w:rsidRDefault="00FB4254" w:rsidP="002D173A">
                      <w:pPr>
                        <w:rPr>
                          <w:rFonts w:ascii="Arial" w:hAnsi="Arial" w:cs="Arial"/>
                          <w:color w:val="000000" w:themeColor="text1"/>
                          <w:sz w:val="108"/>
                          <w:szCs w:val="108"/>
                        </w:rPr>
                      </w:pPr>
                    </w:p>
                  </w:txbxContent>
                </v:textbox>
                <w10:wrap type="tight" anchorx="margin"/>
              </v:shape>
            </w:pict>
          </mc:Fallback>
        </mc:AlternateContent>
      </w:r>
      <w:r w:rsidR="00636651">
        <w:rPr>
          <w:noProof/>
        </w:rPr>
        <w:drawing>
          <wp:anchor distT="0" distB="0" distL="114300" distR="114300" simplePos="0" relativeHeight="251658240" behindDoc="1" locked="0" layoutInCell="1" allowOverlap="1" wp14:anchorId="22F9557E" wp14:editId="258D3886">
            <wp:simplePos x="0" y="0"/>
            <wp:positionH relativeFrom="column">
              <wp:posOffset>-990600</wp:posOffset>
            </wp:positionH>
            <wp:positionV relativeFrom="paragraph">
              <wp:posOffset>-979170</wp:posOffset>
            </wp:positionV>
            <wp:extent cx="7601585" cy="1073277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01585" cy="10732770"/>
                    </a:xfrm>
                    <a:prstGeom prst="rect">
                      <a:avLst/>
                    </a:prstGeom>
                    <a:noFill/>
                  </pic:spPr>
                </pic:pic>
              </a:graphicData>
            </a:graphic>
            <wp14:sizeRelH relativeFrom="page">
              <wp14:pctWidth>0</wp14:pctWidth>
            </wp14:sizeRelH>
            <wp14:sizeRelV relativeFrom="page">
              <wp14:pctHeight>0</wp14:pctHeight>
            </wp14:sizeRelV>
          </wp:anchor>
        </w:drawing>
      </w:r>
      <w:r w:rsidR="00636651">
        <w:rPr>
          <w:noProof/>
        </w:rPr>
        <w:drawing>
          <wp:anchor distT="0" distB="0" distL="114300" distR="114300" simplePos="0" relativeHeight="251660288" behindDoc="1" locked="0" layoutInCell="1" allowOverlap="1" wp14:anchorId="52519126" wp14:editId="77A048D3">
            <wp:simplePos x="0" y="0"/>
            <wp:positionH relativeFrom="column">
              <wp:posOffset>-895350</wp:posOffset>
            </wp:positionH>
            <wp:positionV relativeFrom="paragraph">
              <wp:posOffset>7983220</wp:posOffset>
            </wp:positionV>
            <wp:extent cx="7506335" cy="177038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06335" cy="1770380"/>
                    </a:xfrm>
                    <a:prstGeom prst="rect">
                      <a:avLst/>
                    </a:prstGeom>
                    <a:noFill/>
                  </pic:spPr>
                </pic:pic>
              </a:graphicData>
            </a:graphic>
            <wp14:sizeRelH relativeFrom="page">
              <wp14:pctWidth>0</wp14:pctWidth>
            </wp14:sizeRelH>
            <wp14:sizeRelV relativeFrom="page">
              <wp14:pctHeight>0</wp14:pctHeight>
            </wp14:sizeRelV>
          </wp:anchor>
        </w:drawing>
      </w:r>
      <w:r w:rsidR="002318F2">
        <w:rPr>
          <w:noProof/>
        </w:rPr>
        <mc:AlternateContent>
          <mc:Choice Requires="wps">
            <w:drawing>
              <wp:anchor distT="45720" distB="45720" distL="114300" distR="114300" simplePos="0" relativeHeight="251665408" behindDoc="1" locked="0" layoutInCell="1" allowOverlap="1" wp14:anchorId="43045726" wp14:editId="114B3338">
                <wp:simplePos x="0" y="0"/>
                <wp:positionH relativeFrom="column">
                  <wp:posOffset>2305050</wp:posOffset>
                </wp:positionH>
                <wp:positionV relativeFrom="paragraph">
                  <wp:posOffset>5353050</wp:posOffset>
                </wp:positionV>
                <wp:extent cx="3390900" cy="300545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05455"/>
                        </a:xfrm>
                        <a:prstGeom prst="rect">
                          <a:avLst/>
                        </a:prstGeom>
                        <a:noFill/>
                        <a:ln w="9525">
                          <a:noFill/>
                          <a:miter lim="800000"/>
                          <a:headEnd/>
                          <a:tailEnd/>
                        </a:ln>
                      </wps:spPr>
                      <wps:txbx>
                        <w:txbxContent>
                          <w:p w14:paraId="4EF79E6B" w14:textId="77777777" w:rsidR="008C374A"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PC MOHLALA 201996898</w:t>
                            </w:r>
                          </w:p>
                          <w:p w14:paraId="0C8541AC"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SJ LETOABA 201911299</w:t>
                            </w:r>
                          </w:p>
                          <w:p w14:paraId="6F350BF1" w14:textId="22DB3895"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NW TSHIVHULA 201931796</w:t>
                            </w:r>
                          </w:p>
                          <w:p w14:paraId="6118200C"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Z SEBELA 202000532</w:t>
                            </w:r>
                          </w:p>
                          <w:p w14:paraId="7592642B"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T TSOTSETSI 219085633</w:t>
                            </w:r>
                          </w:p>
                          <w:p w14:paraId="0C19B079"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K POOE 219056218</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43045726" id="_x0000_s1027" type="#_x0000_t202" style="position:absolute;margin-left:181.5pt;margin-top:421.5pt;width:267pt;height:236.6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" filled="f" stroked="f">
                <v:textbox>
                  <w:txbxContent>
                    <w:p w14:paraId="4EF79E6B" w14:textId="77777777" w:rsidR="008C374A"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PC MOHLALA 201996898</w:t>
                      </w:r>
                    </w:p>
                    <w:p w14:paraId="0C8541AC"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SJ LETOABA 201911299</w:t>
                      </w:r>
                    </w:p>
                    <w:p w14:paraId="6F350BF1" w14:textId="22DB3895"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NW TSHIVHULA 201931796</w:t>
                      </w:r>
                    </w:p>
                    <w:p w14:paraId="6118200C"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Z SEBELA 202000532</w:t>
                      </w:r>
                    </w:p>
                    <w:p w14:paraId="7592642B"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T TSOTSETSI 219085633</w:t>
                      </w:r>
                    </w:p>
                    <w:p w14:paraId="0C19B079"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K POOE 219056218</w:t>
                      </w:r>
                    </w:p>
                  </w:txbxContent>
                </v:textbox>
              </v:shape>
            </w:pict>
          </mc:Fallback>
        </mc:AlternateContent>
      </w:r>
      <w:r w:rsidR="002318F2">
        <w:rPr>
          <w:noProof/>
        </w:rPr>
        <mc:AlternateContent>
          <mc:Choice Requires="wps">
            <w:drawing>
              <wp:anchor distT="4294967294" distB="4294967294" distL="114300" distR="114300" simplePos="0" relativeHeight="251667456" behindDoc="0" locked="0" layoutInCell="1" allowOverlap="1" wp14:anchorId="4F9A86F9" wp14:editId="1CA1CC58">
                <wp:simplePos x="0" y="0"/>
                <wp:positionH relativeFrom="column">
                  <wp:posOffset>2266950</wp:posOffset>
                </wp:positionH>
                <wp:positionV relativeFrom="paragraph">
                  <wp:posOffset>5143499</wp:posOffset>
                </wp:positionV>
                <wp:extent cx="3181350" cy="0"/>
                <wp:effectExtent l="0" t="19050" r="19050" b="19050"/>
                <wp:wrapNone/>
                <wp:docPr id="1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C46A68" id="Straight Connector 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" strokecolor="#4acbee" strokeweight="4.5pt">
                <v:stroke joinstyle="miter"/>
                <o:lock v:ext="edit" shapetype="f"/>
              </v:line>
            </w:pict>
          </mc:Fallback>
        </mc:AlternateContent>
      </w:r>
      <w:bookmarkEnd w:id="0"/>
    </w:p>
    <w:p w14:paraId="6271B01D" w14:textId="766F0234" w:rsidR="00E3217B" w:rsidRPr="00636651" w:rsidRDefault="000A4A3D" w:rsidP="00636651">
      <w:pPr>
        <w:tabs>
          <w:tab w:val="left" w:pos="6274"/>
        </w:tabs>
        <w:spacing w:after="349" w:line="261" w:lineRule="auto"/>
        <w:rPr>
          <w:rFonts w:ascii="Arial" w:eastAsia="Arial" w:hAnsi="Arial" w:cs="Arial"/>
          <w:b/>
          <w:color w:val="000000"/>
          <w:sz w:val="22"/>
          <w:szCs w:val="22"/>
          <w:lang w:val="en-ZA" w:eastAsia="en-ZA"/>
        </w:rPr>
      </w:pPr>
      <w:r>
        <w:rPr>
          <w:rFonts w:ascii="Arial" w:eastAsia="Arial" w:hAnsi="Arial" w:cs="Arial"/>
          <w:b/>
          <w:color w:val="000000"/>
          <w:sz w:val="22"/>
          <w:szCs w:val="22"/>
          <w:lang w:val="en-ZA" w:eastAsia="en-ZA"/>
        </w:rPr>
        <w:lastRenderedPageBreak/>
        <w:t>Chapter 4</w:t>
      </w:r>
      <w:r w:rsidR="0052648C">
        <w:rPr>
          <w:rFonts w:ascii="Arial" w:eastAsia="Arial" w:hAnsi="Arial" w:cs="Arial"/>
          <w:b/>
          <w:color w:val="000000"/>
          <w:sz w:val="22"/>
          <w:szCs w:val="22"/>
          <w:lang w:val="en-ZA" w:eastAsia="en-ZA"/>
        </w:rPr>
        <w:t xml:space="preserve">: System Design Document </w:t>
      </w:r>
    </w:p>
    <w:p w14:paraId="0B2FA990" w14:textId="0AE80AFE" w:rsidR="00E3217B" w:rsidRDefault="000A4A3D" w:rsidP="0052648C">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Document Overview  </w:t>
      </w:r>
    </w:p>
    <w:p w14:paraId="02FA6E13" w14:textId="4A602104" w:rsidR="0052648C" w:rsidRDefault="000A4A3D" w:rsidP="0052648C">
      <w:pPr>
        <w:spacing w:after="160" w:line="259" w:lineRule="auto"/>
        <w:rPr>
          <w:rFonts w:ascii="Calibri" w:eastAsia="Calibri" w:hAnsi="Calibri" w:cs="Calibri"/>
          <w:color w:val="000000"/>
          <w:sz w:val="22"/>
          <w:szCs w:val="22"/>
          <w:lang w:val="en-ZA" w:eastAsia="en-ZA"/>
        </w:rPr>
      </w:pPr>
      <w:r w:rsidRPr="0052648C">
        <w:rPr>
          <w:rFonts w:ascii="Calibri" w:eastAsia="Calibri" w:hAnsi="Calibri" w:cs="Calibri"/>
          <w:color w:val="000000"/>
          <w:sz w:val="22"/>
          <w:szCs w:val="22"/>
          <w:lang w:val="en-ZA" w:eastAsia="en-ZA"/>
        </w:rPr>
        <w:t xml:space="preserve">The System Design Document (SDD) explains how the functional and </w:t>
      </w:r>
      <w:r w:rsidR="00FA0054" w:rsidRPr="0052648C">
        <w:rPr>
          <w:rFonts w:ascii="Calibri" w:eastAsia="Calibri" w:hAnsi="Calibri" w:cs="Calibri"/>
          <w:color w:val="000000"/>
          <w:sz w:val="22"/>
          <w:szCs w:val="22"/>
          <w:lang w:val="en-ZA" w:eastAsia="en-ZA"/>
        </w:rPr>
        <w:t>non-functional</w:t>
      </w:r>
      <w:r w:rsidRPr="0052648C">
        <w:rPr>
          <w:rFonts w:ascii="Calibri" w:eastAsia="Calibri" w:hAnsi="Calibri" w:cs="Calibri"/>
          <w:color w:val="000000"/>
          <w:sz w:val="22"/>
          <w:szCs w:val="22"/>
          <w:lang w:val="en-ZA" w:eastAsia="en-ZA"/>
        </w:rPr>
        <w:t xml:space="preserve"> requirements in the Requirements Document, the preliminary user-oriented functional design in the </w:t>
      </w:r>
      <w:r w:rsidR="00FA0054" w:rsidRPr="0052648C">
        <w:rPr>
          <w:rFonts w:ascii="Calibri" w:eastAsia="Calibri" w:hAnsi="Calibri" w:cs="Calibri"/>
          <w:color w:val="000000"/>
          <w:sz w:val="22"/>
          <w:szCs w:val="22"/>
          <w:lang w:val="en-ZA" w:eastAsia="en-ZA"/>
        </w:rPr>
        <w:t>High-Level</w:t>
      </w:r>
      <w:r w:rsidRPr="0052648C">
        <w:rPr>
          <w:rFonts w:ascii="Calibri" w:eastAsia="Calibri" w:hAnsi="Calibri" w:cs="Calibri"/>
          <w:color w:val="000000"/>
          <w:sz w:val="22"/>
          <w:szCs w:val="22"/>
          <w:lang w:val="en-ZA" w:eastAsia="en-ZA"/>
        </w:rPr>
        <w:t xml:space="preserve"> Technical Design Concept/</w:t>
      </w:r>
      <w:r w:rsidRPr="00FA0054">
        <w:rPr>
          <w:rFonts w:ascii="Calibri" w:eastAsia="Calibri" w:hAnsi="Calibri" w:cs="Calibri"/>
          <w:color w:val="FF0000"/>
          <w:sz w:val="22"/>
          <w:szCs w:val="22"/>
          <w:lang w:val="en-ZA" w:eastAsia="en-ZA"/>
        </w:rPr>
        <w:t>Alternatives document</w:t>
      </w:r>
      <w:r w:rsidRPr="0052648C">
        <w:rPr>
          <w:rFonts w:ascii="Calibri" w:eastAsia="Calibri" w:hAnsi="Calibri" w:cs="Calibri"/>
          <w:color w:val="000000"/>
          <w:sz w:val="22"/>
          <w:szCs w:val="22"/>
          <w:lang w:val="en-ZA" w:eastAsia="en-ZA"/>
        </w:rPr>
        <w:t>, and the preliminary data design in the Logical Data Model (LDM) become more technical system design specifications from which a system can be built. The SDD contains both high-level and detailed system design specifications.</w:t>
      </w:r>
    </w:p>
    <w:p w14:paraId="02C233D1" w14:textId="34DE9FAE" w:rsidR="00FA0054" w:rsidRPr="0052648C" w:rsidRDefault="000A4A3D" w:rsidP="0052648C">
      <w:pPr>
        <w:spacing w:after="160" w:line="259" w:lineRule="auto"/>
        <w:rPr>
          <w:rFonts w:ascii="Calibri" w:eastAsia="Calibri" w:hAnsi="Calibri" w:cs="Calibri"/>
          <w:color w:val="000000"/>
          <w:sz w:val="22"/>
          <w:szCs w:val="22"/>
          <w:lang w:val="en-ZA" w:eastAsia="en-ZA"/>
        </w:rPr>
      </w:pPr>
      <w:r w:rsidRPr="00FA0054">
        <w:rPr>
          <w:rFonts w:ascii="Calibri" w:eastAsia="Calibri" w:hAnsi="Calibri" w:cs="Calibri"/>
          <w:color w:val="000000"/>
          <w:sz w:val="22"/>
          <w:szCs w:val="22"/>
          <w:lang w:val="en-ZA" w:eastAsia="en-ZA"/>
        </w:rPr>
        <w:t>The SDD describes design goals and considerations, provides a high-level overview of the system architecture, and describes the data design associated with the system, as well as the human-machine interface and operational scenarios. The high-level system design is further decomposed into low-level detailed design specifications for each system component, including hardware, internal communications, software, system integrity controls, and external interfaces.</w:t>
      </w:r>
    </w:p>
    <w:p w14:paraId="77864C92" w14:textId="76346B1B" w:rsidR="00FA0054"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Purpose</w:t>
      </w:r>
    </w:p>
    <w:p w14:paraId="53FDE491" w14:textId="4F53579E" w:rsidR="00FA0054" w:rsidRPr="00FA0054" w:rsidRDefault="000A4A3D" w:rsidP="00FA0054">
      <w:pPr>
        <w:spacing w:after="160" w:line="259" w:lineRule="auto"/>
        <w:rPr>
          <w:rFonts w:ascii="Calibri" w:eastAsia="Calibri" w:hAnsi="Calibri" w:cs="Calibri"/>
          <w:color w:val="000000"/>
          <w:sz w:val="22"/>
          <w:szCs w:val="22"/>
          <w:lang w:val="en-ZA" w:eastAsia="en-ZA"/>
        </w:rPr>
      </w:pPr>
      <w:r w:rsidRPr="00FA0054">
        <w:rPr>
          <w:rFonts w:ascii="Calibri" w:eastAsia="Calibri" w:hAnsi="Calibri" w:cs="Calibri"/>
          <w:color w:val="000000"/>
          <w:sz w:val="22"/>
          <w:szCs w:val="22"/>
          <w:lang w:val="en-ZA" w:eastAsia="en-ZA"/>
        </w:rPr>
        <w:t>In order to give the development team guidance on the architecture of the system to be developed, the SDD documents and tracks the necessary information. Throughout the system development life cycle, design documents are incrementally and iteratively produced based on the unique circumstances of the information technology (IT) project and the system development methodology used to develop the system.</w:t>
      </w:r>
    </w:p>
    <w:p w14:paraId="10AA4440" w14:textId="1B900ECD"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Audience </w:t>
      </w:r>
    </w:p>
    <w:p w14:paraId="6F08FB34" w14:textId="3E8C2466" w:rsidR="00E3217B" w:rsidRDefault="000A4A3D" w:rsidP="00E3217B">
      <w:pPr>
        <w:spacing w:after="160" w:line="259" w:lineRule="auto"/>
        <w:rPr>
          <w:rFonts w:ascii="Calibri" w:eastAsia="Calibri" w:hAnsi="Calibri" w:cs="Calibri"/>
          <w:sz w:val="22"/>
          <w:szCs w:val="22"/>
          <w:lang w:val="en-ZA" w:eastAsia="en-ZA"/>
        </w:rPr>
      </w:pPr>
      <w:r w:rsidRPr="009A2BEB">
        <w:rPr>
          <w:rFonts w:ascii="Calibri" w:eastAsia="Calibri" w:hAnsi="Calibri" w:cs="Calibri"/>
          <w:sz w:val="22"/>
          <w:szCs w:val="22"/>
          <w:lang w:val="en-ZA" w:eastAsia="en-ZA"/>
        </w:rPr>
        <w:t>The</w:t>
      </w:r>
      <w:r>
        <w:rPr>
          <w:rFonts w:ascii="Calibri" w:eastAsia="Calibri" w:hAnsi="Calibri" w:cs="Calibri"/>
          <w:sz w:val="22"/>
          <w:szCs w:val="22"/>
          <w:lang w:val="en-ZA" w:eastAsia="en-ZA"/>
        </w:rPr>
        <w:t xml:space="preserve"> </w:t>
      </w:r>
      <w:r w:rsidRPr="009A2BEB">
        <w:rPr>
          <w:rFonts w:ascii="Calibri" w:eastAsia="Calibri" w:hAnsi="Calibri" w:cs="Calibri"/>
          <w:sz w:val="22"/>
          <w:szCs w:val="22"/>
          <w:lang w:val="en-ZA" w:eastAsia="en-ZA"/>
        </w:rPr>
        <w:t>intended recipients of this document</w:t>
      </w:r>
      <w:r>
        <w:rPr>
          <w:rFonts w:ascii="Calibri" w:eastAsia="Calibri" w:hAnsi="Calibri" w:cs="Calibri"/>
          <w:sz w:val="22"/>
          <w:szCs w:val="22"/>
          <w:lang w:val="en-ZA" w:eastAsia="en-ZA"/>
        </w:rPr>
        <w:t xml:space="preserve"> (SSD)</w:t>
      </w:r>
      <w:r w:rsidRPr="009A2BEB">
        <w:rPr>
          <w:rFonts w:ascii="Calibri" w:eastAsia="Calibri" w:hAnsi="Calibri" w:cs="Calibri"/>
          <w:sz w:val="22"/>
          <w:szCs w:val="22"/>
          <w:lang w:val="en-ZA" w:eastAsia="en-ZA"/>
        </w:rPr>
        <w:t xml:space="preserve"> are the project manager, project team, and development team. Some parts of this document, such as the user interface (UI), may be shared with the client/user and other stakeholders whose input/approval is required for the UI.</w:t>
      </w:r>
    </w:p>
    <w:p w14:paraId="215D389F" w14:textId="543AF83A" w:rsidR="009A2BEB" w:rsidRDefault="000A4A3D" w:rsidP="00E3217B">
      <w:pPr>
        <w:spacing w:after="160" w:line="259" w:lineRule="auto"/>
        <w:rPr>
          <w:rFonts w:ascii="Calibri" w:eastAsia="Calibri" w:hAnsi="Calibri" w:cs="Calibri"/>
          <w:sz w:val="22"/>
          <w:szCs w:val="22"/>
          <w:lang w:val="en-ZA" w:eastAsia="en-ZA"/>
        </w:rPr>
      </w:pPr>
      <w:r w:rsidRPr="009A2BEB">
        <w:rPr>
          <w:rFonts w:ascii="Calibri" w:eastAsia="Calibri" w:hAnsi="Calibri" w:cs="Calibri"/>
          <w:sz w:val="22"/>
          <w:szCs w:val="22"/>
          <w:lang w:val="en-ZA" w:eastAsia="en-ZA"/>
        </w:rPr>
        <w:t>The following individuals or groups are the intended audience or users for this system design document:</w:t>
      </w:r>
    </w:p>
    <w:p w14:paraId="7551B9C2" w14:textId="5EFA61F2" w:rsidR="009A2BEB"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Deep Devs Project Management team</w:t>
      </w:r>
    </w:p>
    <w:p w14:paraId="468C720E" w14:textId="33A878E2" w:rsidR="009A2BEB"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Deep Devs Development team</w:t>
      </w:r>
    </w:p>
    <w:p w14:paraId="61324E24" w14:textId="484DF53E" w:rsidR="00990F73"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Deep Devs Information Technology Team</w:t>
      </w:r>
    </w:p>
    <w:p w14:paraId="71C61626" w14:textId="7A978AFA" w:rsidR="00990F73" w:rsidRPr="009A2BEB"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Consulting team</w:t>
      </w:r>
    </w:p>
    <w:p w14:paraId="4699DD52" w14:textId="2B994B35"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Related Documentation</w:t>
      </w:r>
    </w:p>
    <w:p w14:paraId="32E6E9E0" w14:textId="65D3EE33" w:rsidR="00990F73" w:rsidRPr="00990F73" w:rsidRDefault="000A4A3D" w:rsidP="00990F73">
      <w:pPr>
        <w:spacing w:after="160" w:line="259" w:lineRule="auto"/>
        <w:rPr>
          <w:rFonts w:ascii="Calibri" w:eastAsia="Calibri" w:hAnsi="Calibri" w:cs="Calibri"/>
          <w:color w:val="000000"/>
          <w:sz w:val="22"/>
          <w:szCs w:val="22"/>
          <w:lang w:val="en-ZA" w:eastAsia="en-ZA"/>
        </w:rPr>
      </w:pPr>
      <w:r>
        <w:rPr>
          <w:rFonts w:ascii="Arial" w:eastAsia="Arial" w:hAnsi="Arial" w:cs="Arial"/>
          <w:b/>
          <w:color w:val="000000"/>
          <w:sz w:val="22"/>
          <w:szCs w:val="22"/>
          <w:lang w:val="en-ZA" w:eastAsia="en-ZA"/>
        </w:rPr>
        <w:t>Test plans</w:t>
      </w:r>
    </w:p>
    <w:tbl>
      <w:tblPr>
        <w:tblStyle w:val="GridTable2"/>
        <w:tblW w:w="0" w:type="auto"/>
        <w:tblLook w:val="04A0" w:firstRow="1" w:lastRow="0" w:firstColumn="1" w:lastColumn="0" w:noHBand="0" w:noVBand="1"/>
      </w:tblPr>
      <w:tblGrid>
        <w:gridCol w:w="4508"/>
        <w:gridCol w:w="4508"/>
      </w:tblGrid>
      <w:tr w:rsidR="0093502B" w14:paraId="1A871B10" w14:textId="77777777" w:rsidTr="00935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BD0FD6" w14:textId="77777777" w:rsidR="00990F73" w:rsidRDefault="00990F73" w:rsidP="002C4AD8">
            <w:pPr>
              <w:rPr>
                <w:rFonts w:ascii="Calibri" w:eastAsia="Calibri" w:hAnsi="Calibri" w:cs="Calibri"/>
                <w:b w:val="0"/>
                <w:bCs w:val="0"/>
                <w:color w:val="000000"/>
                <w:lang w:val="en-US" w:eastAsia="en-ZA"/>
              </w:rPr>
            </w:pPr>
          </w:p>
        </w:tc>
        <w:tc>
          <w:tcPr>
            <w:tcW w:w="4508" w:type="dxa"/>
          </w:tcPr>
          <w:p w14:paraId="311555BE" w14:textId="77777777" w:rsidR="00990F73" w:rsidRDefault="00990F73" w:rsidP="002C4AD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lang w:val="en-US" w:eastAsia="en-ZA"/>
              </w:rPr>
            </w:pPr>
          </w:p>
        </w:tc>
      </w:tr>
      <w:tr w:rsidR="0093502B" w14:paraId="3EBD19FD"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C2601C3" w14:textId="77777777" w:rsidR="00990F73" w:rsidRPr="00C24EEB" w:rsidRDefault="000A4A3D" w:rsidP="002C4AD8">
            <w:pPr>
              <w:tabs>
                <w:tab w:val="left" w:pos="870"/>
              </w:tabs>
              <w:rPr>
                <w:rFonts w:ascii="Arial" w:eastAsia="Calibri" w:hAnsi="Arial" w:cs="Arial"/>
                <w:b w:val="0"/>
                <w:bCs w:val="0"/>
                <w:color w:val="000000"/>
                <w:lang w:val="en-US" w:eastAsia="en-ZA"/>
              </w:rPr>
            </w:pPr>
            <w:r>
              <w:rPr>
                <w:rFonts w:ascii="Calibri" w:eastAsia="Calibri" w:hAnsi="Calibri" w:cs="Calibri"/>
                <w:color w:val="000000"/>
                <w:lang w:val="en-US" w:eastAsia="en-ZA"/>
              </w:rPr>
              <w:t>Test Planning</w:t>
            </w:r>
            <w:r>
              <w:rPr>
                <w:rFonts w:ascii="Calibri" w:eastAsia="Calibri" w:hAnsi="Calibri" w:cs="Calibri"/>
                <w:color w:val="000000"/>
                <w:lang w:val="en-US" w:eastAsia="en-ZA"/>
              </w:rPr>
              <w:tab/>
            </w:r>
          </w:p>
        </w:tc>
        <w:tc>
          <w:tcPr>
            <w:tcW w:w="4508" w:type="dxa"/>
          </w:tcPr>
          <w:p w14:paraId="691E8495"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52D133CD"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14:paraId="7B927B12" w14:textId="77777777" w:rsidTr="0093502B">
        <w:tc>
          <w:tcPr>
            <w:cnfStyle w:val="001000000000" w:firstRow="0" w:lastRow="0" w:firstColumn="1" w:lastColumn="0" w:oddVBand="0" w:evenVBand="0" w:oddHBand="0" w:evenHBand="0" w:firstRowFirstColumn="0" w:firstRowLastColumn="0" w:lastRowFirstColumn="0" w:lastRowLastColumn="0"/>
            <w:tcW w:w="4508" w:type="dxa"/>
          </w:tcPr>
          <w:p w14:paraId="779AC291" w14:textId="77777777"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Analysis</w:t>
            </w:r>
          </w:p>
        </w:tc>
        <w:tc>
          <w:tcPr>
            <w:tcW w:w="4508" w:type="dxa"/>
          </w:tcPr>
          <w:p w14:paraId="072735B5" w14:textId="77777777"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06440C24" w14:textId="77777777"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14:paraId="477A339F"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885202" w14:textId="77777777"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Design</w:t>
            </w:r>
          </w:p>
        </w:tc>
        <w:tc>
          <w:tcPr>
            <w:tcW w:w="4508" w:type="dxa"/>
          </w:tcPr>
          <w:p w14:paraId="31BEE2EE"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031493E4"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14:paraId="6FF3B6BA" w14:textId="77777777" w:rsidTr="0093502B">
        <w:tc>
          <w:tcPr>
            <w:cnfStyle w:val="001000000000" w:firstRow="0" w:lastRow="0" w:firstColumn="1" w:lastColumn="0" w:oddVBand="0" w:evenVBand="0" w:oddHBand="0" w:evenHBand="0" w:firstRowFirstColumn="0" w:firstRowLastColumn="0" w:lastRowFirstColumn="0" w:lastRowLastColumn="0"/>
            <w:tcW w:w="4508" w:type="dxa"/>
          </w:tcPr>
          <w:p w14:paraId="361B3188" w14:textId="77777777"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Execution</w:t>
            </w:r>
          </w:p>
        </w:tc>
        <w:tc>
          <w:tcPr>
            <w:tcW w:w="4508" w:type="dxa"/>
          </w:tcPr>
          <w:p w14:paraId="4C4805EC" w14:textId="77777777"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02180E92" w14:textId="77777777"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14:paraId="793A9DE9"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B5E68B" w14:textId="77777777"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Closure</w:t>
            </w:r>
          </w:p>
        </w:tc>
        <w:tc>
          <w:tcPr>
            <w:tcW w:w="4508" w:type="dxa"/>
          </w:tcPr>
          <w:p w14:paraId="245A65B3"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3AFC399A"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bl>
    <w:p w14:paraId="18A9AB94" w14:textId="478C8A88" w:rsidR="00E3217B" w:rsidRDefault="000A4A3D" w:rsidP="00990F73">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lastRenderedPageBreak/>
        <w:t>Document Convention</w:t>
      </w:r>
    </w:p>
    <w:p w14:paraId="75AB6DCD" w14:textId="26FFBE9E" w:rsidR="00E32B6D" w:rsidRDefault="00E32B6D" w:rsidP="00E32B6D">
      <w:pPr>
        <w:spacing w:after="160" w:line="259" w:lineRule="auto"/>
        <w:rPr>
          <w:rFonts w:ascii="Calibri" w:eastAsia="Calibri" w:hAnsi="Calibri" w:cs="Calibri"/>
          <w:color w:val="000000"/>
          <w:sz w:val="22"/>
          <w:szCs w:val="22"/>
          <w:lang w:val="en-ZA" w:eastAsia="en-ZA"/>
        </w:rPr>
      </w:pPr>
    </w:p>
    <w:p w14:paraId="42A082A0" w14:textId="3C408179" w:rsidR="00E32B6D" w:rsidRDefault="000A4A3D" w:rsidP="00E32B6D">
      <w:pPr>
        <w:spacing w:after="160" w:line="259" w:lineRule="auto"/>
        <w:rPr>
          <w:rFonts w:ascii="Calibri" w:eastAsia="Calibri" w:hAnsi="Calibri" w:cs="Calibri"/>
          <w:color w:val="000000"/>
          <w:sz w:val="22"/>
          <w:szCs w:val="22"/>
          <w:lang w:val="en-ZA" w:eastAsia="en-ZA"/>
        </w:rPr>
      </w:pPr>
      <w:r w:rsidRPr="00A022F4">
        <w:rPr>
          <w:rFonts w:ascii="Arial" w:hAnsi="Arial" w:cs="Arial"/>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209550</wp:posOffset>
            </wp:positionV>
            <wp:extent cx="3533775" cy="387477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33775" cy="3874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9FE887" w14:textId="23A850E5" w:rsidR="00E32B6D" w:rsidRDefault="00E32B6D" w:rsidP="00E32B6D">
      <w:pPr>
        <w:spacing w:after="160" w:line="259" w:lineRule="auto"/>
        <w:rPr>
          <w:rFonts w:ascii="Calibri" w:eastAsia="Calibri" w:hAnsi="Calibri" w:cs="Calibri"/>
          <w:color w:val="000000"/>
          <w:sz w:val="22"/>
          <w:szCs w:val="22"/>
          <w:lang w:val="en-ZA" w:eastAsia="en-ZA"/>
        </w:rPr>
      </w:pPr>
    </w:p>
    <w:p w14:paraId="0B343078" w14:textId="6C3425D0" w:rsidR="00E32B6D" w:rsidRDefault="00E32B6D" w:rsidP="00E32B6D">
      <w:pPr>
        <w:spacing w:after="160" w:line="259" w:lineRule="auto"/>
        <w:rPr>
          <w:rFonts w:ascii="Calibri" w:eastAsia="Calibri" w:hAnsi="Calibri" w:cs="Calibri"/>
          <w:color w:val="000000"/>
          <w:sz w:val="22"/>
          <w:szCs w:val="22"/>
          <w:lang w:val="en-ZA" w:eastAsia="en-ZA"/>
        </w:rPr>
      </w:pPr>
    </w:p>
    <w:p w14:paraId="279B7B93" w14:textId="12E0762B" w:rsidR="00E32B6D" w:rsidRDefault="00E32B6D" w:rsidP="00E32B6D">
      <w:pPr>
        <w:spacing w:after="160" w:line="259" w:lineRule="auto"/>
        <w:rPr>
          <w:rFonts w:ascii="Calibri" w:eastAsia="Calibri" w:hAnsi="Calibri" w:cs="Calibri"/>
          <w:color w:val="000000"/>
          <w:sz w:val="22"/>
          <w:szCs w:val="22"/>
          <w:lang w:val="en-ZA" w:eastAsia="en-ZA"/>
        </w:rPr>
      </w:pPr>
    </w:p>
    <w:p w14:paraId="48221933" w14:textId="5F2DA19A" w:rsidR="00E32B6D" w:rsidRDefault="00E32B6D" w:rsidP="00E32B6D">
      <w:pPr>
        <w:spacing w:after="160" w:line="259" w:lineRule="auto"/>
        <w:rPr>
          <w:rFonts w:ascii="Calibri" w:eastAsia="Calibri" w:hAnsi="Calibri" w:cs="Calibri"/>
          <w:color w:val="000000"/>
          <w:sz w:val="22"/>
          <w:szCs w:val="22"/>
          <w:lang w:val="en-ZA" w:eastAsia="en-ZA"/>
        </w:rPr>
      </w:pPr>
    </w:p>
    <w:p w14:paraId="749D763F" w14:textId="57CE3EE7" w:rsidR="00E32B6D" w:rsidRDefault="00E32B6D" w:rsidP="00E32B6D">
      <w:pPr>
        <w:spacing w:after="160" w:line="259" w:lineRule="auto"/>
        <w:rPr>
          <w:rFonts w:ascii="Calibri" w:eastAsia="Calibri" w:hAnsi="Calibri" w:cs="Calibri"/>
          <w:color w:val="000000"/>
          <w:sz w:val="22"/>
          <w:szCs w:val="22"/>
          <w:lang w:val="en-ZA" w:eastAsia="en-ZA"/>
        </w:rPr>
      </w:pPr>
    </w:p>
    <w:p w14:paraId="1E50130A" w14:textId="00F7286D" w:rsidR="00E32B6D" w:rsidRDefault="00E32B6D" w:rsidP="00E32B6D">
      <w:pPr>
        <w:spacing w:after="160" w:line="259" w:lineRule="auto"/>
        <w:rPr>
          <w:rFonts w:ascii="Calibri" w:eastAsia="Calibri" w:hAnsi="Calibri" w:cs="Calibri"/>
          <w:color w:val="000000"/>
          <w:sz w:val="22"/>
          <w:szCs w:val="22"/>
          <w:lang w:val="en-ZA" w:eastAsia="en-ZA"/>
        </w:rPr>
      </w:pPr>
    </w:p>
    <w:p w14:paraId="24D67D25" w14:textId="538BB9FA" w:rsidR="00E32B6D" w:rsidRDefault="00E32B6D" w:rsidP="00E32B6D">
      <w:pPr>
        <w:spacing w:after="160" w:line="259" w:lineRule="auto"/>
        <w:rPr>
          <w:rFonts w:ascii="Calibri" w:eastAsia="Calibri" w:hAnsi="Calibri" w:cs="Calibri"/>
          <w:color w:val="000000"/>
          <w:sz w:val="22"/>
          <w:szCs w:val="22"/>
          <w:lang w:val="en-ZA" w:eastAsia="en-ZA"/>
        </w:rPr>
      </w:pPr>
    </w:p>
    <w:p w14:paraId="326A8061" w14:textId="3ACBCF39" w:rsidR="00E32B6D" w:rsidRDefault="00E32B6D" w:rsidP="00E32B6D">
      <w:pPr>
        <w:spacing w:after="160" w:line="259" w:lineRule="auto"/>
        <w:rPr>
          <w:rFonts w:ascii="Calibri" w:eastAsia="Calibri" w:hAnsi="Calibri" w:cs="Calibri"/>
          <w:color w:val="000000"/>
          <w:sz w:val="22"/>
          <w:szCs w:val="22"/>
          <w:lang w:val="en-ZA" w:eastAsia="en-ZA"/>
        </w:rPr>
      </w:pPr>
    </w:p>
    <w:p w14:paraId="37D98A36" w14:textId="2F97FE8D" w:rsidR="00E32B6D" w:rsidRDefault="00E32B6D" w:rsidP="00E32B6D">
      <w:pPr>
        <w:spacing w:after="160" w:line="259" w:lineRule="auto"/>
        <w:rPr>
          <w:rFonts w:ascii="Calibri" w:eastAsia="Calibri" w:hAnsi="Calibri" w:cs="Calibri"/>
          <w:color w:val="000000"/>
          <w:sz w:val="22"/>
          <w:szCs w:val="22"/>
          <w:lang w:val="en-ZA" w:eastAsia="en-ZA"/>
        </w:rPr>
      </w:pPr>
    </w:p>
    <w:p w14:paraId="750D4541" w14:textId="1926CD3F" w:rsidR="00E32B6D" w:rsidRDefault="00E32B6D" w:rsidP="00E32B6D">
      <w:pPr>
        <w:spacing w:after="160" w:line="259" w:lineRule="auto"/>
        <w:rPr>
          <w:rFonts w:ascii="Calibri" w:eastAsia="Calibri" w:hAnsi="Calibri" w:cs="Calibri"/>
          <w:color w:val="000000"/>
          <w:sz w:val="22"/>
          <w:szCs w:val="22"/>
          <w:lang w:val="en-ZA" w:eastAsia="en-ZA"/>
        </w:rPr>
      </w:pPr>
    </w:p>
    <w:p w14:paraId="009C9C78" w14:textId="132B4C03" w:rsidR="00E32B6D" w:rsidRDefault="00E32B6D" w:rsidP="00E32B6D">
      <w:pPr>
        <w:spacing w:after="160" w:line="259" w:lineRule="auto"/>
        <w:rPr>
          <w:rFonts w:ascii="Calibri" w:eastAsia="Calibri" w:hAnsi="Calibri" w:cs="Calibri"/>
          <w:color w:val="000000"/>
          <w:sz w:val="22"/>
          <w:szCs w:val="22"/>
          <w:lang w:val="en-ZA" w:eastAsia="en-ZA"/>
        </w:rPr>
      </w:pPr>
    </w:p>
    <w:p w14:paraId="7F0FCD34" w14:textId="1C403F7D" w:rsidR="00E32B6D" w:rsidRDefault="00E32B6D" w:rsidP="00E32B6D">
      <w:pPr>
        <w:spacing w:after="160" w:line="259" w:lineRule="auto"/>
        <w:rPr>
          <w:rFonts w:ascii="Calibri" w:eastAsia="Calibri" w:hAnsi="Calibri" w:cs="Calibri"/>
          <w:color w:val="000000"/>
          <w:sz w:val="22"/>
          <w:szCs w:val="22"/>
          <w:lang w:val="en-ZA" w:eastAsia="en-ZA"/>
        </w:rPr>
      </w:pPr>
    </w:p>
    <w:p w14:paraId="42474A0C" w14:textId="43F091F0" w:rsidR="00E32B6D" w:rsidRDefault="00E32B6D" w:rsidP="00E32B6D">
      <w:pPr>
        <w:spacing w:after="160" w:line="259" w:lineRule="auto"/>
        <w:rPr>
          <w:rFonts w:ascii="Calibri" w:eastAsia="Calibri" w:hAnsi="Calibri" w:cs="Calibri"/>
          <w:color w:val="000000"/>
          <w:sz w:val="22"/>
          <w:szCs w:val="22"/>
          <w:lang w:val="en-ZA" w:eastAsia="en-ZA"/>
        </w:rPr>
      </w:pPr>
    </w:p>
    <w:p w14:paraId="7F1B8D62" w14:textId="5F0BE9B4" w:rsidR="00E32B6D" w:rsidRDefault="00E32B6D" w:rsidP="00E32B6D">
      <w:pPr>
        <w:spacing w:after="160" w:line="259" w:lineRule="auto"/>
        <w:rPr>
          <w:rFonts w:ascii="Calibri" w:eastAsia="Calibri" w:hAnsi="Calibri" w:cs="Calibri"/>
          <w:color w:val="000000"/>
          <w:sz w:val="22"/>
          <w:szCs w:val="22"/>
          <w:lang w:val="en-ZA" w:eastAsia="en-ZA"/>
        </w:rPr>
      </w:pPr>
    </w:p>
    <w:p w14:paraId="67117707" w14:textId="77777777" w:rsidR="00E32B6D" w:rsidRPr="00E32B6D" w:rsidRDefault="00E32B6D" w:rsidP="00E32B6D">
      <w:pPr>
        <w:spacing w:after="160" w:line="259" w:lineRule="auto"/>
        <w:rPr>
          <w:rFonts w:ascii="Calibri" w:eastAsia="Calibri" w:hAnsi="Calibri" w:cs="Calibri"/>
          <w:color w:val="000000"/>
          <w:sz w:val="22"/>
          <w:szCs w:val="22"/>
          <w:lang w:val="en-ZA" w:eastAsia="en-ZA"/>
        </w:rPr>
      </w:pPr>
    </w:p>
    <w:p w14:paraId="5BD3D77B" w14:textId="77777777" w:rsidR="00E32B6D" w:rsidRPr="00E32B6D" w:rsidRDefault="00E32B6D" w:rsidP="00E32B6D">
      <w:pPr>
        <w:spacing w:after="160" w:line="259" w:lineRule="auto"/>
        <w:rPr>
          <w:rFonts w:ascii="Calibri" w:eastAsia="Calibri" w:hAnsi="Calibri" w:cs="Calibri"/>
          <w:color w:val="000000"/>
          <w:sz w:val="22"/>
          <w:szCs w:val="22"/>
          <w:lang w:val="en-ZA" w:eastAsia="en-ZA"/>
        </w:rPr>
      </w:pPr>
    </w:p>
    <w:p w14:paraId="58B266CC" w14:textId="08CBDA6C"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System Overview</w:t>
      </w:r>
    </w:p>
    <w:p w14:paraId="0F870E1F" w14:textId="3B225457" w:rsidR="00E32B6D" w:rsidRDefault="00E32B6D" w:rsidP="00E32B6D">
      <w:pPr>
        <w:spacing w:after="160" w:line="259" w:lineRule="auto"/>
        <w:rPr>
          <w:rFonts w:ascii="Calibri" w:eastAsia="Calibri" w:hAnsi="Calibri" w:cs="Calibri"/>
          <w:color w:val="000000"/>
          <w:sz w:val="22"/>
          <w:szCs w:val="22"/>
          <w:lang w:val="en-ZA" w:eastAsia="en-ZA"/>
        </w:rPr>
      </w:pPr>
    </w:p>
    <w:p w14:paraId="2F0A5C6E" w14:textId="3B88C519" w:rsidR="00E32B6D" w:rsidRDefault="00E32B6D" w:rsidP="00E32B6D">
      <w:pPr>
        <w:spacing w:after="160" w:line="259" w:lineRule="auto"/>
        <w:rPr>
          <w:rFonts w:ascii="Calibri" w:eastAsia="Calibri" w:hAnsi="Calibri" w:cs="Calibri"/>
          <w:color w:val="000000"/>
          <w:sz w:val="22"/>
          <w:szCs w:val="22"/>
          <w:lang w:val="en-ZA" w:eastAsia="en-ZA"/>
        </w:rPr>
      </w:pPr>
    </w:p>
    <w:p w14:paraId="08FE2175" w14:textId="18564306" w:rsidR="00E32B6D" w:rsidRDefault="00E32B6D" w:rsidP="00E32B6D">
      <w:pPr>
        <w:spacing w:after="160" w:line="259" w:lineRule="auto"/>
        <w:rPr>
          <w:rFonts w:ascii="Calibri" w:eastAsia="Calibri" w:hAnsi="Calibri" w:cs="Calibri"/>
          <w:color w:val="000000"/>
          <w:sz w:val="22"/>
          <w:szCs w:val="22"/>
          <w:lang w:val="en-ZA" w:eastAsia="en-ZA"/>
        </w:rPr>
      </w:pPr>
    </w:p>
    <w:p w14:paraId="4055F587" w14:textId="3CB9064C" w:rsidR="00E32B6D" w:rsidRDefault="00E32B6D" w:rsidP="00E32B6D">
      <w:pPr>
        <w:spacing w:after="160" w:line="259" w:lineRule="auto"/>
        <w:rPr>
          <w:rFonts w:ascii="Calibri" w:eastAsia="Calibri" w:hAnsi="Calibri" w:cs="Calibri"/>
          <w:color w:val="000000"/>
          <w:sz w:val="22"/>
          <w:szCs w:val="22"/>
          <w:lang w:val="en-ZA" w:eastAsia="en-ZA"/>
        </w:rPr>
      </w:pPr>
    </w:p>
    <w:p w14:paraId="21336BAD" w14:textId="4CB68C10" w:rsidR="00E32B6D" w:rsidRDefault="00E32B6D" w:rsidP="00E32B6D">
      <w:pPr>
        <w:spacing w:after="160" w:line="259" w:lineRule="auto"/>
        <w:rPr>
          <w:rFonts w:ascii="Calibri" w:eastAsia="Calibri" w:hAnsi="Calibri" w:cs="Calibri"/>
          <w:color w:val="000000"/>
          <w:sz w:val="22"/>
          <w:szCs w:val="22"/>
          <w:lang w:val="en-ZA" w:eastAsia="en-ZA"/>
        </w:rPr>
      </w:pPr>
    </w:p>
    <w:p w14:paraId="12280ED8" w14:textId="25CE1D75" w:rsidR="00E32B6D" w:rsidRDefault="00E32B6D" w:rsidP="00E32B6D">
      <w:pPr>
        <w:spacing w:after="160" w:line="259" w:lineRule="auto"/>
        <w:rPr>
          <w:rFonts w:ascii="Calibri" w:eastAsia="Calibri" w:hAnsi="Calibri" w:cs="Calibri"/>
          <w:color w:val="000000"/>
          <w:sz w:val="22"/>
          <w:szCs w:val="22"/>
          <w:lang w:val="en-ZA" w:eastAsia="en-ZA"/>
        </w:rPr>
      </w:pPr>
    </w:p>
    <w:p w14:paraId="6F4CD2B0" w14:textId="713BAB30" w:rsidR="00E32B6D" w:rsidRDefault="00E32B6D" w:rsidP="00E32B6D">
      <w:pPr>
        <w:spacing w:after="160" w:line="259" w:lineRule="auto"/>
        <w:rPr>
          <w:rFonts w:ascii="Calibri" w:eastAsia="Calibri" w:hAnsi="Calibri" w:cs="Calibri"/>
          <w:color w:val="000000"/>
          <w:sz w:val="22"/>
          <w:szCs w:val="22"/>
          <w:lang w:val="en-ZA" w:eastAsia="en-ZA"/>
        </w:rPr>
      </w:pPr>
    </w:p>
    <w:p w14:paraId="19233704" w14:textId="7702618D" w:rsidR="00E32B6D" w:rsidRDefault="00E32B6D" w:rsidP="00E32B6D">
      <w:pPr>
        <w:spacing w:after="160" w:line="259" w:lineRule="auto"/>
        <w:rPr>
          <w:rFonts w:ascii="Calibri" w:eastAsia="Calibri" w:hAnsi="Calibri" w:cs="Calibri"/>
          <w:color w:val="000000"/>
          <w:sz w:val="22"/>
          <w:szCs w:val="22"/>
          <w:lang w:val="en-ZA" w:eastAsia="en-ZA"/>
        </w:rPr>
      </w:pPr>
    </w:p>
    <w:p w14:paraId="31655AE8" w14:textId="185D335A" w:rsidR="00E32B6D" w:rsidRDefault="00E32B6D" w:rsidP="00E32B6D">
      <w:pPr>
        <w:spacing w:after="160" w:line="259" w:lineRule="auto"/>
        <w:rPr>
          <w:rFonts w:ascii="Calibri" w:eastAsia="Calibri" w:hAnsi="Calibri" w:cs="Calibri"/>
          <w:color w:val="000000"/>
          <w:sz w:val="22"/>
          <w:szCs w:val="22"/>
          <w:lang w:val="en-ZA" w:eastAsia="en-ZA"/>
        </w:rPr>
      </w:pPr>
    </w:p>
    <w:p w14:paraId="4A87B898" w14:textId="77777777" w:rsidR="00E32B6D" w:rsidRPr="00E32B6D" w:rsidRDefault="00E32B6D" w:rsidP="00E32B6D">
      <w:pPr>
        <w:spacing w:after="160" w:line="259" w:lineRule="auto"/>
        <w:rPr>
          <w:rFonts w:ascii="Calibri" w:eastAsia="Calibri" w:hAnsi="Calibri" w:cs="Calibri"/>
          <w:color w:val="000000"/>
          <w:sz w:val="22"/>
          <w:szCs w:val="22"/>
          <w:lang w:val="en-ZA" w:eastAsia="en-ZA"/>
        </w:rPr>
      </w:pPr>
    </w:p>
    <w:p w14:paraId="63CDFC2F" w14:textId="53C18233"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lastRenderedPageBreak/>
        <w:t xml:space="preserve">Description </w:t>
      </w:r>
    </w:p>
    <w:p w14:paraId="41ACB658" w14:textId="77777777" w:rsidR="00E32B6D" w:rsidRPr="00E32B6D" w:rsidRDefault="00E32B6D" w:rsidP="00E32B6D">
      <w:pPr>
        <w:spacing w:after="160" w:line="259" w:lineRule="auto"/>
        <w:rPr>
          <w:rFonts w:ascii="Calibri" w:eastAsia="Calibri" w:hAnsi="Calibri" w:cs="Calibri"/>
          <w:color w:val="000000"/>
          <w:sz w:val="22"/>
          <w:szCs w:val="22"/>
          <w:lang w:val="en-ZA" w:eastAsia="en-ZA"/>
        </w:rPr>
      </w:pPr>
    </w:p>
    <w:tbl>
      <w:tblPr>
        <w:tblStyle w:val="PlainTable1"/>
        <w:tblW w:w="0" w:type="auto"/>
        <w:tblLook w:val="04A0" w:firstRow="1" w:lastRow="0" w:firstColumn="1" w:lastColumn="0" w:noHBand="0" w:noVBand="1"/>
      </w:tblPr>
      <w:tblGrid>
        <w:gridCol w:w="9016"/>
      </w:tblGrid>
      <w:tr w:rsidR="0093502B" w14:paraId="41765D00" w14:textId="77777777" w:rsidTr="00935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B35289B" w14:textId="77777777" w:rsidR="00E32B6D"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KEY SOFTWARE FEATURES</w:t>
            </w:r>
          </w:p>
          <w:p w14:paraId="616381C5" w14:textId="77777777" w:rsidR="00E32B6D" w:rsidRDefault="00E32B6D" w:rsidP="002C4AD8">
            <w:pPr>
              <w:rPr>
                <w:rFonts w:ascii="Arial" w:eastAsia="Calibri" w:hAnsi="Arial" w:cs="Arial"/>
                <w:b w:val="0"/>
                <w:bCs w:val="0"/>
                <w:color w:val="000000"/>
                <w:lang w:val="en-US" w:eastAsia="en-ZA"/>
              </w:rPr>
            </w:pPr>
          </w:p>
        </w:tc>
      </w:tr>
      <w:tr w:rsidR="0093502B" w14:paraId="0180B0F9"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4DA9B32"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DASHBOARD</w:t>
            </w:r>
          </w:p>
        </w:tc>
      </w:tr>
      <w:tr w:rsidR="0093502B" w14:paraId="68776D1E"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4111F1D6"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Manage Account</w:t>
            </w:r>
          </w:p>
        </w:tc>
      </w:tr>
      <w:tr w:rsidR="0093502B" w14:paraId="4BCCBDB7"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8A1FD0D" w14:textId="7D4313AB" w:rsidR="00E32B6D" w:rsidRPr="00D80990" w:rsidRDefault="00004655" w:rsidP="00E32B6D">
            <w:pPr>
              <w:numPr>
                <w:ilvl w:val="0"/>
                <w:numId w:val="2"/>
              </w:numPr>
              <w:contextualSpacing/>
              <w:rPr>
                <w:rFonts w:ascii="Arial" w:eastAsiaTheme="minorHAnsi" w:hAnsi="Arial" w:cs="Arial"/>
                <w:b w:val="0"/>
                <w:bCs w:val="0"/>
                <w:lang w:val="en-US"/>
              </w:rPr>
            </w:pPr>
            <w:r>
              <w:rPr>
                <w:rFonts w:ascii="Arial" w:eastAsiaTheme="minorHAnsi" w:hAnsi="Arial" w:cs="Arial"/>
                <w:b w:val="0"/>
                <w:bCs w:val="0"/>
                <w:lang w:val="en-US"/>
              </w:rPr>
              <w:t xml:space="preserve">Edit credentials </w:t>
            </w:r>
          </w:p>
          <w:p w14:paraId="0975BDCF" w14:textId="7767C203" w:rsidR="00E32B6D" w:rsidRPr="00D80990" w:rsidRDefault="00E32B6D" w:rsidP="00E32B6D">
            <w:pPr>
              <w:numPr>
                <w:ilvl w:val="0"/>
                <w:numId w:val="2"/>
              </w:numPr>
              <w:contextualSpacing/>
              <w:rPr>
                <w:rFonts w:ascii="Arial" w:eastAsiaTheme="minorHAnsi" w:hAnsi="Arial" w:cs="Arial"/>
                <w:b w:val="0"/>
                <w:bCs w:val="0"/>
                <w:lang w:val="en-US"/>
              </w:rPr>
            </w:pPr>
          </w:p>
          <w:p w14:paraId="04FF58C3" w14:textId="77777777" w:rsidR="00E32B6D" w:rsidRPr="00D80990" w:rsidRDefault="00E32B6D" w:rsidP="00E32B6D">
            <w:pPr>
              <w:numPr>
                <w:ilvl w:val="0"/>
                <w:numId w:val="2"/>
              </w:numPr>
              <w:contextualSpacing/>
              <w:rPr>
                <w:rFonts w:ascii="Arial" w:eastAsiaTheme="minorHAnsi" w:hAnsi="Arial" w:cs="Arial"/>
                <w:b w:val="0"/>
                <w:bCs w:val="0"/>
                <w:lang w:val="en-US"/>
              </w:rPr>
            </w:pPr>
          </w:p>
          <w:p w14:paraId="52FCEAE9" w14:textId="77777777" w:rsidR="00E32B6D" w:rsidRPr="00D80990" w:rsidRDefault="00E32B6D" w:rsidP="00E32B6D">
            <w:pPr>
              <w:numPr>
                <w:ilvl w:val="0"/>
                <w:numId w:val="2"/>
              </w:numPr>
              <w:contextualSpacing/>
              <w:rPr>
                <w:rFonts w:ascii="Arial" w:eastAsiaTheme="minorHAnsi" w:hAnsi="Arial" w:cs="Arial"/>
                <w:b w:val="0"/>
                <w:bCs w:val="0"/>
                <w:lang w:val="en-US"/>
              </w:rPr>
            </w:pPr>
          </w:p>
        </w:tc>
      </w:tr>
      <w:tr w:rsidR="0093502B" w14:paraId="247B8B07"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089703DB"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Reports</w:t>
            </w:r>
          </w:p>
        </w:tc>
      </w:tr>
      <w:tr w:rsidR="0093502B" w14:paraId="22075849"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291544D" w14:textId="66F4F30A" w:rsidR="00E32B6D" w:rsidRPr="00D80990" w:rsidRDefault="00004655" w:rsidP="00E32B6D">
            <w:pPr>
              <w:numPr>
                <w:ilvl w:val="0"/>
                <w:numId w:val="3"/>
              </w:numPr>
              <w:contextualSpacing/>
              <w:rPr>
                <w:rFonts w:ascii="Arial" w:eastAsiaTheme="minorHAnsi" w:hAnsi="Arial" w:cs="Arial"/>
                <w:b w:val="0"/>
                <w:bCs w:val="0"/>
                <w:lang w:val="en-US"/>
              </w:rPr>
            </w:pPr>
            <w:r>
              <w:rPr>
                <w:rFonts w:ascii="Arial" w:eastAsiaTheme="minorHAnsi" w:hAnsi="Arial" w:cs="Arial"/>
                <w:b w:val="0"/>
                <w:bCs w:val="0"/>
                <w:lang w:val="en-US"/>
              </w:rPr>
              <w:t xml:space="preserve">Number of reports </w:t>
            </w:r>
          </w:p>
          <w:p w14:paraId="0C5BCFC3" w14:textId="1B5CFB4C" w:rsidR="00E32B6D" w:rsidRPr="00D80990" w:rsidRDefault="00004655" w:rsidP="00E32B6D">
            <w:pPr>
              <w:numPr>
                <w:ilvl w:val="0"/>
                <w:numId w:val="3"/>
              </w:numPr>
              <w:contextualSpacing/>
              <w:rPr>
                <w:rFonts w:ascii="Arial" w:eastAsiaTheme="minorHAnsi" w:hAnsi="Arial" w:cs="Arial"/>
                <w:b w:val="0"/>
                <w:bCs w:val="0"/>
                <w:lang w:val="en-US"/>
              </w:rPr>
            </w:pPr>
            <w:r>
              <w:rPr>
                <w:rFonts w:ascii="Arial" w:eastAsiaTheme="minorHAnsi" w:hAnsi="Arial" w:cs="Arial"/>
                <w:b w:val="0"/>
                <w:bCs w:val="0"/>
                <w:lang w:val="en-US"/>
              </w:rPr>
              <w:t xml:space="preserve">On deck Reports </w:t>
            </w:r>
          </w:p>
          <w:p w14:paraId="393E31C0" w14:textId="3494EED1" w:rsidR="00E32B6D" w:rsidRPr="00D80990" w:rsidRDefault="00E32B6D" w:rsidP="00E32B6D">
            <w:pPr>
              <w:numPr>
                <w:ilvl w:val="0"/>
                <w:numId w:val="3"/>
              </w:numPr>
              <w:contextualSpacing/>
              <w:rPr>
                <w:rFonts w:ascii="Arial" w:eastAsiaTheme="minorHAnsi" w:hAnsi="Arial" w:cs="Arial"/>
                <w:b w:val="0"/>
                <w:bCs w:val="0"/>
                <w:lang w:val="en-US"/>
              </w:rPr>
            </w:pPr>
          </w:p>
        </w:tc>
      </w:tr>
      <w:tr w:rsidR="0093502B" w14:paraId="43F33210"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0ED2B194"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Knowledge Centre</w:t>
            </w:r>
          </w:p>
        </w:tc>
      </w:tr>
      <w:tr w:rsidR="0093502B" w14:paraId="535B8D27"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3D46B99" w14:textId="77777777" w:rsidR="00E32B6D" w:rsidRPr="00D80990" w:rsidRDefault="00E32B6D" w:rsidP="00E32B6D">
            <w:pPr>
              <w:numPr>
                <w:ilvl w:val="0"/>
                <w:numId w:val="3"/>
              </w:numPr>
              <w:contextualSpacing/>
              <w:rPr>
                <w:rFonts w:ascii="Arial" w:eastAsiaTheme="minorHAnsi" w:hAnsi="Arial" w:cs="Arial"/>
                <w:b w:val="0"/>
                <w:bCs w:val="0"/>
                <w:lang w:val="en-US"/>
              </w:rPr>
            </w:pPr>
          </w:p>
          <w:p w14:paraId="6730B9FA" w14:textId="77777777" w:rsidR="00E32B6D" w:rsidRPr="00D80990" w:rsidRDefault="00E32B6D" w:rsidP="00E32B6D">
            <w:pPr>
              <w:numPr>
                <w:ilvl w:val="0"/>
                <w:numId w:val="3"/>
              </w:numPr>
              <w:contextualSpacing/>
              <w:rPr>
                <w:rFonts w:ascii="Arial" w:eastAsiaTheme="minorHAnsi" w:hAnsi="Arial" w:cs="Arial"/>
                <w:b w:val="0"/>
                <w:bCs w:val="0"/>
                <w:lang w:val="en-US"/>
              </w:rPr>
            </w:pPr>
          </w:p>
        </w:tc>
      </w:tr>
      <w:tr w:rsidR="0093502B" w14:paraId="73F6A0A1"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7A42E921" w14:textId="77777777" w:rsidR="00E32B6D" w:rsidRPr="00D80990"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Help Desk</w:t>
            </w:r>
          </w:p>
        </w:tc>
      </w:tr>
      <w:tr w:rsidR="0093502B" w14:paraId="794A6D83"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77D3440" w14:textId="77777777" w:rsidR="00E32B6D" w:rsidRDefault="00E32B6D" w:rsidP="002C4AD8">
            <w:pPr>
              <w:rPr>
                <w:rFonts w:ascii="Arial" w:eastAsia="Calibri" w:hAnsi="Arial" w:cs="Arial"/>
                <w:b w:val="0"/>
                <w:bCs w:val="0"/>
                <w:color w:val="000000"/>
                <w:lang w:val="en-US" w:eastAsia="en-ZA"/>
              </w:rPr>
            </w:pPr>
          </w:p>
        </w:tc>
      </w:tr>
      <w:tr w:rsidR="0093502B" w14:paraId="303DFF27"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37583ADE" w14:textId="77777777" w:rsidR="00E32B6D"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KEY SECIRUTY FEATURES</w:t>
            </w:r>
          </w:p>
          <w:p w14:paraId="4ED72F4A" w14:textId="77777777" w:rsidR="00E32B6D" w:rsidRDefault="00E32B6D" w:rsidP="002C4AD8">
            <w:pPr>
              <w:rPr>
                <w:rFonts w:ascii="Arial" w:eastAsia="Calibri" w:hAnsi="Arial" w:cs="Arial"/>
                <w:b w:val="0"/>
                <w:bCs w:val="0"/>
                <w:color w:val="000000"/>
                <w:lang w:val="en-US" w:eastAsia="en-ZA"/>
              </w:rPr>
            </w:pPr>
          </w:p>
        </w:tc>
      </w:tr>
      <w:tr w:rsidR="0093502B" w14:paraId="1C84D2CD"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57249C4"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Software Security</w:t>
            </w:r>
          </w:p>
        </w:tc>
      </w:tr>
      <w:tr w:rsidR="0093502B" w14:paraId="0DC1763A"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2E97B9D9" w14:textId="1B6CF424" w:rsidR="00E32B6D" w:rsidRPr="00D80990" w:rsidRDefault="00004655" w:rsidP="00E32B6D">
            <w:pPr>
              <w:numPr>
                <w:ilvl w:val="0"/>
                <w:numId w:val="3"/>
              </w:numPr>
              <w:contextualSpacing/>
              <w:rPr>
                <w:rFonts w:ascii="Arial" w:eastAsiaTheme="minorHAnsi" w:hAnsi="Arial" w:cs="Arial"/>
                <w:b w:val="0"/>
                <w:bCs w:val="0"/>
                <w:lang w:val="en-US"/>
              </w:rPr>
            </w:pPr>
            <w:r>
              <w:rPr>
                <w:rFonts w:ascii="Arial" w:eastAsiaTheme="minorHAnsi" w:hAnsi="Arial" w:cs="Arial"/>
                <w:b w:val="0"/>
                <w:bCs w:val="0"/>
                <w:lang w:val="en-US"/>
              </w:rPr>
              <w:t xml:space="preserve">Receive two factor authentication code </w:t>
            </w:r>
          </w:p>
        </w:tc>
      </w:tr>
    </w:tbl>
    <w:p w14:paraId="7050770E" w14:textId="499B0C22" w:rsidR="00E3217B" w:rsidRPr="00FD34A5" w:rsidRDefault="00E3217B" w:rsidP="00E3217B">
      <w:pPr>
        <w:spacing w:after="160" w:line="259" w:lineRule="auto"/>
        <w:rPr>
          <w:rFonts w:ascii="Calibri" w:eastAsia="Calibri" w:hAnsi="Calibri" w:cs="Calibri"/>
          <w:color w:val="FF0000"/>
          <w:sz w:val="22"/>
          <w:szCs w:val="22"/>
          <w:lang w:val="en-ZA" w:eastAsia="en-ZA"/>
        </w:rPr>
      </w:pPr>
    </w:p>
    <w:p w14:paraId="59F44813" w14:textId="2C254CD1" w:rsidR="00E3217B" w:rsidRDefault="000A4A3D" w:rsidP="00E3217B">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System Architecture</w:t>
      </w:r>
    </w:p>
    <w:p w14:paraId="0B7DE1A3" w14:textId="66338E02" w:rsidR="00E3217B" w:rsidRDefault="00004655" w:rsidP="00E3217B">
      <w:pPr>
        <w:spacing w:after="160" w:line="259" w:lineRule="auto"/>
        <w:rPr>
          <w:rFonts w:ascii="Calibri" w:eastAsia="Calibri" w:hAnsi="Calibri" w:cs="Calibri"/>
          <w:color w:val="FF0000"/>
          <w:sz w:val="22"/>
          <w:szCs w:val="22"/>
          <w:lang w:val="en-ZA" w:eastAsia="en-ZA"/>
        </w:rPr>
      </w:pPr>
      <w:r>
        <w:rPr>
          <w:noProof/>
        </w:rPr>
        <w:drawing>
          <wp:inline distT="0" distB="0" distL="0" distR="0" wp14:anchorId="6DEDD204" wp14:editId="2C01CC27">
            <wp:extent cx="5731510" cy="39344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34460"/>
                    </a:xfrm>
                    <a:prstGeom prst="rect">
                      <a:avLst/>
                    </a:prstGeom>
                  </pic:spPr>
                </pic:pic>
              </a:graphicData>
            </a:graphic>
          </wp:inline>
        </w:drawing>
      </w:r>
    </w:p>
    <w:p w14:paraId="62DBD630" w14:textId="05C3C802" w:rsidR="002318F2" w:rsidRPr="002318F2" w:rsidRDefault="002318F2" w:rsidP="002318F2">
      <w:pPr>
        <w:pStyle w:val="ListParagraph"/>
        <w:numPr>
          <w:ilvl w:val="0"/>
          <w:numId w:val="10"/>
        </w:numPr>
        <w:rPr>
          <w:rFonts w:ascii="Calibri" w:eastAsia="Calibri" w:hAnsi="Calibri" w:cs="Calibri"/>
          <w:color w:val="FF0000"/>
          <w:lang w:eastAsia="en-ZA"/>
        </w:rPr>
      </w:pPr>
      <w:r>
        <w:rPr>
          <w:rFonts w:ascii="Calibri" w:eastAsia="Calibri" w:hAnsi="Calibri" w:cs="Calibri"/>
          <w:lang w:eastAsia="en-ZA"/>
        </w:rPr>
        <w:lastRenderedPageBreak/>
        <w:t>Our system consists of HFS servers using APIs or integration, our system is robust and can take any amount of throttling given on the architectural side view, the more our system has QC on the every folder uploaded and download that will mean we have a redefined system that has an interconnected (Intranet) for easy management and security.</w:t>
      </w:r>
    </w:p>
    <w:p w14:paraId="74FA2CCC" w14:textId="77777777" w:rsidR="009734C3" w:rsidRDefault="000A4A3D" w:rsidP="00E32B6D">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Architectural Activities</w:t>
      </w:r>
    </w:p>
    <w:p w14:paraId="3C957BCE" w14:textId="77777777" w:rsidR="009734C3" w:rsidRDefault="000A4A3D" w:rsidP="009734C3">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Financial Implications </w:t>
      </w:r>
    </w:p>
    <w:p w14:paraId="41D90F0C" w14:textId="4ABA5BE9" w:rsidR="009734C3" w:rsidRDefault="000A4A3D" w:rsidP="00E32B6D">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Android tools</w:t>
      </w:r>
    </w:p>
    <w:p w14:paraId="6A64D880" w14:textId="77777777" w:rsidR="009734C3" w:rsidRPr="009734C3" w:rsidRDefault="009734C3" w:rsidP="009734C3">
      <w:pPr>
        <w:spacing w:after="160" w:line="259" w:lineRule="auto"/>
        <w:rPr>
          <w:rFonts w:ascii="Calibri" w:eastAsia="Calibri" w:hAnsi="Calibri" w:cs="Calibri"/>
          <w:color w:val="000000"/>
          <w:sz w:val="22"/>
          <w:szCs w:val="22"/>
          <w:lang w:val="en-ZA" w:eastAsia="en-ZA"/>
        </w:rPr>
      </w:pPr>
    </w:p>
    <w:p w14:paraId="2B6B6670" w14:textId="77777777"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Latest version of JDK</w:t>
      </w:r>
    </w:p>
    <w:p w14:paraId="524599BF" w14:textId="77777777"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Android SDK</w:t>
      </w:r>
    </w:p>
    <w:p w14:paraId="45FB131C" w14:textId="1F3BEA62"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 xml:space="preserve">Apache Ant(Another Neat Toll) – an </w:t>
      </w:r>
      <w:r w:rsidR="0042508E" w:rsidRPr="009734C3">
        <w:rPr>
          <w:rFonts w:ascii="ArialMT" w:eastAsiaTheme="minorHAnsi" w:hAnsi="ArialMT" w:cs="ArialMT"/>
          <w:color w:val="FF0000"/>
          <w:sz w:val="22"/>
          <w:szCs w:val="22"/>
          <w:lang w:val="en-ZA"/>
        </w:rPr>
        <w:t>open-source</w:t>
      </w:r>
      <w:r w:rsidRPr="009734C3">
        <w:rPr>
          <w:rFonts w:ascii="ArialMT" w:eastAsiaTheme="minorHAnsi" w:hAnsi="ArialMT" w:cs="ArialMT"/>
          <w:color w:val="FF0000"/>
          <w:sz w:val="22"/>
          <w:szCs w:val="22"/>
          <w:lang w:val="en-ZA"/>
        </w:rPr>
        <w:t xml:space="preserve"> tool that automates aspects of the Android build process</w:t>
      </w:r>
    </w:p>
    <w:p w14:paraId="4C18E898" w14:textId="77777777"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Gradle – An advanced build toolkit that manages dependencies and allows you to define</w:t>
      </w:r>
    </w:p>
    <w:p w14:paraId="1303CFF7" w14:textId="3EFEA986" w:rsidR="00E32B6D" w:rsidRPr="009734C3" w:rsidRDefault="000A4A3D" w:rsidP="009734C3">
      <w:pPr>
        <w:spacing w:after="160" w:line="259" w:lineRule="auto"/>
        <w:rPr>
          <w:rFonts w:ascii="Calibri" w:eastAsia="Calibri" w:hAnsi="Calibri" w:cs="Calibri"/>
          <w:color w:val="FF0000"/>
          <w:sz w:val="22"/>
          <w:szCs w:val="22"/>
          <w:lang w:val="en-ZA" w:eastAsia="en-ZA"/>
        </w:rPr>
      </w:pPr>
      <w:r w:rsidRPr="009734C3">
        <w:rPr>
          <w:rFonts w:ascii="ArialMT" w:eastAsiaTheme="minorHAnsi" w:hAnsi="ArialMT" w:cs="ArialMT"/>
          <w:color w:val="FF0000"/>
          <w:sz w:val="22"/>
          <w:szCs w:val="22"/>
          <w:lang w:val="en-ZA"/>
        </w:rPr>
        <w:t>custom build logic</w:t>
      </w:r>
    </w:p>
    <w:p w14:paraId="175438A8" w14:textId="1C28C442" w:rsidR="009734C3" w:rsidRDefault="000A4A3D" w:rsidP="009734C3">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Windows Desktop tools</w:t>
      </w:r>
    </w:p>
    <w:p w14:paraId="62FDCAA0" w14:textId="1A5BC4DB" w:rsidR="009734C3" w:rsidRDefault="000A4A3D" w:rsidP="009734C3">
      <w:pPr>
        <w:spacing w:after="160" w:line="259" w:lineRule="auto"/>
        <w:rPr>
          <w:rFonts w:ascii="ArialMT" w:eastAsiaTheme="minorHAnsi" w:hAnsi="ArialMT" w:cs="ArialMT"/>
          <w:color w:val="FF0000"/>
          <w:sz w:val="22"/>
          <w:szCs w:val="22"/>
          <w:lang w:val="en-ZA"/>
        </w:rPr>
      </w:pPr>
      <w:r>
        <w:rPr>
          <w:rFonts w:ascii="ArialMT" w:eastAsiaTheme="minorHAnsi" w:hAnsi="ArialMT" w:cs="ArialMT"/>
          <w:color w:val="FF0000"/>
          <w:sz w:val="22"/>
          <w:szCs w:val="22"/>
          <w:lang w:val="en-ZA"/>
        </w:rPr>
        <w:t>Incomplete</w:t>
      </w:r>
    </w:p>
    <w:p w14:paraId="7B1F0537" w14:textId="7018103B" w:rsidR="002318F2" w:rsidRDefault="000A4A3D"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Web Application Architecture</w:t>
      </w:r>
    </w:p>
    <w:p w14:paraId="01CCF995" w14:textId="761412B8" w:rsidR="004C4F57" w:rsidRDefault="000A4A3D"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Hardware Architecture</w:t>
      </w:r>
    </w:p>
    <w:p w14:paraId="5A0DE86C"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tbl>
      <w:tblPr>
        <w:tblStyle w:val="TableGridLight"/>
        <w:tblW w:w="0" w:type="auto"/>
        <w:tblLook w:val="04A0" w:firstRow="1" w:lastRow="0" w:firstColumn="1" w:lastColumn="0" w:noHBand="0" w:noVBand="1"/>
      </w:tblPr>
      <w:tblGrid>
        <w:gridCol w:w="2263"/>
        <w:gridCol w:w="5529"/>
      </w:tblGrid>
      <w:tr w:rsidR="0093502B" w14:paraId="38F65280" w14:textId="77777777" w:rsidTr="002C4AD8">
        <w:tc>
          <w:tcPr>
            <w:tcW w:w="2263" w:type="dxa"/>
          </w:tcPr>
          <w:p w14:paraId="69027688"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CPU</w:t>
            </w:r>
          </w:p>
        </w:tc>
        <w:tc>
          <w:tcPr>
            <w:tcW w:w="5529" w:type="dxa"/>
          </w:tcPr>
          <w:p w14:paraId="1E8A4142"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Intel core 1.60Hz or more</w:t>
            </w:r>
          </w:p>
        </w:tc>
      </w:tr>
      <w:tr w:rsidR="0093502B" w14:paraId="221C832D" w14:textId="77777777" w:rsidTr="002C4AD8">
        <w:tc>
          <w:tcPr>
            <w:tcW w:w="2263" w:type="dxa"/>
          </w:tcPr>
          <w:p w14:paraId="5CC7C3F4"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Memory</w:t>
            </w:r>
          </w:p>
        </w:tc>
        <w:tc>
          <w:tcPr>
            <w:tcW w:w="5529" w:type="dxa"/>
          </w:tcPr>
          <w:p w14:paraId="76B53E1B"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2GB or more</w:t>
            </w:r>
          </w:p>
        </w:tc>
      </w:tr>
      <w:tr w:rsidR="0093502B" w14:paraId="3087CF67" w14:textId="77777777" w:rsidTr="002C4AD8">
        <w:tc>
          <w:tcPr>
            <w:tcW w:w="2263" w:type="dxa"/>
          </w:tcPr>
          <w:p w14:paraId="3AE12872"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Storage</w:t>
            </w:r>
          </w:p>
        </w:tc>
        <w:tc>
          <w:tcPr>
            <w:tcW w:w="5529" w:type="dxa"/>
          </w:tcPr>
          <w:p w14:paraId="6AD961BF"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 GB</w:t>
            </w:r>
          </w:p>
        </w:tc>
      </w:tr>
      <w:tr w:rsidR="0093502B" w14:paraId="7B6EC8C0" w14:textId="77777777" w:rsidTr="002C4AD8">
        <w:tc>
          <w:tcPr>
            <w:tcW w:w="2263" w:type="dxa"/>
          </w:tcPr>
          <w:p w14:paraId="652C755D"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Operating System</w:t>
            </w:r>
          </w:p>
        </w:tc>
        <w:tc>
          <w:tcPr>
            <w:tcW w:w="5529" w:type="dxa"/>
          </w:tcPr>
          <w:p w14:paraId="759F4D8B"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Microsoft Windows 7/8/8.1/10 (32bit / 64bit)</w:t>
            </w:r>
          </w:p>
        </w:tc>
      </w:tr>
      <w:tr w:rsidR="0093502B" w14:paraId="5330B479" w14:textId="77777777" w:rsidTr="002C4AD8">
        <w:tc>
          <w:tcPr>
            <w:tcW w:w="2263" w:type="dxa"/>
          </w:tcPr>
          <w:p w14:paraId="6418664F"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Display</w:t>
            </w:r>
          </w:p>
        </w:tc>
        <w:tc>
          <w:tcPr>
            <w:tcW w:w="5529" w:type="dxa"/>
          </w:tcPr>
          <w:p w14:paraId="1719C895" w14:textId="77777777" w:rsidR="004C4F57" w:rsidRDefault="004C4F57" w:rsidP="002C4AD8">
            <w:pPr>
              <w:rPr>
                <w:rFonts w:ascii="Arial" w:eastAsia="Calibri" w:hAnsi="Arial" w:cs="Arial"/>
                <w:color w:val="000000"/>
                <w:lang w:val="en-US" w:eastAsia="en-ZA"/>
              </w:rPr>
            </w:pPr>
          </w:p>
        </w:tc>
      </w:tr>
    </w:tbl>
    <w:p w14:paraId="113CEAA5"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p w14:paraId="2F8F714B" w14:textId="30FA7DFC" w:rsidR="004C4F57" w:rsidRDefault="000A4A3D"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Hardware Design</w:t>
      </w:r>
    </w:p>
    <w:p w14:paraId="14BFF681" w14:textId="2360710E" w:rsidR="004C4F57" w:rsidRDefault="004C4F57" w:rsidP="004C4F57">
      <w:pPr>
        <w:spacing w:after="160" w:line="259" w:lineRule="auto"/>
        <w:rPr>
          <w:rFonts w:ascii="Calibri" w:eastAsia="Calibri" w:hAnsi="Calibri" w:cs="Calibri"/>
          <w:color w:val="000000"/>
          <w:sz w:val="22"/>
          <w:szCs w:val="22"/>
          <w:lang w:val="en-ZA" w:eastAsia="en-ZA"/>
        </w:rPr>
      </w:pPr>
    </w:p>
    <w:p w14:paraId="45DDF6C9" w14:textId="76654BAB" w:rsidR="004C4F57" w:rsidRDefault="000A4A3D" w:rsidP="004C4F57">
      <w:pPr>
        <w:spacing w:after="160" w:line="259" w:lineRule="auto"/>
        <w:rPr>
          <w:rFonts w:ascii="Arial" w:eastAsia="Arial" w:hAnsi="Arial" w:cs="Arial"/>
          <w:b/>
          <w:color w:val="000000"/>
          <w:sz w:val="22"/>
          <w:szCs w:val="22"/>
          <w:lang w:val="en-ZA" w:eastAsia="en-ZA"/>
        </w:rPr>
      </w:pPr>
      <w:bookmarkStart w:id="1" w:name="_Hlk77121098"/>
      <w:r>
        <w:rPr>
          <w:rFonts w:ascii="Arial" w:eastAsia="Arial" w:hAnsi="Arial" w:cs="Arial"/>
          <w:b/>
          <w:color w:val="000000"/>
          <w:sz w:val="22"/>
          <w:szCs w:val="22"/>
          <w:lang w:val="en-ZA" w:eastAsia="en-ZA"/>
        </w:rPr>
        <w:t>Computer Systems</w:t>
      </w:r>
    </w:p>
    <w:bookmarkEnd w:id="1"/>
    <w:p w14:paraId="2714DF53" w14:textId="321CB66C" w:rsidR="004C4F57" w:rsidRDefault="000A4A3D" w:rsidP="004C4F57">
      <w:pPr>
        <w:spacing w:after="160" w:line="259" w:lineRule="auto"/>
        <w:rPr>
          <w:rFonts w:ascii="Calibri" w:eastAsia="Calibri" w:hAnsi="Calibri" w:cs="Calibri"/>
          <w:color w:val="000000"/>
          <w:sz w:val="22"/>
          <w:szCs w:val="22"/>
          <w:lang w:val="en-ZA" w:eastAsia="en-ZA"/>
        </w:rPr>
      </w:pPr>
      <w:r>
        <w:rPr>
          <w:rFonts w:ascii="Calibri" w:eastAsia="Calibri" w:hAnsi="Calibri" w:cs="Calibri"/>
          <w:color w:val="000000"/>
          <w:sz w:val="22"/>
          <w:szCs w:val="22"/>
          <w:lang w:val="en-ZA" w:eastAsia="en-ZA"/>
        </w:rPr>
        <w:t>The e-Police management will run on both android and the web.</w:t>
      </w:r>
    </w:p>
    <w:p w14:paraId="4FB50864" w14:textId="5F154C3B" w:rsidR="004C4F57" w:rsidRDefault="000A4A3D" w:rsidP="004C4F57">
      <w:pPr>
        <w:spacing w:after="160" w:line="259" w:lineRule="auto"/>
        <w:rPr>
          <w:rFonts w:ascii="Arial" w:eastAsia="Arial" w:hAnsi="Arial" w:cs="Arial"/>
          <w:b/>
          <w:color w:val="000000"/>
          <w:sz w:val="22"/>
          <w:szCs w:val="22"/>
          <w:lang w:val="en-ZA" w:eastAsia="en-ZA"/>
        </w:rPr>
      </w:pPr>
      <w:r>
        <w:rPr>
          <w:rFonts w:ascii="Arial" w:eastAsia="Arial" w:hAnsi="Arial" w:cs="Arial"/>
          <w:b/>
          <w:color w:val="000000"/>
          <w:sz w:val="22"/>
          <w:szCs w:val="22"/>
          <w:lang w:val="en-ZA" w:eastAsia="en-ZA"/>
        </w:rPr>
        <w:t xml:space="preserve">Hardware Components Peripherals </w:t>
      </w:r>
    </w:p>
    <w:p w14:paraId="712FBEBB"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tbl>
      <w:tblPr>
        <w:tblStyle w:val="TableGrid"/>
        <w:tblW w:w="0" w:type="auto"/>
        <w:tblLook w:val="04A0" w:firstRow="1" w:lastRow="0" w:firstColumn="1" w:lastColumn="0" w:noHBand="0" w:noVBand="1"/>
      </w:tblPr>
      <w:tblGrid>
        <w:gridCol w:w="2405"/>
        <w:gridCol w:w="6611"/>
      </w:tblGrid>
      <w:tr w:rsidR="0093502B" w14:paraId="3ADFF193" w14:textId="77777777" w:rsidTr="002C4AD8">
        <w:tc>
          <w:tcPr>
            <w:tcW w:w="2405" w:type="dxa"/>
          </w:tcPr>
          <w:p w14:paraId="4C47FC34" w14:textId="77777777" w:rsidR="004C4F57" w:rsidRDefault="000A4A3D" w:rsidP="002C4AD8">
            <w:pPr>
              <w:rPr>
                <w:rFonts w:ascii="Arial" w:eastAsia="Calibri" w:hAnsi="Arial" w:cs="Arial"/>
                <w:color w:val="000000"/>
                <w:lang w:val="en-US" w:eastAsia="en-ZA"/>
              </w:rPr>
            </w:pPr>
            <w:bookmarkStart w:id="2" w:name="_Hlk77120693"/>
            <w:r>
              <w:rPr>
                <w:rFonts w:ascii="Arial" w:eastAsia="Calibri" w:hAnsi="Arial" w:cs="Arial"/>
                <w:color w:val="000000"/>
                <w:lang w:val="en-US" w:eastAsia="en-ZA"/>
              </w:rPr>
              <w:t>Input</w:t>
            </w:r>
          </w:p>
        </w:tc>
        <w:tc>
          <w:tcPr>
            <w:tcW w:w="6611" w:type="dxa"/>
          </w:tcPr>
          <w:p w14:paraId="00A33C1F" w14:textId="77777777" w:rsidR="004C4F57" w:rsidRDefault="000A4A3D" w:rsidP="004C4F57">
            <w:pPr>
              <w:numPr>
                <w:ilvl w:val="0"/>
                <w:numId w:val="4"/>
              </w:numPr>
              <w:contextualSpacing/>
              <w:rPr>
                <w:rFonts w:ascii="Arial" w:eastAsiaTheme="minorHAnsi" w:hAnsi="Arial" w:cs="Arial"/>
                <w:lang w:val="en-US"/>
              </w:rPr>
            </w:pPr>
            <w:r w:rsidRPr="008F68E3">
              <w:rPr>
                <w:rFonts w:ascii="Arial" w:eastAsiaTheme="minorHAnsi" w:hAnsi="Arial" w:cs="Arial"/>
                <w:lang w:val="en-US"/>
              </w:rPr>
              <w:t>Keyboard</w:t>
            </w:r>
          </w:p>
          <w:p w14:paraId="114633F3" w14:textId="77777777" w:rsidR="004C4F57" w:rsidRDefault="000A4A3D" w:rsidP="004C4F57">
            <w:pPr>
              <w:numPr>
                <w:ilvl w:val="0"/>
                <w:numId w:val="4"/>
              </w:numPr>
              <w:contextualSpacing/>
              <w:rPr>
                <w:rFonts w:ascii="Arial" w:eastAsiaTheme="minorHAnsi" w:hAnsi="Arial" w:cs="Arial"/>
                <w:lang w:val="en-US"/>
              </w:rPr>
            </w:pPr>
            <w:r>
              <w:rPr>
                <w:rFonts w:ascii="Arial" w:eastAsiaTheme="minorHAnsi" w:hAnsi="Arial" w:cs="Arial"/>
                <w:lang w:val="en-US"/>
              </w:rPr>
              <w:t>Computer mouse</w:t>
            </w:r>
          </w:p>
          <w:p w14:paraId="4D43BE14" w14:textId="77777777" w:rsidR="004C4F57" w:rsidRPr="008F68E3" w:rsidRDefault="000A4A3D" w:rsidP="004C4F57">
            <w:pPr>
              <w:numPr>
                <w:ilvl w:val="0"/>
                <w:numId w:val="4"/>
              </w:numPr>
              <w:contextualSpacing/>
              <w:rPr>
                <w:rFonts w:ascii="Arial" w:eastAsiaTheme="minorHAnsi" w:hAnsi="Arial" w:cs="Arial"/>
                <w:lang w:val="en-US"/>
              </w:rPr>
            </w:pPr>
            <w:r>
              <w:rPr>
                <w:rFonts w:ascii="Arial" w:eastAsiaTheme="minorHAnsi" w:hAnsi="Arial" w:cs="Arial"/>
                <w:lang w:val="en-US"/>
              </w:rPr>
              <w:t>Image scanner</w:t>
            </w:r>
          </w:p>
        </w:tc>
      </w:tr>
      <w:bookmarkEnd w:id="2"/>
      <w:tr w:rsidR="0093502B" w14:paraId="5CF68919" w14:textId="77777777" w:rsidTr="002C4AD8">
        <w:tc>
          <w:tcPr>
            <w:tcW w:w="2405" w:type="dxa"/>
          </w:tcPr>
          <w:p w14:paraId="3C437091"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Output</w:t>
            </w:r>
          </w:p>
        </w:tc>
        <w:tc>
          <w:tcPr>
            <w:tcW w:w="6611" w:type="dxa"/>
          </w:tcPr>
          <w:p w14:paraId="02422E31" w14:textId="77777777" w:rsidR="004C4F57" w:rsidRDefault="000A4A3D" w:rsidP="004C4F57">
            <w:pPr>
              <w:numPr>
                <w:ilvl w:val="0"/>
                <w:numId w:val="5"/>
              </w:numPr>
              <w:contextualSpacing/>
              <w:rPr>
                <w:rFonts w:ascii="Arial" w:eastAsiaTheme="minorHAnsi" w:hAnsi="Arial" w:cs="Arial"/>
                <w:lang w:val="en-US"/>
              </w:rPr>
            </w:pPr>
            <w:r>
              <w:rPr>
                <w:rFonts w:ascii="Arial" w:eastAsiaTheme="minorHAnsi" w:hAnsi="Arial" w:cs="Arial"/>
                <w:lang w:val="en-US"/>
              </w:rPr>
              <w:t>Printer</w:t>
            </w:r>
          </w:p>
          <w:p w14:paraId="3FF2B42A" w14:textId="77777777" w:rsidR="004C4F57" w:rsidRPr="008F68E3" w:rsidRDefault="000A4A3D" w:rsidP="004C4F57">
            <w:pPr>
              <w:numPr>
                <w:ilvl w:val="0"/>
                <w:numId w:val="5"/>
              </w:numPr>
              <w:contextualSpacing/>
              <w:rPr>
                <w:rFonts w:ascii="Arial" w:eastAsiaTheme="minorHAnsi" w:hAnsi="Arial" w:cs="Arial"/>
                <w:lang w:val="en-US"/>
              </w:rPr>
            </w:pPr>
            <w:r>
              <w:rPr>
                <w:rFonts w:ascii="Arial" w:eastAsiaTheme="minorHAnsi" w:hAnsi="Arial" w:cs="Arial"/>
                <w:lang w:val="en-US"/>
              </w:rPr>
              <w:t>Display screen</w:t>
            </w:r>
          </w:p>
        </w:tc>
      </w:tr>
      <w:tr w:rsidR="0093502B" w14:paraId="32E7795C" w14:textId="77777777" w:rsidTr="002C4AD8">
        <w:tc>
          <w:tcPr>
            <w:tcW w:w="2405" w:type="dxa"/>
          </w:tcPr>
          <w:p w14:paraId="78F66CC1"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Storage device</w:t>
            </w:r>
          </w:p>
        </w:tc>
        <w:tc>
          <w:tcPr>
            <w:tcW w:w="6611" w:type="dxa"/>
          </w:tcPr>
          <w:p w14:paraId="20B71ECD" w14:textId="77777777" w:rsidR="004C4F57" w:rsidRDefault="000A4A3D" w:rsidP="004C4F57">
            <w:pPr>
              <w:numPr>
                <w:ilvl w:val="0"/>
                <w:numId w:val="6"/>
              </w:numPr>
              <w:contextualSpacing/>
              <w:rPr>
                <w:rFonts w:ascii="Arial" w:eastAsiaTheme="minorHAnsi" w:hAnsi="Arial" w:cs="Arial"/>
                <w:lang w:val="en-US"/>
              </w:rPr>
            </w:pPr>
            <w:r>
              <w:rPr>
                <w:rFonts w:ascii="Arial" w:eastAsiaTheme="minorHAnsi" w:hAnsi="Arial" w:cs="Arial"/>
                <w:lang w:val="en-US"/>
              </w:rPr>
              <w:t>Flash drive</w:t>
            </w:r>
          </w:p>
          <w:p w14:paraId="2C256D86" w14:textId="77777777" w:rsidR="004C4F57" w:rsidRPr="008F68E3" w:rsidRDefault="000A4A3D" w:rsidP="004C4F57">
            <w:pPr>
              <w:numPr>
                <w:ilvl w:val="0"/>
                <w:numId w:val="6"/>
              </w:numPr>
              <w:contextualSpacing/>
              <w:rPr>
                <w:rFonts w:ascii="Arial" w:eastAsiaTheme="minorHAnsi" w:hAnsi="Arial" w:cs="Arial"/>
                <w:lang w:val="en-US"/>
              </w:rPr>
            </w:pPr>
            <w:r>
              <w:rPr>
                <w:rFonts w:ascii="Arial" w:eastAsiaTheme="minorHAnsi" w:hAnsi="Arial" w:cs="Arial"/>
                <w:lang w:val="en-US"/>
              </w:rPr>
              <w:t>Hard disk drive</w:t>
            </w:r>
          </w:p>
        </w:tc>
      </w:tr>
      <w:tr w:rsidR="0093502B" w14:paraId="35DA92E0" w14:textId="77777777" w:rsidTr="002C4AD8">
        <w:tc>
          <w:tcPr>
            <w:tcW w:w="2405" w:type="dxa"/>
          </w:tcPr>
          <w:p w14:paraId="7527836E"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Input/output</w:t>
            </w:r>
          </w:p>
        </w:tc>
        <w:tc>
          <w:tcPr>
            <w:tcW w:w="6611" w:type="dxa"/>
          </w:tcPr>
          <w:p w14:paraId="07E9F7F8" w14:textId="77777777" w:rsidR="004C4F57" w:rsidRPr="008F68E3" w:rsidRDefault="000A4A3D" w:rsidP="004C4F57">
            <w:pPr>
              <w:numPr>
                <w:ilvl w:val="0"/>
                <w:numId w:val="7"/>
              </w:numPr>
              <w:contextualSpacing/>
              <w:rPr>
                <w:rFonts w:ascii="Arial" w:eastAsiaTheme="minorHAnsi" w:hAnsi="Arial" w:cs="Arial"/>
                <w:lang w:val="en-US"/>
              </w:rPr>
            </w:pPr>
            <w:r>
              <w:rPr>
                <w:rFonts w:ascii="Arial" w:eastAsiaTheme="minorHAnsi" w:hAnsi="Arial" w:cs="Arial"/>
                <w:lang w:val="en-US"/>
              </w:rPr>
              <w:t>Network interface controller</w:t>
            </w:r>
          </w:p>
        </w:tc>
      </w:tr>
    </w:tbl>
    <w:p w14:paraId="7FFDFEF7" w14:textId="21C01B41" w:rsidR="004C4F57" w:rsidRDefault="004C4F57" w:rsidP="004C4F57">
      <w:pPr>
        <w:spacing w:after="160" w:line="259" w:lineRule="auto"/>
        <w:rPr>
          <w:rFonts w:ascii="Calibri" w:eastAsia="Calibri" w:hAnsi="Calibri" w:cs="Calibri"/>
          <w:color w:val="000000"/>
          <w:sz w:val="22"/>
          <w:szCs w:val="22"/>
          <w:lang w:val="en-ZA" w:eastAsia="en-ZA"/>
        </w:rPr>
      </w:pPr>
    </w:p>
    <w:p w14:paraId="540202B5" w14:textId="6C2ECBB8" w:rsidR="004C4F57" w:rsidRPr="004C4F57" w:rsidRDefault="000A4A3D" w:rsidP="004C4F57">
      <w:pPr>
        <w:spacing w:after="160" w:line="259" w:lineRule="auto"/>
        <w:rPr>
          <w:rFonts w:ascii="Arial" w:eastAsia="Arial" w:hAnsi="Arial" w:cs="Arial"/>
          <w:b/>
          <w:color w:val="000000"/>
          <w:sz w:val="22"/>
          <w:szCs w:val="22"/>
          <w:lang w:val="en-ZA" w:eastAsia="en-ZA"/>
        </w:rPr>
      </w:pPr>
      <w:r>
        <w:rPr>
          <w:rFonts w:ascii="Arial" w:eastAsia="Arial" w:hAnsi="Arial" w:cs="Arial"/>
          <w:b/>
          <w:color w:val="000000"/>
          <w:sz w:val="22"/>
          <w:szCs w:val="22"/>
          <w:lang w:val="en-ZA" w:eastAsia="en-ZA"/>
        </w:rPr>
        <w:t xml:space="preserve">Networks </w:t>
      </w:r>
    </w:p>
    <w:tbl>
      <w:tblPr>
        <w:tblStyle w:val="TableGrid"/>
        <w:tblW w:w="0" w:type="auto"/>
        <w:tblLook w:val="04A0" w:firstRow="1" w:lastRow="0" w:firstColumn="1" w:lastColumn="0" w:noHBand="0" w:noVBand="1"/>
      </w:tblPr>
      <w:tblGrid>
        <w:gridCol w:w="2405"/>
        <w:gridCol w:w="6611"/>
      </w:tblGrid>
      <w:tr w:rsidR="0093502B" w14:paraId="3A0B3663" w14:textId="77777777" w:rsidTr="002C4AD8">
        <w:tc>
          <w:tcPr>
            <w:tcW w:w="2405" w:type="dxa"/>
          </w:tcPr>
          <w:p w14:paraId="17BE2601"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Routers</w:t>
            </w:r>
          </w:p>
        </w:tc>
        <w:tc>
          <w:tcPr>
            <w:tcW w:w="6611" w:type="dxa"/>
          </w:tcPr>
          <w:p w14:paraId="74C4B972" w14:textId="77777777" w:rsidR="004C4F57" w:rsidRPr="00FF0F84" w:rsidRDefault="004C4F57" w:rsidP="004C4F57">
            <w:pPr>
              <w:numPr>
                <w:ilvl w:val="0"/>
                <w:numId w:val="7"/>
              </w:numPr>
              <w:contextualSpacing/>
              <w:rPr>
                <w:rFonts w:ascii="Arial" w:eastAsiaTheme="minorHAnsi" w:hAnsi="Arial" w:cs="Arial"/>
                <w:lang w:val="en-US"/>
              </w:rPr>
            </w:pPr>
          </w:p>
        </w:tc>
      </w:tr>
      <w:tr w:rsidR="0093502B" w14:paraId="26B4F3D5" w14:textId="77777777" w:rsidTr="002C4AD8">
        <w:tc>
          <w:tcPr>
            <w:tcW w:w="2405" w:type="dxa"/>
          </w:tcPr>
          <w:p w14:paraId="5B324410"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lastRenderedPageBreak/>
              <w:t>Switch</w:t>
            </w:r>
          </w:p>
        </w:tc>
        <w:tc>
          <w:tcPr>
            <w:tcW w:w="6611" w:type="dxa"/>
          </w:tcPr>
          <w:p w14:paraId="3269FA52"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28274AE1" w14:textId="77777777" w:rsidTr="002C4AD8">
        <w:tc>
          <w:tcPr>
            <w:tcW w:w="2405" w:type="dxa"/>
          </w:tcPr>
          <w:p w14:paraId="06FAF645"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Hub</w:t>
            </w:r>
          </w:p>
        </w:tc>
        <w:tc>
          <w:tcPr>
            <w:tcW w:w="6611" w:type="dxa"/>
          </w:tcPr>
          <w:p w14:paraId="64C657E8"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59C4D143" w14:textId="77777777" w:rsidTr="002C4AD8">
        <w:tc>
          <w:tcPr>
            <w:tcW w:w="2405" w:type="dxa"/>
          </w:tcPr>
          <w:p w14:paraId="06706D4A"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Gateway</w:t>
            </w:r>
          </w:p>
        </w:tc>
        <w:tc>
          <w:tcPr>
            <w:tcW w:w="6611" w:type="dxa"/>
          </w:tcPr>
          <w:p w14:paraId="221D514E"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4961B0F4" w14:textId="77777777" w:rsidTr="002C4AD8">
        <w:tc>
          <w:tcPr>
            <w:tcW w:w="2405" w:type="dxa"/>
          </w:tcPr>
          <w:p w14:paraId="6E9CCC75"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 xml:space="preserve">Bridge </w:t>
            </w:r>
          </w:p>
        </w:tc>
        <w:tc>
          <w:tcPr>
            <w:tcW w:w="6611" w:type="dxa"/>
          </w:tcPr>
          <w:p w14:paraId="105C8B89"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7B8D3DAF" w14:textId="77777777" w:rsidTr="002C4AD8">
        <w:tc>
          <w:tcPr>
            <w:tcW w:w="2405" w:type="dxa"/>
          </w:tcPr>
          <w:p w14:paraId="43CE6498"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Repeater</w:t>
            </w:r>
          </w:p>
        </w:tc>
        <w:tc>
          <w:tcPr>
            <w:tcW w:w="6611" w:type="dxa"/>
          </w:tcPr>
          <w:p w14:paraId="5FF600E5"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16623532" w14:textId="77777777" w:rsidTr="002C4AD8">
        <w:tc>
          <w:tcPr>
            <w:tcW w:w="2405" w:type="dxa"/>
          </w:tcPr>
          <w:p w14:paraId="74846360"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 xml:space="preserve">Modem </w:t>
            </w:r>
          </w:p>
        </w:tc>
        <w:tc>
          <w:tcPr>
            <w:tcW w:w="6611" w:type="dxa"/>
          </w:tcPr>
          <w:p w14:paraId="15E53D02" w14:textId="77777777" w:rsidR="004C4F57" w:rsidRPr="008A16CF" w:rsidRDefault="004C4F57" w:rsidP="004C4F57">
            <w:pPr>
              <w:numPr>
                <w:ilvl w:val="0"/>
                <w:numId w:val="7"/>
              </w:numPr>
              <w:contextualSpacing/>
              <w:rPr>
                <w:rFonts w:ascii="Arial" w:eastAsiaTheme="minorHAnsi" w:hAnsi="Arial" w:cs="Arial"/>
                <w:lang w:val="en-US"/>
              </w:rPr>
            </w:pPr>
          </w:p>
        </w:tc>
      </w:tr>
    </w:tbl>
    <w:p w14:paraId="25735F8C"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p w14:paraId="06630107" w14:textId="37848B85" w:rsidR="00A91205" w:rsidRDefault="000A4A3D"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Data and Database/Files</w:t>
      </w:r>
    </w:p>
    <w:p w14:paraId="72E94727" w14:textId="1FFEBB86" w:rsidR="00A91205" w:rsidRDefault="0042508E" w:rsidP="00A91205">
      <w:pPr>
        <w:spacing w:after="160" w:line="259" w:lineRule="auto"/>
        <w:rPr>
          <w:rFonts w:ascii="Calibri" w:eastAsia="Calibri" w:hAnsi="Calibri" w:cs="Calibri"/>
          <w:color w:val="000000"/>
          <w:sz w:val="22"/>
          <w:szCs w:val="22"/>
          <w:lang w:val="en-ZA" w:eastAsia="en-ZA"/>
        </w:rPr>
      </w:pPr>
      <w:r>
        <w:rPr>
          <w:noProof/>
        </w:rPr>
        <w:drawing>
          <wp:inline distT="0" distB="0" distL="0" distR="0" wp14:anchorId="3249287E" wp14:editId="657A4D92">
            <wp:extent cx="5731510" cy="2653030"/>
            <wp:effectExtent l="0" t="0" r="0" b="0"/>
            <wp:docPr id="3" name="Picture 3" descr="UrsaJ Fil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saJ File Stor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0A6CC339" w14:textId="6446008B" w:rsidR="0042508E" w:rsidRDefault="0042508E" w:rsidP="0042508E">
      <w:pPr>
        <w:pStyle w:val="ListParagraph"/>
        <w:numPr>
          <w:ilvl w:val="0"/>
          <w:numId w:val="8"/>
        </w:numPr>
        <w:rPr>
          <w:rFonts w:ascii="Calibri" w:eastAsia="Calibri" w:hAnsi="Calibri" w:cs="Calibri"/>
          <w:color w:val="000000"/>
          <w:lang w:eastAsia="en-ZA"/>
        </w:rPr>
      </w:pPr>
      <w:r>
        <w:rPr>
          <w:rFonts w:ascii="Calibri" w:eastAsia="Calibri" w:hAnsi="Calibri" w:cs="Calibri"/>
          <w:color w:val="000000"/>
          <w:lang w:eastAsia="en-ZA"/>
        </w:rPr>
        <w:t>On our database, our files will be stored via the internet, they can either be downloaded or uploaded, the uploading of file information may be done by the administration or the front end workers together with the clients, the downloading of files can only be done by circle detectives and administrators for legal usage, we going to use unified file storage APIs.</w:t>
      </w:r>
    </w:p>
    <w:p w14:paraId="6C8FBD9E" w14:textId="7D4E29FC" w:rsidR="0042508E" w:rsidRDefault="0042508E" w:rsidP="0042508E">
      <w:pPr>
        <w:pStyle w:val="ListParagraph"/>
        <w:numPr>
          <w:ilvl w:val="0"/>
          <w:numId w:val="7"/>
        </w:numPr>
        <w:rPr>
          <w:rFonts w:ascii="Calibri" w:eastAsia="Calibri" w:hAnsi="Calibri" w:cs="Calibri"/>
          <w:color w:val="000000"/>
          <w:lang w:eastAsia="en-ZA"/>
        </w:rPr>
      </w:pPr>
      <w:r>
        <w:rPr>
          <w:rFonts w:ascii="Calibri" w:eastAsia="Calibri" w:hAnsi="Calibri" w:cs="Calibri"/>
          <w:color w:val="000000"/>
          <w:lang w:eastAsia="en-ZA"/>
        </w:rPr>
        <w:t>We not going to save our files within application servers so we going to use one local server to broadcast our data, that way our data will be scattered into two which means automatically the other one falls under a backup stats.</w:t>
      </w:r>
    </w:p>
    <w:p w14:paraId="3C944803" w14:textId="1FAF3C82" w:rsidR="002318F2" w:rsidRDefault="002318F2" w:rsidP="002318F2">
      <w:pPr>
        <w:pStyle w:val="ListParagraph"/>
        <w:numPr>
          <w:ilvl w:val="0"/>
          <w:numId w:val="7"/>
        </w:numPr>
        <w:rPr>
          <w:rFonts w:ascii="Calibri" w:eastAsia="Calibri" w:hAnsi="Calibri" w:cs="Calibri"/>
          <w:color w:val="000000"/>
          <w:lang w:eastAsia="en-ZA"/>
        </w:rPr>
      </w:pPr>
      <w:r>
        <w:rPr>
          <w:rFonts w:ascii="Calibri" w:eastAsia="Calibri" w:hAnsi="Calibri" w:cs="Calibri"/>
          <w:color w:val="000000"/>
          <w:lang w:eastAsia="en-ZA"/>
        </w:rPr>
        <w:t xml:space="preserve">For the reason of HFS Server </w:t>
      </w:r>
    </w:p>
    <w:p w14:paraId="20B0FBE7" w14:textId="1F253C11" w:rsidR="002318F2" w:rsidRDefault="002318F2" w:rsidP="002318F2">
      <w:pPr>
        <w:pStyle w:val="ListParagraph"/>
        <w:numPr>
          <w:ilvl w:val="0"/>
          <w:numId w:val="8"/>
        </w:numPr>
        <w:rPr>
          <w:rFonts w:ascii="Calibri" w:eastAsia="Calibri" w:hAnsi="Calibri" w:cs="Calibri"/>
          <w:color w:val="000000"/>
          <w:lang w:eastAsia="en-ZA"/>
        </w:rPr>
      </w:pPr>
      <w:r>
        <w:rPr>
          <w:rFonts w:ascii="Calibri" w:eastAsia="Calibri" w:hAnsi="Calibri" w:cs="Calibri"/>
          <w:color w:val="000000"/>
          <w:lang w:eastAsia="en-ZA"/>
        </w:rPr>
        <w:t xml:space="preserve">Our downstream and upstream is provided </w:t>
      </w:r>
    </w:p>
    <w:p w14:paraId="5662FF20" w14:textId="52BFB82C" w:rsidR="002318F2" w:rsidRPr="002318F2" w:rsidRDefault="002318F2" w:rsidP="002318F2">
      <w:pPr>
        <w:pStyle w:val="ListParagraph"/>
        <w:numPr>
          <w:ilvl w:val="0"/>
          <w:numId w:val="8"/>
        </w:numPr>
        <w:rPr>
          <w:rFonts w:ascii="Calibri" w:eastAsia="Calibri" w:hAnsi="Calibri" w:cs="Calibri"/>
          <w:color w:val="000000"/>
          <w:lang w:eastAsia="en-ZA"/>
        </w:rPr>
      </w:pPr>
      <w:r>
        <w:rPr>
          <w:rFonts w:ascii="Calibri" w:eastAsia="Calibri" w:hAnsi="Calibri" w:cs="Calibri"/>
          <w:color w:val="000000"/>
          <w:lang w:eastAsia="en-ZA"/>
        </w:rPr>
        <w:t xml:space="preserve">Can handle any traffic, we have more than 100 police stations in south Africa and we have more than 4 million people HFS server are able to handle a half of south African residents who are reporting at the same time, our HFS server are well equipped to provide scalable database file storage connecting both of our applications connected to the database </w:t>
      </w:r>
    </w:p>
    <w:p w14:paraId="5A509F32" w14:textId="1E8F7F95" w:rsidR="00A91205" w:rsidRDefault="000A4A3D"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Dataflow Diagram </w:t>
      </w:r>
    </w:p>
    <w:p w14:paraId="021E3F24" w14:textId="5D68EA8B" w:rsidR="00A91205" w:rsidRDefault="00A91205" w:rsidP="00A91205">
      <w:pPr>
        <w:spacing w:after="160" w:line="259" w:lineRule="auto"/>
        <w:rPr>
          <w:rFonts w:ascii="Calibri" w:eastAsia="Calibri" w:hAnsi="Calibri" w:cs="Calibri"/>
          <w:color w:val="000000"/>
          <w:sz w:val="22"/>
          <w:szCs w:val="22"/>
          <w:lang w:val="en-ZA" w:eastAsia="en-ZA"/>
        </w:rPr>
      </w:pPr>
    </w:p>
    <w:p w14:paraId="5B7C1730" w14:textId="5659EAA4" w:rsidR="00A91205" w:rsidRDefault="000A4A3D"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System Design</w:t>
      </w:r>
    </w:p>
    <w:p w14:paraId="20698CBA" w14:textId="55E22453" w:rsidR="00A91205" w:rsidRDefault="000A4A3D" w:rsidP="00A91205">
      <w:pPr>
        <w:numPr>
          <w:ilvl w:val="0"/>
          <w:numId w:val="7"/>
        </w:numPr>
        <w:spacing w:after="160" w:line="259" w:lineRule="auto"/>
        <w:contextualSpacing/>
        <w:rPr>
          <w:rFonts w:ascii="Arial" w:eastAsia="Arial" w:hAnsi="Arial" w:cs="Arial"/>
          <w:b/>
          <w:sz w:val="22"/>
          <w:szCs w:val="22"/>
          <w:lang w:val="en-ZA"/>
        </w:rPr>
      </w:pPr>
      <w:r>
        <w:rPr>
          <w:rFonts w:ascii="Arial" w:eastAsia="Arial" w:hAnsi="Arial" w:cs="Arial"/>
          <w:b/>
          <w:sz w:val="22"/>
          <w:szCs w:val="22"/>
          <w:lang w:val="en-ZA"/>
        </w:rPr>
        <w:t>User Experience (UX) – Wireframes</w:t>
      </w:r>
    </w:p>
    <w:p w14:paraId="5F987212" w14:textId="680E0FB8" w:rsidR="00A91205" w:rsidRDefault="00A91205" w:rsidP="00A91205">
      <w:pPr>
        <w:spacing w:after="160" w:line="259" w:lineRule="auto"/>
        <w:rPr>
          <w:rFonts w:ascii="Arial" w:eastAsia="Arial" w:hAnsi="Arial" w:cs="Arial"/>
          <w:b/>
          <w:color w:val="000000"/>
          <w:sz w:val="22"/>
          <w:szCs w:val="22"/>
          <w:lang w:val="en-ZA" w:eastAsia="en-ZA"/>
        </w:rPr>
      </w:pPr>
    </w:p>
    <w:p w14:paraId="7E7E03DF" w14:textId="43676FC8" w:rsidR="00A91205" w:rsidRDefault="00A91205" w:rsidP="00A91205">
      <w:pPr>
        <w:spacing w:after="160" w:line="259" w:lineRule="auto"/>
        <w:rPr>
          <w:rFonts w:ascii="Arial" w:eastAsia="Arial" w:hAnsi="Arial" w:cs="Arial"/>
          <w:b/>
          <w:color w:val="000000"/>
          <w:sz w:val="22"/>
          <w:szCs w:val="22"/>
          <w:lang w:val="en-ZA" w:eastAsia="en-ZA"/>
        </w:rPr>
      </w:pPr>
    </w:p>
    <w:p w14:paraId="7238298A" w14:textId="6F9E83D3" w:rsidR="00A91205" w:rsidRDefault="00A91205" w:rsidP="00A91205">
      <w:pPr>
        <w:spacing w:after="160" w:line="259" w:lineRule="auto"/>
        <w:rPr>
          <w:rFonts w:ascii="Arial" w:eastAsia="Arial" w:hAnsi="Arial" w:cs="Arial"/>
          <w:b/>
          <w:color w:val="000000"/>
          <w:sz w:val="22"/>
          <w:szCs w:val="22"/>
          <w:lang w:val="en-ZA" w:eastAsia="en-ZA"/>
        </w:rPr>
      </w:pPr>
    </w:p>
    <w:p w14:paraId="2F3416B0" w14:textId="77777777" w:rsidR="00A91205" w:rsidRPr="00A91205" w:rsidRDefault="00A91205" w:rsidP="00A91205">
      <w:pPr>
        <w:spacing w:after="160" w:line="259" w:lineRule="auto"/>
        <w:rPr>
          <w:rFonts w:ascii="Arial" w:eastAsia="Arial" w:hAnsi="Arial" w:cs="Arial"/>
          <w:b/>
          <w:color w:val="000000"/>
          <w:sz w:val="22"/>
          <w:szCs w:val="22"/>
          <w:lang w:val="en-ZA" w:eastAsia="en-ZA"/>
        </w:rPr>
      </w:pPr>
    </w:p>
    <w:p w14:paraId="74B004AC" w14:textId="60571FD7" w:rsidR="00A91205" w:rsidRPr="00A91205" w:rsidRDefault="000A4A3D" w:rsidP="00A91205">
      <w:pPr>
        <w:numPr>
          <w:ilvl w:val="0"/>
          <w:numId w:val="7"/>
        </w:numPr>
        <w:spacing w:after="160" w:line="259" w:lineRule="auto"/>
        <w:contextualSpacing/>
        <w:rPr>
          <w:rFonts w:ascii="Arial" w:eastAsia="Arial" w:hAnsi="Arial" w:cs="Arial"/>
          <w:b/>
          <w:sz w:val="22"/>
          <w:szCs w:val="22"/>
          <w:lang w:val="en-ZA"/>
        </w:rPr>
      </w:pPr>
      <w:r>
        <w:rPr>
          <w:rFonts w:ascii="Arial" w:eastAsia="Arial" w:hAnsi="Arial" w:cs="Arial"/>
          <w:b/>
          <w:sz w:val="22"/>
          <w:szCs w:val="22"/>
          <w:lang w:val="en-ZA"/>
        </w:rPr>
        <w:t xml:space="preserve">User </w:t>
      </w:r>
      <w:r w:rsidR="00895D9A">
        <w:rPr>
          <w:rFonts w:ascii="Arial" w:eastAsia="Arial" w:hAnsi="Arial" w:cs="Arial"/>
          <w:b/>
          <w:sz w:val="22"/>
          <w:szCs w:val="22"/>
          <w:lang w:val="en-ZA"/>
        </w:rPr>
        <w:t>Interface (</w:t>
      </w:r>
      <w:r>
        <w:rPr>
          <w:rFonts w:ascii="Arial" w:eastAsia="Arial" w:hAnsi="Arial" w:cs="Arial"/>
          <w:b/>
          <w:sz w:val="22"/>
          <w:szCs w:val="22"/>
          <w:lang w:val="en-ZA"/>
        </w:rPr>
        <w:t xml:space="preserve">UI) </w:t>
      </w:r>
    </w:p>
    <w:p w14:paraId="1CFAC59F" w14:textId="77777777" w:rsidR="00A91205" w:rsidRPr="00A91205" w:rsidRDefault="00A91205" w:rsidP="00A91205">
      <w:pPr>
        <w:spacing w:after="160" w:line="259" w:lineRule="auto"/>
        <w:rPr>
          <w:rFonts w:ascii="Calibri" w:eastAsia="Calibri" w:hAnsi="Calibri" w:cs="Calibri"/>
          <w:color w:val="000000"/>
          <w:sz w:val="22"/>
          <w:szCs w:val="22"/>
          <w:lang w:val="en-ZA" w:eastAsia="en-ZA"/>
        </w:rPr>
      </w:pPr>
    </w:p>
    <w:p w14:paraId="275DF36F" w14:textId="77777777" w:rsidR="00A91205" w:rsidRPr="00A91205" w:rsidRDefault="00A91205" w:rsidP="00A91205">
      <w:pPr>
        <w:spacing w:after="160" w:line="259" w:lineRule="auto"/>
        <w:rPr>
          <w:rFonts w:ascii="Calibri" w:eastAsia="Calibri" w:hAnsi="Calibri" w:cs="Calibri"/>
          <w:color w:val="000000"/>
          <w:sz w:val="22"/>
          <w:szCs w:val="22"/>
          <w:lang w:val="en-ZA" w:eastAsia="en-ZA"/>
        </w:rPr>
      </w:pPr>
    </w:p>
    <w:p w14:paraId="69C532B5"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p w14:paraId="1570664E" w14:textId="77777777" w:rsidR="009734C3" w:rsidRPr="009734C3" w:rsidRDefault="009734C3" w:rsidP="009734C3">
      <w:pPr>
        <w:spacing w:after="160" w:line="259" w:lineRule="auto"/>
        <w:rPr>
          <w:rFonts w:ascii="Calibri" w:eastAsia="Calibri" w:hAnsi="Calibri" w:cs="Calibri"/>
          <w:color w:val="000000"/>
          <w:sz w:val="22"/>
          <w:szCs w:val="22"/>
          <w:lang w:val="en-ZA" w:eastAsia="en-ZA"/>
        </w:rPr>
      </w:pPr>
    </w:p>
    <w:sectPr w:rsidR="009734C3" w:rsidRPr="009734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MT">
    <w:altName w:val="Calibri"/>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756E"/>
    <w:multiLevelType w:val="hybridMultilevel"/>
    <w:tmpl w:val="F77AABCA"/>
    <w:lvl w:ilvl="0" w:tplc="55BA2286">
      <w:numFmt w:val="bullet"/>
      <w:lvlText w:val="-"/>
      <w:lvlJc w:val="left"/>
      <w:pPr>
        <w:ind w:left="720" w:hanging="360"/>
      </w:pPr>
      <w:rPr>
        <w:rFonts w:ascii="Calibri" w:eastAsia="Calibr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FB3A1A"/>
    <w:multiLevelType w:val="hybridMultilevel"/>
    <w:tmpl w:val="6E28807C"/>
    <w:lvl w:ilvl="0" w:tplc="AB58ED98">
      <w:start w:val="1"/>
      <w:numFmt w:val="bullet"/>
      <w:lvlText w:val=""/>
      <w:lvlJc w:val="left"/>
      <w:pPr>
        <w:ind w:left="720" w:hanging="360"/>
      </w:pPr>
      <w:rPr>
        <w:rFonts w:ascii="Symbol" w:hAnsi="Symbol" w:hint="default"/>
      </w:rPr>
    </w:lvl>
    <w:lvl w:ilvl="1" w:tplc="6A62B4D4" w:tentative="1">
      <w:start w:val="1"/>
      <w:numFmt w:val="bullet"/>
      <w:lvlText w:val="o"/>
      <w:lvlJc w:val="left"/>
      <w:pPr>
        <w:ind w:left="1440" w:hanging="360"/>
      </w:pPr>
      <w:rPr>
        <w:rFonts w:ascii="Courier New" w:hAnsi="Courier New" w:cs="Courier New" w:hint="default"/>
      </w:rPr>
    </w:lvl>
    <w:lvl w:ilvl="2" w:tplc="DF1CEE48" w:tentative="1">
      <w:start w:val="1"/>
      <w:numFmt w:val="bullet"/>
      <w:lvlText w:val=""/>
      <w:lvlJc w:val="left"/>
      <w:pPr>
        <w:ind w:left="2160" w:hanging="360"/>
      </w:pPr>
      <w:rPr>
        <w:rFonts w:ascii="Wingdings" w:hAnsi="Wingdings" w:hint="default"/>
      </w:rPr>
    </w:lvl>
    <w:lvl w:ilvl="3" w:tplc="DAB6F254" w:tentative="1">
      <w:start w:val="1"/>
      <w:numFmt w:val="bullet"/>
      <w:lvlText w:val=""/>
      <w:lvlJc w:val="left"/>
      <w:pPr>
        <w:ind w:left="2880" w:hanging="360"/>
      </w:pPr>
      <w:rPr>
        <w:rFonts w:ascii="Symbol" w:hAnsi="Symbol" w:hint="default"/>
      </w:rPr>
    </w:lvl>
    <w:lvl w:ilvl="4" w:tplc="28663360" w:tentative="1">
      <w:start w:val="1"/>
      <w:numFmt w:val="bullet"/>
      <w:lvlText w:val="o"/>
      <w:lvlJc w:val="left"/>
      <w:pPr>
        <w:ind w:left="3600" w:hanging="360"/>
      </w:pPr>
      <w:rPr>
        <w:rFonts w:ascii="Courier New" w:hAnsi="Courier New" w:cs="Courier New" w:hint="default"/>
      </w:rPr>
    </w:lvl>
    <w:lvl w:ilvl="5" w:tplc="443C07A2" w:tentative="1">
      <w:start w:val="1"/>
      <w:numFmt w:val="bullet"/>
      <w:lvlText w:val=""/>
      <w:lvlJc w:val="left"/>
      <w:pPr>
        <w:ind w:left="4320" w:hanging="360"/>
      </w:pPr>
      <w:rPr>
        <w:rFonts w:ascii="Wingdings" w:hAnsi="Wingdings" w:hint="default"/>
      </w:rPr>
    </w:lvl>
    <w:lvl w:ilvl="6" w:tplc="4F468E12" w:tentative="1">
      <w:start w:val="1"/>
      <w:numFmt w:val="bullet"/>
      <w:lvlText w:val=""/>
      <w:lvlJc w:val="left"/>
      <w:pPr>
        <w:ind w:left="5040" w:hanging="360"/>
      </w:pPr>
      <w:rPr>
        <w:rFonts w:ascii="Symbol" w:hAnsi="Symbol" w:hint="default"/>
      </w:rPr>
    </w:lvl>
    <w:lvl w:ilvl="7" w:tplc="DD8A9DAC" w:tentative="1">
      <w:start w:val="1"/>
      <w:numFmt w:val="bullet"/>
      <w:lvlText w:val="o"/>
      <w:lvlJc w:val="left"/>
      <w:pPr>
        <w:ind w:left="5760" w:hanging="360"/>
      </w:pPr>
      <w:rPr>
        <w:rFonts w:ascii="Courier New" w:hAnsi="Courier New" w:cs="Courier New" w:hint="default"/>
      </w:rPr>
    </w:lvl>
    <w:lvl w:ilvl="8" w:tplc="68CE1EA6" w:tentative="1">
      <w:start w:val="1"/>
      <w:numFmt w:val="bullet"/>
      <w:lvlText w:val=""/>
      <w:lvlJc w:val="left"/>
      <w:pPr>
        <w:ind w:left="6480" w:hanging="360"/>
      </w:pPr>
      <w:rPr>
        <w:rFonts w:ascii="Wingdings" w:hAnsi="Wingdings" w:hint="default"/>
      </w:rPr>
    </w:lvl>
  </w:abstractNum>
  <w:abstractNum w:abstractNumId="2" w15:restartNumberingAfterBreak="0">
    <w:nsid w:val="27AA5517"/>
    <w:multiLevelType w:val="hybridMultilevel"/>
    <w:tmpl w:val="21E25160"/>
    <w:lvl w:ilvl="0" w:tplc="BB6CD8D6">
      <w:start w:val="1"/>
      <w:numFmt w:val="bullet"/>
      <w:lvlText w:val=""/>
      <w:lvlJc w:val="left"/>
      <w:pPr>
        <w:ind w:left="720" w:hanging="360"/>
      </w:pPr>
      <w:rPr>
        <w:rFonts w:ascii="Symbol" w:hAnsi="Symbol" w:hint="default"/>
      </w:rPr>
    </w:lvl>
    <w:lvl w:ilvl="1" w:tplc="03902162" w:tentative="1">
      <w:start w:val="1"/>
      <w:numFmt w:val="bullet"/>
      <w:lvlText w:val="o"/>
      <w:lvlJc w:val="left"/>
      <w:pPr>
        <w:ind w:left="1440" w:hanging="360"/>
      </w:pPr>
      <w:rPr>
        <w:rFonts w:ascii="Courier New" w:hAnsi="Courier New" w:cs="Courier New" w:hint="default"/>
      </w:rPr>
    </w:lvl>
    <w:lvl w:ilvl="2" w:tplc="2F2AC988" w:tentative="1">
      <w:start w:val="1"/>
      <w:numFmt w:val="bullet"/>
      <w:lvlText w:val=""/>
      <w:lvlJc w:val="left"/>
      <w:pPr>
        <w:ind w:left="2160" w:hanging="360"/>
      </w:pPr>
      <w:rPr>
        <w:rFonts w:ascii="Wingdings" w:hAnsi="Wingdings" w:hint="default"/>
      </w:rPr>
    </w:lvl>
    <w:lvl w:ilvl="3" w:tplc="EE3C0BBA" w:tentative="1">
      <w:start w:val="1"/>
      <w:numFmt w:val="bullet"/>
      <w:lvlText w:val=""/>
      <w:lvlJc w:val="left"/>
      <w:pPr>
        <w:ind w:left="2880" w:hanging="360"/>
      </w:pPr>
      <w:rPr>
        <w:rFonts w:ascii="Symbol" w:hAnsi="Symbol" w:hint="default"/>
      </w:rPr>
    </w:lvl>
    <w:lvl w:ilvl="4" w:tplc="3CF4EC5C" w:tentative="1">
      <w:start w:val="1"/>
      <w:numFmt w:val="bullet"/>
      <w:lvlText w:val="o"/>
      <w:lvlJc w:val="left"/>
      <w:pPr>
        <w:ind w:left="3600" w:hanging="360"/>
      </w:pPr>
      <w:rPr>
        <w:rFonts w:ascii="Courier New" w:hAnsi="Courier New" w:cs="Courier New" w:hint="default"/>
      </w:rPr>
    </w:lvl>
    <w:lvl w:ilvl="5" w:tplc="4A980F6E" w:tentative="1">
      <w:start w:val="1"/>
      <w:numFmt w:val="bullet"/>
      <w:lvlText w:val=""/>
      <w:lvlJc w:val="left"/>
      <w:pPr>
        <w:ind w:left="4320" w:hanging="360"/>
      </w:pPr>
      <w:rPr>
        <w:rFonts w:ascii="Wingdings" w:hAnsi="Wingdings" w:hint="default"/>
      </w:rPr>
    </w:lvl>
    <w:lvl w:ilvl="6" w:tplc="554A5BEC" w:tentative="1">
      <w:start w:val="1"/>
      <w:numFmt w:val="bullet"/>
      <w:lvlText w:val=""/>
      <w:lvlJc w:val="left"/>
      <w:pPr>
        <w:ind w:left="5040" w:hanging="360"/>
      </w:pPr>
      <w:rPr>
        <w:rFonts w:ascii="Symbol" w:hAnsi="Symbol" w:hint="default"/>
      </w:rPr>
    </w:lvl>
    <w:lvl w:ilvl="7" w:tplc="C0646CD4" w:tentative="1">
      <w:start w:val="1"/>
      <w:numFmt w:val="bullet"/>
      <w:lvlText w:val="o"/>
      <w:lvlJc w:val="left"/>
      <w:pPr>
        <w:ind w:left="5760" w:hanging="360"/>
      </w:pPr>
      <w:rPr>
        <w:rFonts w:ascii="Courier New" w:hAnsi="Courier New" w:cs="Courier New" w:hint="default"/>
      </w:rPr>
    </w:lvl>
    <w:lvl w:ilvl="8" w:tplc="60DC47F4" w:tentative="1">
      <w:start w:val="1"/>
      <w:numFmt w:val="bullet"/>
      <w:lvlText w:val=""/>
      <w:lvlJc w:val="left"/>
      <w:pPr>
        <w:ind w:left="6480" w:hanging="360"/>
      </w:pPr>
      <w:rPr>
        <w:rFonts w:ascii="Wingdings" w:hAnsi="Wingdings" w:hint="default"/>
      </w:rPr>
    </w:lvl>
  </w:abstractNum>
  <w:abstractNum w:abstractNumId="3" w15:restartNumberingAfterBreak="0">
    <w:nsid w:val="39E430FB"/>
    <w:multiLevelType w:val="hybridMultilevel"/>
    <w:tmpl w:val="B8029DD6"/>
    <w:lvl w:ilvl="0" w:tplc="EE8862D0">
      <w:start w:val="1"/>
      <w:numFmt w:val="bullet"/>
      <w:lvlText w:val=""/>
      <w:lvlJc w:val="left"/>
      <w:pPr>
        <w:ind w:left="720" w:hanging="360"/>
      </w:pPr>
      <w:rPr>
        <w:rFonts w:ascii="Symbol" w:hAnsi="Symbol" w:hint="default"/>
      </w:rPr>
    </w:lvl>
    <w:lvl w:ilvl="1" w:tplc="34146BE6" w:tentative="1">
      <w:start w:val="1"/>
      <w:numFmt w:val="bullet"/>
      <w:lvlText w:val="o"/>
      <w:lvlJc w:val="left"/>
      <w:pPr>
        <w:ind w:left="1440" w:hanging="360"/>
      </w:pPr>
      <w:rPr>
        <w:rFonts w:ascii="Courier New" w:hAnsi="Courier New" w:cs="Courier New" w:hint="default"/>
      </w:rPr>
    </w:lvl>
    <w:lvl w:ilvl="2" w:tplc="F3C202F4" w:tentative="1">
      <w:start w:val="1"/>
      <w:numFmt w:val="bullet"/>
      <w:lvlText w:val=""/>
      <w:lvlJc w:val="left"/>
      <w:pPr>
        <w:ind w:left="2160" w:hanging="360"/>
      </w:pPr>
      <w:rPr>
        <w:rFonts w:ascii="Wingdings" w:hAnsi="Wingdings" w:hint="default"/>
      </w:rPr>
    </w:lvl>
    <w:lvl w:ilvl="3" w:tplc="BEAA09F0" w:tentative="1">
      <w:start w:val="1"/>
      <w:numFmt w:val="bullet"/>
      <w:lvlText w:val=""/>
      <w:lvlJc w:val="left"/>
      <w:pPr>
        <w:ind w:left="2880" w:hanging="360"/>
      </w:pPr>
      <w:rPr>
        <w:rFonts w:ascii="Symbol" w:hAnsi="Symbol" w:hint="default"/>
      </w:rPr>
    </w:lvl>
    <w:lvl w:ilvl="4" w:tplc="BDAA9FDA" w:tentative="1">
      <w:start w:val="1"/>
      <w:numFmt w:val="bullet"/>
      <w:lvlText w:val="o"/>
      <w:lvlJc w:val="left"/>
      <w:pPr>
        <w:ind w:left="3600" w:hanging="360"/>
      </w:pPr>
      <w:rPr>
        <w:rFonts w:ascii="Courier New" w:hAnsi="Courier New" w:cs="Courier New" w:hint="default"/>
      </w:rPr>
    </w:lvl>
    <w:lvl w:ilvl="5" w:tplc="DCE85726" w:tentative="1">
      <w:start w:val="1"/>
      <w:numFmt w:val="bullet"/>
      <w:lvlText w:val=""/>
      <w:lvlJc w:val="left"/>
      <w:pPr>
        <w:ind w:left="4320" w:hanging="360"/>
      </w:pPr>
      <w:rPr>
        <w:rFonts w:ascii="Wingdings" w:hAnsi="Wingdings" w:hint="default"/>
      </w:rPr>
    </w:lvl>
    <w:lvl w:ilvl="6" w:tplc="A0C062D6" w:tentative="1">
      <w:start w:val="1"/>
      <w:numFmt w:val="bullet"/>
      <w:lvlText w:val=""/>
      <w:lvlJc w:val="left"/>
      <w:pPr>
        <w:ind w:left="5040" w:hanging="360"/>
      </w:pPr>
      <w:rPr>
        <w:rFonts w:ascii="Symbol" w:hAnsi="Symbol" w:hint="default"/>
      </w:rPr>
    </w:lvl>
    <w:lvl w:ilvl="7" w:tplc="3EF8F954" w:tentative="1">
      <w:start w:val="1"/>
      <w:numFmt w:val="bullet"/>
      <w:lvlText w:val="o"/>
      <w:lvlJc w:val="left"/>
      <w:pPr>
        <w:ind w:left="5760" w:hanging="360"/>
      </w:pPr>
      <w:rPr>
        <w:rFonts w:ascii="Courier New" w:hAnsi="Courier New" w:cs="Courier New" w:hint="default"/>
      </w:rPr>
    </w:lvl>
    <w:lvl w:ilvl="8" w:tplc="B9EC07AA" w:tentative="1">
      <w:start w:val="1"/>
      <w:numFmt w:val="bullet"/>
      <w:lvlText w:val=""/>
      <w:lvlJc w:val="left"/>
      <w:pPr>
        <w:ind w:left="6480" w:hanging="360"/>
      </w:pPr>
      <w:rPr>
        <w:rFonts w:ascii="Wingdings" w:hAnsi="Wingdings" w:hint="default"/>
      </w:rPr>
    </w:lvl>
  </w:abstractNum>
  <w:abstractNum w:abstractNumId="4" w15:restartNumberingAfterBreak="0">
    <w:nsid w:val="44ED0802"/>
    <w:multiLevelType w:val="hybridMultilevel"/>
    <w:tmpl w:val="84D2D422"/>
    <w:lvl w:ilvl="0" w:tplc="1C9007D2">
      <w:numFmt w:val="bullet"/>
      <w:lvlText w:val="-"/>
      <w:lvlJc w:val="left"/>
      <w:pPr>
        <w:ind w:left="720" w:hanging="360"/>
      </w:pPr>
      <w:rPr>
        <w:rFonts w:ascii="Calibri" w:eastAsia="Calibr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6236EAD"/>
    <w:multiLevelType w:val="hybridMultilevel"/>
    <w:tmpl w:val="8B0E1F6E"/>
    <w:lvl w:ilvl="0" w:tplc="22A6872E">
      <w:numFmt w:val="bullet"/>
      <w:lvlText w:val="-"/>
      <w:lvlJc w:val="left"/>
      <w:pPr>
        <w:ind w:left="1080" w:hanging="360"/>
      </w:pPr>
      <w:rPr>
        <w:rFonts w:ascii="Calibri" w:eastAsia="Calibr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 w15:restartNumberingAfterBreak="0">
    <w:nsid w:val="485825A1"/>
    <w:multiLevelType w:val="hybridMultilevel"/>
    <w:tmpl w:val="A85A3454"/>
    <w:lvl w:ilvl="0" w:tplc="CEC29204">
      <w:start w:val="1"/>
      <w:numFmt w:val="lowerLetter"/>
      <w:lvlText w:val="%1)"/>
      <w:lvlJc w:val="left"/>
      <w:pPr>
        <w:ind w:left="720" w:hanging="360"/>
      </w:pPr>
    </w:lvl>
    <w:lvl w:ilvl="1" w:tplc="4BE624F4" w:tentative="1">
      <w:start w:val="1"/>
      <w:numFmt w:val="lowerLetter"/>
      <w:lvlText w:val="%2."/>
      <w:lvlJc w:val="left"/>
      <w:pPr>
        <w:ind w:left="1440" w:hanging="360"/>
      </w:pPr>
    </w:lvl>
    <w:lvl w:ilvl="2" w:tplc="F20E9E26" w:tentative="1">
      <w:start w:val="1"/>
      <w:numFmt w:val="lowerRoman"/>
      <w:lvlText w:val="%3."/>
      <w:lvlJc w:val="right"/>
      <w:pPr>
        <w:ind w:left="2160" w:hanging="180"/>
      </w:pPr>
    </w:lvl>
    <w:lvl w:ilvl="3" w:tplc="B5364864" w:tentative="1">
      <w:start w:val="1"/>
      <w:numFmt w:val="decimal"/>
      <w:lvlText w:val="%4."/>
      <w:lvlJc w:val="left"/>
      <w:pPr>
        <w:ind w:left="2880" w:hanging="360"/>
      </w:pPr>
    </w:lvl>
    <w:lvl w:ilvl="4" w:tplc="7F347962" w:tentative="1">
      <w:start w:val="1"/>
      <w:numFmt w:val="lowerLetter"/>
      <w:lvlText w:val="%5."/>
      <w:lvlJc w:val="left"/>
      <w:pPr>
        <w:ind w:left="3600" w:hanging="360"/>
      </w:pPr>
    </w:lvl>
    <w:lvl w:ilvl="5" w:tplc="356018D4" w:tentative="1">
      <w:start w:val="1"/>
      <w:numFmt w:val="lowerRoman"/>
      <w:lvlText w:val="%6."/>
      <w:lvlJc w:val="right"/>
      <w:pPr>
        <w:ind w:left="4320" w:hanging="180"/>
      </w:pPr>
    </w:lvl>
    <w:lvl w:ilvl="6" w:tplc="F046683A" w:tentative="1">
      <w:start w:val="1"/>
      <w:numFmt w:val="decimal"/>
      <w:lvlText w:val="%7."/>
      <w:lvlJc w:val="left"/>
      <w:pPr>
        <w:ind w:left="5040" w:hanging="360"/>
      </w:pPr>
    </w:lvl>
    <w:lvl w:ilvl="7" w:tplc="EB801802" w:tentative="1">
      <w:start w:val="1"/>
      <w:numFmt w:val="lowerLetter"/>
      <w:lvlText w:val="%8."/>
      <w:lvlJc w:val="left"/>
      <w:pPr>
        <w:ind w:left="5760" w:hanging="360"/>
      </w:pPr>
    </w:lvl>
    <w:lvl w:ilvl="8" w:tplc="6730FF92" w:tentative="1">
      <w:start w:val="1"/>
      <w:numFmt w:val="lowerRoman"/>
      <w:lvlText w:val="%9."/>
      <w:lvlJc w:val="right"/>
      <w:pPr>
        <w:ind w:left="6480" w:hanging="180"/>
      </w:pPr>
    </w:lvl>
  </w:abstractNum>
  <w:abstractNum w:abstractNumId="7" w15:restartNumberingAfterBreak="0">
    <w:nsid w:val="49B74551"/>
    <w:multiLevelType w:val="hybridMultilevel"/>
    <w:tmpl w:val="1890A4E0"/>
    <w:lvl w:ilvl="0" w:tplc="D2CA254A">
      <w:start w:val="1"/>
      <w:numFmt w:val="bullet"/>
      <w:lvlText w:val=""/>
      <w:lvlJc w:val="left"/>
      <w:pPr>
        <w:ind w:left="720" w:hanging="360"/>
      </w:pPr>
      <w:rPr>
        <w:rFonts w:ascii="Symbol" w:hAnsi="Symbol" w:hint="default"/>
      </w:rPr>
    </w:lvl>
    <w:lvl w:ilvl="1" w:tplc="0D500E84" w:tentative="1">
      <w:start w:val="1"/>
      <w:numFmt w:val="bullet"/>
      <w:lvlText w:val="o"/>
      <w:lvlJc w:val="left"/>
      <w:pPr>
        <w:ind w:left="1440" w:hanging="360"/>
      </w:pPr>
      <w:rPr>
        <w:rFonts w:ascii="Courier New" w:hAnsi="Courier New" w:cs="Courier New" w:hint="default"/>
      </w:rPr>
    </w:lvl>
    <w:lvl w:ilvl="2" w:tplc="2410C706" w:tentative="1">
      <w:start w:val="1"/>
      <w:numFmt w:val="bullet"/>
      <w:lvlText w:val=""/>
      <w:lvlJc w:val="left"/>
      <w:pPr>
        <w:ind w:left="2160" w:hanging="360"/>
      </w:pPr>
      <w:rPr>
        <w:rFonts w:ascii="Wingdings" w:hAnsi="Wingdings" w:hint="default"/>
      </w:rPr>
    </w:lvl>
    <w:lvl w:ilvl="3" w:tplc="D2F2462E" w:tentative="1">
      <w:start w:val="1"/>
      <w:numFmt w:val="bullet"/>
      <w:lvlText w:val=""/>
      <w:lvlJc w:val="left"/>
      <w:pPr>
        <w:ind w:left="2880" w:hanging="360"/>
      </w:pPr>
      <w:rPr>
        <w:rFonts w:ascii="Symbol" w:hAnsi="Symbol" w:hint="default"/>
      </w:rPr>
    </w:lvl>
    <w:lvl w:ilvl="4" w:tplc="A510D370" w:tentative="1">
      <w:start w:val="1"/>
      <w:numFmt w:val="bullet"/>
      <w:lvlText w:val="o"/>
      <w:lvlJc w:val="left"/>
      <w:pPr>
        <w:ind w:left="3600" w:hanging="360"/>
      </w:pPr>
      <w:rPr>
        <w:rFonts w:ascii="Courier New" w:hAnsi="Courier New" w:cs="Courier New" w:hint="default"/>
      </w:rPr>
    </w:lvl>
    <w:lvl w:ilvl="5" w:tplc="0206FAF6" w:tentative="1">
      <w:start w:val="1"/>
      <w:numFmt w:val="bullet"/>
      <w:lvlText w:val=""/>
      <w:lvlJc w:val="left"/>
      <w:pPr>
        <w:ind w:left="4320" w:hanging="360"/>
      </w:pPr>
      <w:rPr>
        <w:rFonts w:ascii="Wingdings" w:hAnsi="Wingdings" w:hint="default"/>
      </w:rPr>
    </w:lvl>
    <w:lvl w:ilvl="6" w:tplc="70783CD4" w:tentative="1">
      <w:start w:val="1"/>
      <w:numFmt w:val="bullet"/>
      <w:lvlText w:val=""/>
      <w:lvlJc w:val="left"/>
      <w:pPr>
        <w:ind w:left="5040" w:hanging="360"/>
      </w:pPr>
      <w:rPr>
        <w:rFonts w:ascii="Symbol" w:hAnsi="Symbol" w:hint="default"/>
      </w:rPr>
    </w:lvl>
    <w:lvl w:ilvl="7" w:tplc="F328F930" w:tentative="1">
      <w:start w:val="1"/>
      <w:numFmt w:val="bullet"/>
      <w:lvlText w:val="o"/>
      <w:lvlJc w:val="left"/>
      <w:pPr>
        <w:ind w:left="5760" w:hanging="360"/>
      </w:pPr>
      <w:rPr>
        <w:rFonts w:ascii="Courier New" w:hAnsi="Courier New" w:cs="Courier New" w:hint="default"/>
      </w:rPr>
    </w:lvl>
    <w:lvl w:ilvl="8" w:tplc="6116F1C6" w:tentative="1">
      <w:start w:val="1"/>
      <w:numFmt w:val="bullet"/>
      <w:lvlText w:val=""/>
      <w:lvlJc w:val="left"/>
      <w:pPr>
        <w:ind w:left="6480" w:hanging="360"/>
      </w:pPr>
      <w:rPr>
        <w:rFonts w:ascii="Wingdings" w:hAnsi="Wingdings" w:hint="default"/>
      </w:rPr>
    </w:lvl>
  </w:abstractNum>
  <w:abstractNum w:abstractNumId="8" w15:restartNumberingAfterBreak="0">
    <w:nsid w:val="7121607A"/>
    <w:multiLevelType w:val="hybridMultilevel"/>
    <w:tmpl w:val="2D5C9E82"/>
    <w:lvl w:ilvl="0" w:tplc="5414DAA8">
      <w:start w:val="1"/>
      <w:numFmt w:val="bullet"/>
      <w:lvlText w:val=""/>
      <w:lvlJc w:val="left"/>
      <w:pPr>
        <w:ind w:left="720" w:hanging="360"/>
      </w:pPr>
      <w:rPr>
        <w:rFonts w:ascii="Symbol" w:hAnsi="Symbol" w:hint="default"/>
      </w:rPr>
    </w:lvl>
    <w:lvl w:ilvl="1" w:tplc="0AFE34BE" w:tentative="1">
      <w:start w:val="1"/>
      <w:numFmt w:val="bullet"/>
      <w:lvlText w:val="o"/>
      <w:lvlJc w:val="left"/>
      <w:pPr>
        <w:ind w:left="1440" w:hanging="360"/>
      </w:pPr>
      <w:rPr>
        <w:rFonts w:ascii="Courier New" w:hAnsi="Courier New" w:cs="Courier New" w:hint="default"/>
      </w:rPr>
    </w:lvl>
    <w:lvl w:ilvl="2" w:tplc="C562BA0E" w:tentative="1">
      <w:start w:val="1"/>
      <w:numFmt w:val="bullet"/>
      <w:lvlText w:val=""/>
      <w:lvlJc w:val="left"/>
      <w:pPr>
        <w:ind w:left="2160" w:hanging="360"/>
      </w:pPr>
      <w:rPr>
        <w:rFonts w:ascii="Wingdings" w:hAnsi="Wingdings" w:hint="default"/>
      </w:rPr>
    </w:lvl>
    <w:lvl w:ilvl="3" w:tplc="4C305BC6" w:tentative="1">
      <w:start w:val="1"/>
      <w:numFmt w:val="bullet"/>
      <w:lvlText w:val=""/>
      <w:lvlJc w:val="left"/>
      <w:pPr>
        <w:ind w:left="2880" w:hanging="360"/>
      </w:pPr>
      <w:rPr>
        <w:rFonts w:ascii="Symbol" w:hAnsi="Symbol" w:hint="default"/>
      </w:rPr>
    </w:lvl>
    <w:lvl w:ilvl="4" w:tplc="2C308188" w:tentative="1">
      <w:start w:val="1"/>
      <w:numFmt w:val="bullet"/>
      <w:lvlText w:val="o"/>
      <w:lvlJc w:val="left"/>
      <w:pPr>
        <w:ind w:left="3600" w:hanging="360"/>
      </w:pPr>
      <w:rPr>
        <w:rFonts w:ascii="Courier New" w:hAnsi="Courier New" w:cs="Courier New" w:hint="default"/>
      </w:rPr>
    </w:lvl>
    <w:lvl w:ilvl="5" w:tplc="B3EAB4F0" w:tentative="1">
      <w:start w:val="1"/>
      <w:numFmt w:val="bullet"/>
      <w:lvlText w:val=""/>
      <w:lvlJc w:val="left"/>
      <w:pPr>
        <w:ind w:left="4320" w:hanging="360"/>
      </w:pPr>
      <w:rPr>
        <w:rFonts w:ascii="Wingdings" w:hAnsi="Wingdings" w:hint="default"/>
      </w:rPr>
    </w:lvl>
    <w:lvl w:ilvl="6" w:tplc="DDBE5F1E" w:tentative="1">
      <w:start w:val="1"/>
      <w:numFmt w:val="bullet"/>
      <w:lvlText w:val=""/>
      <w:lvlJc w:val="left"/>
      <w:pPr>
        <w:ind w:left="5040" w:hanging="360"/>
      </w:pPr>
      <w:rPr>
        <w:rFonts w:ascii="Symbol" w:hAnsi="Symbol" w:hint="default"/>
      </w:rPr>
    </w:lvl>
    <w:lvl w:ilvl="7" w:tplc="9E16498C" w:tentative="1">
      <w:start w:val="1"/>
      <w:numFmt w:val="bullet"/>
      <w:lvlText w:val="o"/>
      <w:lvlJc w:val="left"/>
      <w:pPr>
        <w:ind w:left="5760" w:hanging="360"/>
      </w:pPr>
      <w:rPr>
        <w:rFonts w:ascii="Courier New" w:hAnsi="Courier New" w:cs="Courier New" w:hint="default"/>
      </w:rPr>
    </w:lvl>
    <w:lvl w:ilvl="8" w:tplc="099038F6" w:tentative="1">
      <w:start w:val="1"/>
      <w:numFmt w:val="bullet"/>
      <w:lvlText w:val=""/>
      <w:lvlJc w:val="left"/>
      <w:pPr>
        <w:ind w:left="6480" w:hanging="360"/>
      </w:pPr>
      <w:rPr>
        <w:rFonts w:ascii="Wingdings" w:hAnsi="Wingdings" w:hint="default"/>
      </w:rPr>
    </w:lvl>
  </w:abstractNum>
  <w:abstractNum w:abstractNumId="9" w15:restartNumberingAfterBreak="0">
    <w:nsid w:val="7B2E5DD9"/>
    <w:multiLevelType w:val="hybridMultilevel"/>
    <w:tmpl w:val="4336FDFA"/>
    <w:lvl w:ilvl="0" w:tplc="9AB458BE">
      <w:start w:val="1"/>
      <w:numFmt w:val="bullet"/>
      <w:lvlText w:val=""/>
      <w:lvlJc w:val="left"/>
      <w:pPr>
        <w:ind w:left="720" w:hanging="360"/>
      </w:pPr>
      <w:rPr>
        <w:rFonts w:ascii="Symbol" w:hAnsi="Symbol" w:hint="default"/>
      </w:rPr>
    </w:lvl>
    <w:lvl w:ilvl="1" w:tplc="024C7614" w:tentative="1">
      <w:start w:val="1"/>
      <w:numFmt w:val="bullet"/>
      <w:lvlText w:val="o"/>
      <w:lvlJc w:val="left"/>
      <w:pPr>
        <w:ind w:left="1440" w:hanging="360"/>
      </w:pPr>
      <w:rPr>
        <w:rFonts w:ascii="Courier New" w:hAnsi="Courier New" w:cs="Courier New" w:hint="default"/>
      </w:rPr>
    </w:lvl>
    <w:lvl w:ilvl="2" w:tplc="4AF03C1E" w:tentative="1">
      <w:start w:val="1"/>
      <w:numFmt w:val="bullet"/>
      <w:lvlText w:val=""/>
      <w:lvlJc w:val="left"/>
      <w:pPr>
        <w:ind w:left="2160" w:hanging="360"/>
      </w:pPr>
      <w:rPr>
        <w:rFonts w:ascii="Wingdings" w:hAnsi="Wingdings" w:hint="default"/>
      </w:rPr>
    </w:lvl>
    <w:lvl w:ilvl="3" w:tplc="B27007E2" w:tentative="1">
      <w:start w:val="1"/>
      <w:numFmt w:val="bullet"/>
      <w:lvlText w:val=""/>
      <w:lvlJc w:val="left"/>
      <w:pPr>
        <w:ind w:left="2880" w:hanging="360"/>
      </w:pPr>
      <w:rPr>
        <w:rFonts w:ascii="Symbol" w:hAnsi="Symbol" w:hint="default"/>
      </w:rPr>
    </w:lvl>
    <w:lvl w:ilvl="4" w:tplc="C5944FBE" w:tentative="1">
      <w:start w:val="1"/>
      <w:numFmt w:val="bullet"/>
      <w:lvlText w:val="o"/>
      <w:lvlJc w:val="left"/>
      <w:pPr>
        <w:ind w:left="3600" w:hanging="360"/>
      </w:pPr>
      <w:rPr>
        <w:rFonts w:ascii="Courier New" w:hAnsi="Courier New" w:cs="Courier New" w:hint="default"/>
      </w:rPr>
    </w:lvl>
    <w:lvl w:ilvl="5" w:tplc="7D5246C0" w:tentative="1">
      <w:start w:val="1"/>
      <w:numFmt w:val="bullet"/>
      <w:lvlText w:val=""/>
      <w:lvlJc w:val="left"/>
      <w:pPr>
        <w:ind w:left="4320" w:hanging="360"/>
      </w:pPr>
      <w:rPr>
        <w:rFonts w:ascii="Wingdings" w:hAnsi="Wingdings" w:hint="default"/>
      </w:rPr>
    </w:lvl>
    <w:lvl w:ilvl="6" w:tplc="B1B4FA34" w:tentative="1">
      <w:start w:val="1"/>
      <w:numFmt w:val="bullet"/>
      <w:lvlText w:val=""/>
      <w:lvlJc w:val="left"/>
      <w:pPr>
        <w:ind w:left="5040" w:hanging="360"/>
      </w:pPr>
      <w:rPr>
        <w:rFonts w:ascii="Symbol" w:hAnsi="Symbol" w:hint="default"/>
      </w:rPr>
    </w:lvl>
    <w:lvl w:ilvl="7" w:tplc="2D965CC4" w:tentative="1">
      <w:start w:val="1"/>
      <w:numFmt w:val="bullet"/>
      <w:lvlText w:val="o"/>
      <w:lvlJc w:val="left"/>
      <w:pPr>
        <w:ind w:left="5760" w:hanging="360"/>
      </w:pPr>
      <w:rPr>
        <w:rFonts w:ascii="Courier New" w:hAnsi="Courier New" w:cs="Courier New" w:hint="default"/>
      </w:rPr>
    </w:lvl>
    <w:lvl w:ilvl="8" w:tplc="5F56C6A4"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2"/>
  </w:num>
  <w:num w:numId="5">
    <w:abstractNumId w:val="1"/>
  </w:num>
  <w:num w:numId="6">
    <w:abstractNumId w:val="9"/>
  </w:num>
  <w:num w:numId="7">
    <w:abstractNumId w:val="7"/>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4655"/>
    <w:rsid w:val="0003313E"/>
    <w:rsid w:val="000A4A3D"/>
    <w:rsid w:val="000F1172"/>
    <w:rsid w:val="002318F2"/>
    <w:rsid w:val="002C4AD8"/>
    <w:rsid w:val="002D173A"/>
    <w:rsid w:val="003B6569"/>
    <w:rsid w:val="0042508E"/>
    <w:rsid w:val="004C4F57"/>
    <w:rsid w:val="004D3BAA"/>
    <w:rsid w:val="0052648C"/>
    <w:rsid w:val="00636651"/>
    <w:rsid w:val="0074058A"/>
    <w:rsid w:val="00895D9A"/>
    <w:rsid w:val="008A16CF"/>
    <w:rsid w:val="008C374A"/>
    <w:rsid w:val="008F68E3"/>
    <w:rsid w:val="0093502B"/>
    <w:rsid w:val="009734C3"/>
    <w:rsid w:val="00982F4A"/>
    <w:rsid w:val="00990F73"/>
    <w:rsid w:val="009A2BEB"/>
    <w:rsid w:val="00A77B3E"/>
    <w:rsid w:val="00A91205"/>
    <w:rsid w:val="00AC10CF"/>
    <w:rsid w:val="00B53D97"/>
    <w:rsid w:val="00B72693"/>
    <w:rsid w:val="00C24EEB"/>
    <w:rsid w:val="00C547BC"/>
    <w:rsid w:val="00CA2A55"/>
    <w:rsid w:val="00D80990"/>
    <w:rsid w:val="00D81984"/>
    <w:rsid w:val="00E3217B"/>
    <w:rsid w:val="00E32B6D"/>
    <w:rsid w:val="00EA3916"/>
    <w:rsid w:val="00F9577D"/>
    <w:rsid w:val="00FA0054"/>
    <w:rsid w:val="00FB4254"/>
    <w:rsid w:val="00FD34A5"/>
    <w:rsid w:val="00FF0F8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6AC09"/>
  <w15:docId w15:val="{34530A98-C8F0-4AC2-B206-B86F4C5D2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E3217B"/>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17B"/>
    <w:rPr>
      <w:rFonts w:asciiTheme="majorHAnsi" w:eastAsiaTheme="majorEastAsia" w:hAnsiTheme="majorHAnsi" w:cstheme="majorBidi"/>
      <w:color w:val="2E74B5" w:themeColor="accent1" w:themeShade="BF"/>
      <w:sz w:val="32"/>
      <w:szCs w:val="32"/>
      <w:lang w:val="en-ZA" w:eastAsia="en-ZA" w:bidi="ar-SA"/>
    </w:rPr>
  </w:style>
  <w:style w:type="paragraph" w:styleId="ListParagraph">
    <w:name w:val="List Paragraph"/>
    <w:basedOn w:val="Normal"/>
    <w:uiPriority w:val="34"/>
    <w:qFormat/>
    <w:rsid w:val="00E3217B"/>
    <w:pPr>
      <w:spacing w:after="160" w:line="259" w:lineRule="auto"/>
      <w:ind w:left="720"/>
      <w:contextualSpacing/>
    </w:pPr>
    <w:rPr>
      <w:rFonts w:asciiTheme="minorHAnsi" w:eastAsiaTheme="minorHAnsi" w:hAnsiTheme="minorHAnsi" w:cstheme="minorBidi"/>
      <w:sz w:val="22"/>
      <w:szCs w:val="22"/>
      <w:lang w:val="en-ZA"/>
    </w:rPr>
  </w:style>
  <w:style w:type="table" w:styleId="GridTable2">
    <w:name w:val="Grid Table 2"/>
    <w:basedOn w:val="TableNormal"/>
    <w:uiPriority w:val="47"/>
    <w:rsid w:val="00990F73"/>
    <w:rPr>
      <w:rFonts w:asciiTheme="minorHAnsi" w:eastAsiaTheme="minorEastAsia" w:hAnsiTheme="minorHAnsi" w:cstheme="minorBidi"/>
      <w:sz w:val="22"/>
      <w:szCs w:val="22"/>
      <w:lang w:val="en-ZA"/>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32B6D"/>
    <w:rPr>
      <w:rFonts w:asciiTheme="minorHAnsi" w:eastAsiaTheme="minorEastAsia" w:hAnsiTheme="minorHAnsi" w:cstheme="minorBidi"/>
      <w:sz w:val="22"/>
      <w:szCs w:val="22"/>
      <w:lang w:val="en-Z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C4F57"/>
    <w:rPr>
      <w:rFonts w:asciiTheme="minorHAnsi" w:eastAsiaTheme="minorEastAsia" w:hAnsiTheme="minorHAnsi" w:cstheme="minorBidi"/>
      <w:sz w:val="22"/>
      <w:szCs w:val="22"/>
      <w:lang w:val="en-Z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4C4F57"/>
    <w:rPr>
      <w:rFonts w:asciiTheme="minorHAnsi" w:eastAsiaTheme="minorEastAsia" w:hAnsiTheme="minorHAnsi" w:cstheme="minorBidi"/>
      <w:sz w:val="22"/>
      <w:szCs w:val="22"/>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Mohlala_COMFORT</dc:creator>
  <cp:keywords/>
  <dc:description/>
  <cp:lastModifiedBy>Willy Tshivhula</cp:lastModifiedBy>
  <cp:revision>2</cp:revision>
  <dcterms:created xsi:type="dcterms:W3CDTF">2021-07-19T21:30:00Z</dcterms:created>
  <dcterms:modified xsi:type="dcterms:W3CDTF">2021-07-19T21:30:00Z</dcterms:modified>
</cp:coreProperties>
</file>