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DocChat AI DOCX fixture. This document is used for upload testing.</w:t>
      </w:r>
    </w:p>
  </w:body>
</w:document>
</file>