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40"/>
          <w:szCs w:val="40"/>
        </w:rPr>
        <w:t xml:space="preserve">LDC API - Process Flow</w:t>
      </w:r>
    </w:p>
    <w:p>
      <w:pPr>
        <w:pBdr>
          <w:bottom w:val="single" w:color="1F4E78" w:sz="8" w:space="8"/>
        </w:pBdr>
        <w:spacing w:after="240"/>
      </w:pPr>
      <w:r>
        <w:rPr>
          <w:color w:val="595959"/>
          <w:sz w:val="22"/>
          <w:szCs w:val="22"/>
        </w:rPr>
        <w:t xml:space="preserve">Lower Deduction Certificates: fetch from TRACES, refresh, read and download PDFs</w:t>
      </w:r>
    </w:p>
    <w:p>
      <w:pPr>
        <w:spacing w:after="120"/>
      </w:pPr>
      <w:r>
        <w:t xml:space="preserve">This document describes how LDC certificates issued to the deductor's vendors are fetched from TRACES, kept up to date and read back by TOE. Request bodies and full responses for every call are in the Postman collection (folder 1) and the OpenAPI / Swagger file.</w:t>
      </w:r>
    </w:p>
    <w:p>
      <w:pPr>
        <w:pStyle w:val="Heading1"/>
      </w:pPr>
      <w:r>
        <w:t xml:space="preserve">1. Endpoints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2216"/>
        <w:gridCol w:w="1640"/>
      </w:tblGrid>
      <w:tr>
        <w:trPr>
          <w:tblHeader/>
        </w:trPr>
        <w:tc>
          <w:tcPr>
            <w:tcW w:type="dxa" w:w="2891"/>
            <w:shd w:fill="1F4E78" w:color="auto" w:val="clear"/>
            <w:tcMar>
              <w:top w:type="dxa" w:w="60"/>
              <w:left w:type="dxa" w:w="90"/>
              <w:bottom w:type="dxa" w:w="60"/>
              <w:right w:type="dxa" w:w="90"/>
            </w:tcMar>
          </w:tcPr>
          <w:p>
            <w:pPr>
              <w:spacing w:after="40"/>
            </w:pPr>
            <w:r>
              <w:rPr>
                <w:b/>
                <w:bCs/>
                <w:color w:val="FFFFFF"/>
              </w:rPr>
              <w:t xml:space="preserve">Scenario</w:t>
            </w:r>
          </w:p>
        </w:tc>
        <w:tc>
          <w:tcPr>
            <w:tcW w:type="dxa" w:w="2891"/>
            <w:shd w:fill="1F4E78" w:color="auto" w:val="clear"/>
            <w:tcMar>
              <w:top w:type="dxa" w:w="60"/>
              <w:left w:type="dxa" w:w="90"/>
              <w:bottom w:type="dxa" w:w="60"/>
              <w:right w:type="dxa" w:w="90"/>
            </w:tcMar>
          </w:tcPr>
          <w:p>
            <w:pPr>
              <w:spacing w:after="40"/>
            </w:pPr>
            <w:r>
              <w:rPr>
                <w:b/>
                <w:bCs/>
                <w:color w:val="FFFFFF"/>
              </w:rPr>
              <w:t xml:space="preserve">API</w:t>
            </w:r>
          </w:p>
        </w:tc>
        <w:tc>
          <w:tcPr>
            <w:tcW w:type="dxa" w:w="2216"/>
            <w:shd w:fill="1F4E78" w:color="auto" w:val="clear"/>
            <w:tcMar>
              <w:top w:type="dxa" w:w="60"/>
              <w:left w:type="dxa" w:w="90"/>
              <w:bottom w:type="dxa" w:w="60"/>
              <w:right w:type="dxa" w:w="90"/>
            </w:tcMar>
          </w:tcPr>
          <w:p>
            <w:pPr>
              <w:spacing w:after="40"/>
            </w:pPr>
            <w:r>
              <w:rPr>
                <w:b/>
                <w:bCs/>
                <w:color w:val="FFFFFF"/>
              </w:rPr>
              <w:t xml:space="preserve">TRACES source</w:t>
            </w:r>
          </w:p>
        </w:tc>
        <w:tc>
          <w:tcPr>
            <w:tcW w:type="dxa" w:w="1640"/>
            <w:shd w:fill="1F4E78" w:color="auto" w:val="clear"/>
            <w:tcMar>
              <w:top w:type="dxa" w:w="60"/>
              <w:left w:type="dxa" w:w="90"/>
              <w:bottom w:type="dxa" w:w="60"/>
              <w:right w:type="dxa" w:w="90"/>
            </w:tcMar>
          </w:tcPr>
          <w:p>
            <w:pPr>
              <w:spacing w:after="40"/>
            </w:pPr>
            <w:r>
              <w:rPr>
                <w:b/>
                <w:bCs/>
                <w:color w:val="FFFFFF"/>
              </w:rPr>
              <w:t xml:space="preserve">Mode</w:t>
            </w:r>
          </w:p>
        </w:tc>
      </w:tr>
      <w:tr>
        <w:tc>
          <w:tcPr>
            <w:tcW w:type="dxa" w:w="2891"/>
            <w:tcMar>
              <w:top w:type="dxa" w:w="60"/>
              <w:left w:type="dxa" w:w="90"/>
              <w:bottom w:type="dxa" w:w="60"/>
              <w:right w:type="dxa" w:w="90"/>
            </w:tcMar>
          </w:tcPr>
          <w:p>
            <w:pPr>
              <w:spacing w:after="40"/>
            </w:pPr>
            <w:r>
              <w:t xml:space="preserve">A. First fetch, new Act (tax year 2026-27 onwards)</w:t>
            </w:r>
          </w:p>
        </w:tc>
        <w:tc>
          <w:tcPr>
            <w:tcW w:type="dxa" w:w="2891"/>
            <w:tcMar>
              <w:top w:type="dxa" w:w="60"/>
              <w:left w:type="dxa" w:w="90"/>
              <w:bottom w:type="dxa" w:w="60"/>
              <w:right w:type="dxa" w:w="90"/>
            </w:tcMar>
          </w:tcPr>
          <w:p>
            <w:pPr>
              <w:spacing w:after="40"/>
            </w:pPr>
            <w:r>
              <w:rPr>
                <w:color w:val="7A2E0E"/>
                <w:sz w:val="18"/>
                <w:szCs w:val="18"/>
                <w:rFonts w:ascii="Consolas" w:cs="Consolas" w:eastAsia="Consolas" w:hAnsi="Consolas"/>
              </w:rPr>
              <w:t xml:space="preserve">POST /api/tldc/fetch-data-new-act</w:t>
            </w:r>
          </w:p>
        </w:tc>
        <w:tc>
          <w:tcPr>
            <w:tcW w:type="dxa" w:w="2216"/>
            <w:tcMar>
              <w:top w:type="dxa" w:w="60"/>
              <w:left w:type="dxa" w:w="90"/>
              <w:bottom w:type="dxa" w:w="60"/>
              <w:right w:type="dxa" w:w="90"/>
            </w:tcMar>
          </w:tcPr>
          <w:p>
            <w:pPr>
              <w:spacing w:after="40"/>
            </w:pPr>
            <w:r>
              <w:t xml:space="preserve">TRACES REST child-certificate services</w:t>
            </w:r>
          </w:p>
        </w:tc>
        <w:tc>
          <w:tcPr>
            <w:tcW w:type="dxa" w:w="1640"/>
            <w:tcMar>
              <w:top w:type="dxa" w:w="60"/>
              <w:left w:type="dxa" w:w="90"/>
              <w:bottom w:type="dxa" w:w="60"/>
              <w:right w:type="dxa" w:w="90"/>
            </w:tcMar>
          </w:tcPr>
          <w:p>
            <w:pPr>
              <w:spacing w:after="40"/>
            </w:pPr>
            <w:r>
              <w:t xml:space="preserve">Synchronous</w:t>
            </w:r>
          </w:p>
        </w:tc>
      </w:tr>
      <w:tr>
        <w:tc>
          <w:tcPr>
            <w:tcW w:type="dxa" w:w="2891"/>
            <w:tcMar>
              <w:top w:type="dxa" w:w="60"/>
              <w:left w:type="dxa" w:w="90"/>
              <w:bottom w:type="dxa" w:w="60"/>
              <w:right w:type="dxa" w:w="90"/>
            </w:tcMar>
          </w:tcPr>
          <w:p>
            <w:pPr>
              <w:spacing w:after="40"/>
            </w:pPr>
            <w:r>
              <w:t xml:space="preserve">B. Refresh, new Act</w:t>
            </w:r>
          </w:p>
        </w:tc>
        <w:tc>
          <w:tcPr>
            <w:tcW w:type="dxa" w:w="2891"/>
            <w:tcMar>
              <w:top w:type="dxa" w:w="60"/>
              <w:left w:type="dxa" w:w="90"/>
              <w:bottom w:type="dxa" w:w="60"/>
              <w:right w:type="dxa" w:w="90"/>
            </w:tcMar>
          </w:tcPr>
          <w:p>
            <w:pPr>
              <w:spacing w:after="40"/>
            </w:pPr>
            <w:r>
              <w:rPr>
                <w:color w:val="7A2E0E"/>
                <w:sz w:val="18"/>
                <w:szCs w:val="18"/>
                <w:rFonts w:ascii="Consolas" w:cs="Consolas" w:eastAsia="Consolas" w:hAnsi="Consolas"/>
              </w:rPr>
              <w:t xml:space="preserve">POST /api/tldc/update-data-new-act</w:t>
            </w:r>
          </w:p>
        </w:tc>
        <w:tc>
          <w:tcPr>
            <w:tcW w:type="dxa" w:w="2216"/>
            <w:tcMar>
              <w:top w:type="dxa" w:w="60"/>
              <w:left w:type="dxa" w:w="90"/>
              <w:bottom w:type="dxa" w:w="60"/>
              <w:right w:type="dxa" w:w="90"/>
            </w:tcMar>
          </w:tcPr>
          <w:p>
            <w:pPr>
              <w:spacing w:after="40"/>
            </w:pPr>
            <w:r>
              <w:t xml:space="preserve">TRACES REST child-certificate detail</w:t>
            </w:r>
          </w:p>
        </w:tc>
        <w:tc>
          <w:tcPr>
            <w:tcW w:type="dxa" w:w="1640"/>
            <w:tcMar>
              <w:top w:type="dxa" w:w="60"/>
              <w:left w:type="dxa" w:w="90"/>
              <w:bottom w:type="dxa" w:w="60"/>
              <w:right w:type="dxa" w:w="90"/>
            </w:tcMar>
          </w:tcPr>
          <w:p>
            <w:pPr>
              <w:spacing w:after="40"/>
            </w:pPr>
            <w:r>
              <w:t xml:space="preserve">Synchronous</w:t>
            </w:r>
          </w:p>
        </w:tc>
      </w:tr>
      <w:tr>
        <w:tc>
          <w:tcPr>
            <w:tcW w:type="dxa" w:w="2891"/>
            <w:tcMar>
              <w:top w:type="dxa" w:w="60"/>
              <w:left w:type="dxa" w:w="90"/>
              <w:bottom w:type="dxa" w:w="60"/>
              <w:right w:type="dxa" w:w="90"/>
            </w:tcMar>
          </w:tcPr>
          <w:p>
            <w:pPr>
              <w:spacing w:after="40"/>
            </w:pPr>
            <w:r>
              <w:t xml:space="preserve">C. First fetch, old Act (FY up to 2025-26)</w:t>
            </w:r>
          </w:p>
        </w:tc>
        <w:tc>
          <w:tcPr>
            <w:tcW w:type="dxa" w:w="2891"/>
            <w:tcMar>
              <w:top w:type="dxa" w:w="60"/>
              <w:left w:type="dxa" w:w="90"/>
              <w:bottom w:type="dxa" w:w="60"/>
              <w:right w:type="dxa" w:w="90"/>
            </w:tcMar>
          </w:tcPr>
          <w:p>
            <w:pPr>
              <w:spacing w:after="40"/>
            </w:pPr>
            <w:r>
              <w:rPr>
                <w:color w:val="7A2E0E"/>
                <w:sz w:val="18"/>
                <w:szCs w:val="18"/>
                <w:rFonts w:ascii="Consolas" w:cs="Consolas" w:eastAsia="Consolas" w:hAnsi="Consolas"/>
              </w:rPr>
              <w:t xml:space="preserve">POST /api/tldc/fetch-data</w:t>
            </w:r>
          </w:p>
        </w:tc>
        <w:tc>
          <w:tcPr>
            <w:tcW w:type="dxa" w:w="2216"/>
            <w:tcMar>
              <w:top w:type="dxa" w:w="60"/>
              <w:left w:type="dxa" w:w="90"/>
              <w:bottom w:type="dxa" w:w="60"/>
              <w:right w:type="dxa" w:w="90"/>
            </w:tcMar>
          </w:tcPr>
          <w:p>
            <w:pPr>
              <w:spacing w:after="40"/>
            </w:pPr>
            <w:r>
              <w:t xml:space="preserve">197 inbox + 197 certificate verification pages</w:t>
            </w:r>
          </w:p>
        </w:tc>
        <w:tc>
          <w:tcPr>
            <w:tcW w:type="dxa" w:w="1640"/>
            <w:tcMar>
              <w:top w:type="dxa" w:w="60"/>
              <w:left w:type="dxa" w:w="90"/>
              <w:bottom w:type="dxa" w:w="60"/>
              <w:right w:type="dxa" w:w="90"/>
            </w:tcMar>
          </w:tcPr>
          <w:p>
            <w:pPr>
              <w:spacing w:after="40"/>
            </w:pPr>
            <w:r>
              <w:t xml:space="preserve">Synchronous</w:t>
            </w:r>
          </w:p>
        </w:tc>
      </w:tr>
      <w:tr>
        <w:tc>
          <w:tcPr>
            <w:tcW w:type="dxa" w:w="2891"/>
            <w:tcMar>
              <w:top w:type="dxa" w:w="60"/>
              <w:left w:type="dxa" w:w="90"/>
              <w:bottom w:type="dxa" w:w="60"/>
              <w:right w:type="dxa" w:w="90"/>
            </w:tcMar>
          </w:tcPr>
          <w:p>
            <w:pPr>
              <w:spacing w:after="40"/>
            </w:pPr>
            <w:r>
              <w:t xml:space="preserve">D. Refresh, old Act</w:t>
            </w:r>
          </w:p>
        </w:tc>
        <w:tc>
          <w:tcPr>
            <w:tcW w:type="dxa" w:w="2891"/>
            <w:tcMar>
              <w:top w:type="dxa" w:w="60"/>
              <w:left w:type="dxa" w:w="90"/>
              <w:bottom w:type="dxa" w:w="60"/>
              <w:right w:type="dxa" w:w="90"/>
            </w:tcMar>
          </w:tcPr>
          <w:p>
            <w:pPr>
              <w:spacing w:after="40"/>
            </w:pPr>
            <w:r>
              <w:rPr>
                <w:color w:val="7A2E0E"/>
                <w:sz w:val="18"/>
                <w:szCs w:val="18"/>
                <w:rFonts w:ascii="Consolas" w:cs="Consolas" w:eastAsia="Consolas" w:hAnsi="Consolas"/>
              </w:rPr>
              <w:t xml:space="preserve">POST /api/tldc/update-data</w:t>
            </w:r>
          </w:p>
        </w:tc>
        <w:tc>
          <w:tcPr>
            <w:tcW w:type="dxa" w:w="2216"/>
            <w:tcMar>
              <w:top w:type="dxa" w:w="60"/>
              <w:left w:type="dxa" w:w="90"/>
              <w:bottom w:type="dxa" w:w="60"/>
              <w:right w:type="dxa" w:w="90"/>
            </w:tcMar>
          </w:tcPr>
          <w:p>
            <w:pPr>
              <w:spacing w:after="40"/>
            </w:pPr>
            <w:r>
              <w:t xml:space="preserve">197 certificate verification page</w:t>
            </w:r>
          </w:p>
        </w:tc>
        <w:tc>
          <w:tcPr>
            <w:tcW w:type="dxa" w:w="1640"/>
            <w:tcMar>
              <w:top w:type="dxa" w:w="60"/>
              <w:left w:type="dxa" w:w="90"/>
              <w:bottom w:type="dxa" w:w="60"/>
              <w:right w:type="dxa" w:w="90"/>
            </w:tcMar>
          </w:tcPr>
          <w:p>
            <w:pPr>
              <w:spacing w:after="40"/>
            </w:pPr>
            <w:r>
              <w:t xml:space="preserve">Synchronous</w:t>
            </w:r>
          </w:p>
        </w:tc>
      </w:tr>
      <w:tr>
        <w:tc>
          <w:tcPr>
            <w:tcW w:type="dxa" w:w="2891"/>
            <w:tcMar>
              <w:top w:type="dxa" w:w="60"/>
              <w:left w:type="dxa" w:w="90"/>
              <w:bottom w:type="dxa" w:w="60"/>
              <w:right w:type="dxa" w:w="90"/>
            </w:tcMar>
          </w:tcPr>
          <w:p>
            <w:pPr>
              <w:spacing w:after="40"/>
            </w:pPr>
            <w:r>
              <w:t xml:space="preserve">E. Read stored certificates</w:t>
            </w:r>
          </w:p>
        </w:tc>
        <w:tc>
          <w:tcPr>
            <w:tcW w:type="dxa" w:w="2891"/>
            <w:tcMar>
              <w:top w:type="dxa" w:w="60"/>
              <w:left w:type="dxa" w:w="90"/>
              <w:bottom w:type="dxa" w:w="60"/>
              <w:right w:type="dxa" w:w="90"/>
            </w:tcMar>
          </w:tcPr>
          <w:p>
            <w:pPr>
              <w:spacing w:after="40"/>
            </w:pPr>
            <w:r>
              <w:rPr>
                <w:color w:val="7A2E0E"/>
                <w:sz w:val="18"/>
                <w:szCs w:val="18"/>
                <w:rFonts w:ascii="Consolas" w:cs="Consolas" w:eastAsia="Consolas" w:hAnsi="Consolas"/>
              </w:rPr>
              <w:t xml:space="preserve">POST /api/tldc/list</w:t>
            </w:r>
          </w:p>
        </w:tc>
        <w:tc>
          <w:tcPr>
            <w:tcW w:type="dxa" w:w="2216"/>
            <w:tcMar>
              <w:top w:type="dxa" w:w="60"/>
              <w:left w:type="dxa" w:w="90"/>
              <w:bottom w:type="dxa" w:w="60"/>
              <w:right w:type="dxa" w:w="90"/>
            </w:tcMar>
          </w:tcPr>
          <w:p>
            <w:pPr>
              <w:spacing w:after="40"/>
            </w:pPr>
            <w:r>
              <w:t xml:space="preserve">Database only (no TRACES call)</w:t>
            </w:r>
          </w:p>
        </w:tc>
        <w:tc>
          <w:tcPr>
            <w:tcW w:type="dxa" w:w="1640"/>
            <w:tcMar>
              <w:top w:type="dxa" w:w="60"/>
              <w:left w:type="dxa" w:w="90"/>
              <w:bottom w:type="dxa" w:w="60"/>
              <w:right w:type="dxa" w:w="90"/>
            </w:tcMar>
          </w:tcPr>
          <w:p>
            <w:pPr>
              <w:spacing w:after="40"/>
            </w:pPr>
            <w:r>
              <w:t xml:space="preserve">Fast read</w:t>
            </w:r>
          </w:p>
        </w:tc>
      </w:tr>
      <w:tr>
        <w:tc>
          <w:tcPr>
            <w:tcW w:type="dxa" w:w="2891"/>
            <w:tcMar>
              <w:top w:type="dxa" w:w="60"/>
              <w:left w:type="dxa" w:w="90"/>
              <w:bottom w:type="dxa" w:w="60"/>
              <w:right w:type="dxa" w:w="90"/>
            </w:tcMar>
          </w:tcPr>
          <w:p>
            <w:pPr>
              <w:spacing w:after="40"/>
            </w:pPr>
            <w:r>
              <w:t xml:space="preserve">F. Download a certificate PDF</w:t>
            </w:r>
          </w:p>
        </w:tc>
        <w:tc>
          <w:tcPr>
            <w:tcW w:type="dxa" w:w="2891"/>
            <w:tcMar>
              <w:top w:type="dxa" w:w="60"/>
              <w:left w:type="dxa" w:w="90"/>
              <w:bottom w:type="dxa" w:w="60"/>
              <w:right w:type="dxa" w:w="90"/>
            </w:tcMar>
          </w:tcPr>
          <w:p>
            <w:pPr>
              <w:spacing w:after="40"/>
            </w:pPr>
            <w:r>
              <w:rPr>
                <w:color w:val="7A2E0E"/>
                <w:sz w:val="18"/>
                <w:szCs w:val="18"/>
                <w:rFonts w:ascii="Consolas" w:cs="Consolas" w:eastAsia="Consolas" w:hAnsi="Consolas"/>
              </w:rPr>
              <w:t xml:space="preserve">GET {pdfUrl}</w:t>
            </w:r>
            <w:r>
              <w:t xml:space="preserve"> from any record</w:t>
            </w:r>
          </w:p>
        </w:tc>
        <w:tc>
          <w:tcPr>
            <w:tcW w:type="dxa" w:w="2216"/>
            <w:tcMar>
              <w:top w:type="dxa" w:w="60"/>
              <w:left w:type="dxa" w:w="90"/>
              <w:bottom w:type="dxa" w:w="60"/>
              <w:right w:type="dxa" w:w="90"/>
            </w:tcMar>
          </w:tcPr>
          <w:p>
            <w:pPr>
              <w:spacing w:after="40"/>
            </w:pPr>
            <w:r>
              <w:t xml:space="preserve">Stored PDF</w:t>
            </w:r>
          </w:p>
        </w:tc>
        <w:tc>
          <w:tcPr>
            <w:tcW w:type="dxa" w:w="1640"/>
            <w:tcMar>
              <w:top w:type="dxa" w:w="60"/>
              <w:left w:type="dxa" w:w="90"/>
              <w:bottom w:type="dxa" w:w="60"/>
              <w:right w:type="dxa" w:w="90"/>
            </w:tcMar>
          </w:tcPr>
          <w:p>
            <w:pPr>
              <w:spacing w:after="40"/>
            </w:pPr>
            <w:r>
              <w:t xml:space="preserve">File download</w:t>
            </w:r>
          </w:p>
        </w:tc>
      </w:tr>
    </w:tbl>
    <w:p>
      <w:pPr>
        <w:spacing w:after="120"/>
      </w:pPr>
    </w:p>
    <w:p>
      <w:pPr>
        <w:spacing w:after="120"/>
      </w:pPr>
      <w:r>
        <w:t xml:space="preserve">All calls need </w:t>
      </w:r>
      <w:r>
        <w:rPr>
          <w:color w:val="7A2E0E"/>
          <w:sz w:val="18"/>
          <w:szCs w:val="18"/>
          <w:rFonts w:ascii="Consolas" w:cs="Consolas" w:eastAsia="Consolas" w:hAnsi="Consolas"/>
        </w:rPr>
        <w:t xml:space="preserve">Authorization: Bearer &lt;API token&gt;</w:t>
      </w:r>
      <w:r>
        <w:t xml:space="preserve">. Calls A-D also need the deductor's TRACES credentials (</w:t>
      </w:r>
      <w:r>
        <w:rPr>
          <w:color w:val="7A2E0E"/>
          <w:sz w:val="18"/>
          <w:szCs w:val="18"/>
          <w:rFonts w:ascii="Consolas" w:cs="Consolas" w:eastAsia="Consolas" w:hAnsi="Consolas"/>
        </w:rPr>
        <w:t xml:space="preserve">userId</w:t>
      </w:r>
      <w:r>
        <w:t xml:space="preserve">, </w:t>
      </w:r>
      <w:r>
        <w:rPr>
          <w:color w:val="7A2E0E"/>
          <w:sz w:val="18"/>
          <w:szCs w:val="18"/>
          <w:rFonts w:ascii="Consolas" w:cs="Consolas" w:eastAsia="Consolas" w:hAnsi="Consolas"/>
        </w:rPr>
        <w:t xml:space="preserve">password</w:t>
      </w:r>
      <w:r>
        <w:t xml:space="preserve">, </w:t>
      </w:r>
      <w:r>
        <w:rPr>
          <w:color w:val="7A2E0E"/>
          <w:sz w:val="18"/>
          <w:szCs w:val="18"/>
          <w:rFonts w:ascii="Consolas" w:cs="Consolas" w:eastAsia="Consolas" w:hAnsi="Consolas"/>
        </w:rPr>
        <w:t xml:space="preserve">tan</w:t>
      </w:r>
      <w:r>
        <w:t xml:space="preserve">). Synchronous calls stay open until TRACES work is done: set the client timeout to at least 15 minutes.</w:t>
      </w:r>
    </w:p>
    <w:p>
      <w:pPr>
        <w:pStyle w:val="Heading1"/>
      </w:pPr>
      <w:r>
        <w:t xml:space="preserve">2. Common step: TRACES login (calls 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963"/>
        <w:gridCol w:w="3276"/>
        <w:gridCol w:w="2505"/>
        <w:gridCol w:w="2509"/>
      </w:tblGrid>
      <w:tr>
        <w:trPr>
          <w:tblHeader/>
        </w:trPr>
        <w:tc>
          <w:tcPr>
            <w:tcW w:type="dxa" w:w="385"/>
            <w:shd w:fill="1F4E78" w:color="auto" w:val="clear"/>
            <w:tcMar>
              <w:top w:type="dxa" w:w="60"/>
              <w:left w:type="dxa" w:w="90"/>
              <w:bottom w:type="dxa" w:w="60"/>
              <w:right w:type="dxa" w:w="90"/>
            </w:tcMar>
          </w:tcPr>
          <w:p>
            <w:pPr>
              <w:spacing w:after="40"/>
            </w:pPr>
            <w:r>
              <w:rPr>
                <w:b/>
                <w:bCs/>
                <w:color w:val="FFFFFF"/>
              </w:rPr>
              <w:t xml:space="preserve">#</w:t>
            </w:r>
          </w:p>
        </w:tc>
        <w:tc>
          <w:tcPr>
            <w:tcW w:type="dxa" w:w="963"/>
            <w:shd w:fill="1F4E78" w:color="auto" w:val="clear"/>
            <w:tcMar>
              <w:top w:type="dxa" w:w="60"/>
              <w:left w:type="dxa" w:w="90"/>
              <w:bottom w:type="dxa" w:w="60"/>
              <w:right w:type="dxa" w:w="90"/>
            </w:tcMar>
          </w:tcPr>
          <w:p>
            <w:pPr>
              <w:spacing w:after="40"/>
            </w:pPr>
            <w:r>
              <w:rPr>
                <w:b/>
                <w:bCs/>
                <w:color w:val="FFFFFF"/>
              </w:rPr>
              <w:t xml:space="preserve">Who</w:t>
            </w:r>
          </w:p>
        </w:tc>
        <w:tc>
          <w:tcPr>
            <w:tcW w:type="dxa" w:w="3276"/>
            <w:shd w:fill="1F4E78" w:color="auto" w:val="clear"/>
            <w:tcMar>
              <w:top w:type="dxa" w:w="60"/>
              <w:left w:type="dxa" w:w="90"/>
              <w:bottom w:type="dxa" w:w="60"/>
              <w:right w:type="dxa" w:w="90"/>
            </w:tcMar>
          </w:tcPr>
          <w:p>
            <w:pPr>
              <w:spacing w:after="40"/>
            </w:pPr>
            <w:r>
              <w:rPr>
                <w:b/>
                <w:bCs/>
                <w:color w:val="FFFFFF"/>
              </w:rPr>
              <w:t xml:space="preserve">Action</w:t>
            </w:r>
          </w:p>
        </w:tc>
        <w:tc>
          <w:tcPr>
            <w:tcW w:type="dxa" w:w="2505"/>
            <w:shd w:fill="1F4E78" w:color="auto" w:val="clear"/>
            <w:tcMar>
              <w:top w:type="dxa" w:w="60"/>
              <w:left w:type="dxa" w:w="90"/>
              <w:bottom w:type="dxa" w:w="60"/>
              <w:right w:type="dxa" w:w="90"/>
            </w:tcMar>
          </w:tcPr>
          <w:p>
            <w:pPr>
              <w:spacing w:after="40"/>
            </w:pPr>
            <w:r>
              <w:rPr>
                <w:b/>
                <w:bCs/>
                <w:color w:val="FFFFFF"/>
              </w:rPr>
              <w:t xml:space="preserve">API / portal call</w:t>
            </w:r>
          </w:p>
        </w:tc>
        <w:tc>
          <w:tcPr>
            <w:tcW w:type="dxa" w:w="2509"/>
            <w:shd w:fill="1F4E78" w:color="auto" w:val="clear"/>
            <w:tcMar>
              <w:top w:type="dxa" w:w="60"/>
              <w:left w:type="dxa" w:w="90"/>
              <w:bottom w:type="dxa" w:w="60"/>
              <w:right w:type="dxa" w:w="90"/>
            </w:tcMar>
          </w:tcPr>
          <w:p>
            <w:pPr>
              <w:spacing w:after="40"/>
            </w:pPr>
            <w:r>
              <w:rPr>
                <w:b/>
                <w:bCs/>
                <w:color w:val="FFFFFF"/>
              </w:rPr>
              <w:t xml:space="preserve">If it fails</w:t>
            </w:r>
          </w:p>
        </w:tc>
      </w:tr>
      <w:tr>
        <w:tc>
          <w:tcPr>
            <w:tcW w:type="dxa" w:w="385"/>
            <w:tcMar>
              <w:top w:type="dxa" w:w="60"/>
              <w:left w:type="dxa" w:w="90"/>
              <w:bottom w:type="dxa" w:w="60"/>
              <w:right w:type="dxa" w:w="90"/>
            </w:tcMar>
          </w:tcPr>
          <w:p>
            <w:pPr>
              <w:spacing w:after="40"/>
            </w:pPr>
            <w:r>
              <w:t xml:space="preserve">1</w:t>
            </w:r>
          </w:p>
        </w:tc>
        <w:tc>
          <w:tcPr>
            <w:tcW w:type="dxa" w:w="963"/>
            <w:tcMar>
              <w:top w:type="dxa" w:w="60"/>
              <w:left w:type="dxa" w:w="90"/>
              <w:bottom w:type="dxa" w:w="60"/>
              <w:right w:type="dxa" w:w="90"/>
            </w:tcMar>
          </w:tcPr>
          <w:p>
            <w:pPr>
              <w:spacing w:after="40"/>
            </w:pPr>
            <w:r>
              <w:t xml:space="preserve">TOE</w:t>
            </w:r>
          </w:p>
        </w:tc>
        <w:tc>
          <w:tcPr>
            <w:tcW w:type="dxa" w:w="3276"/>
            <w:tcMar>
              <w:top w:type="dxa" w:w="60"/>
              <w:left w:type="dxa" w:w="90"/>
              <w:bottom w:type="dxa" w:w="60"/>
              <w:right w:type="dxa" w:w="90"/>
            </w:tcMar>
          </w:tcPr>
          <w:p>
            <w:pPr>
              <w:spacing w:after="40"/>
            </w:pPr>
            <w:r>
              <w:t xml:space="preserve">Calls the LDC API with the API token and the deductor's TRACES user ID, password and TAN.</w:t>
            </w:r>
          </w:p>
        </w:tc>
        <w:tc>
          <w:tcPr>
            <w:tcW w:type="dxa" w:w="2505"/>
            <w:tcMar>
              <w:top w:type="dxa" w:w="60"/>
              <w:left w:type="dxa" w:w="90"/>
              <w:bottom w:type="dxa" w:w="60"/>
              <w:right w:type="dxa" w:w="90"/>
            </w:tcMar>
          </w:tcPr>
          <w:p>
            <w:pPr>
              <w:spacing w:after="40"/>
            </w:pPr>
            <w:r>
              <w:rPr>
                <w:color w:val="7A2E0E"/>
                <w:sz w:val="18"/>
                <w:szCs w:val="18"/>
                <w:rFonts w:ascii="Consolas" w:cs="Consolas" w:eastAsia="Consolas" w:hAnsi="Consolas"/>
              </w:rPr>
              <w:t xml:space="preserve">Authorization: Bearer &lt;token&gt;</w:t>
            </w:r>
          </w:p>
        </w:tc>
        <w:tc>
          <w:tcPr>
            <w:tcW w:type="dxa" w:w="2509"/>
            <w:tcMar>
              <w:top w:type="dxa" w:w="60"/>
              <w:left w:type="dxa" w:w="90"/>
              <w:bottom w:type="dxa" w:w="60"/>
              <w:right w:type="dxa" w:w="90"/>
            </w:tcMar>
          </w:tcPr>
          <w:p>
            <w:pPr>
              <w:spacing w:after="40"/>
            </w:pPr>
            <w:r>
              <w:t xml:space="preserve">Invalid token: HTTP 401 </w:t>
            </w:r>
            <w:r>
              <w:rPr>
                <w:color w:val="7A2E0E"/>
                <w:sz w:val="18"/>
                <w:szCs w:val="18"/>
                <w:rFonts w:ascii="Consolas" w:cs="Consolas" w:eastAsia="Consolas" w:hAnsi="Consolas"/>
              </w:rPr>
              <w:t xml:space="preserve">{ "error": "Unauthorized" }</w:t>
            </w:r>
            <w:r>
              <w:t xml:space="preserve">. Missing field: 400 </w:t>
            </w:r>
            <w:r>
              <w:rPr>
                <w:color w:val="7A2E0E"/>
                <w:sz w:val="18"/>
                <w:szCs w:val="18"/>
                <w:rFonts w:ascii="Consolas" w:cs="Consolas" w:eastAsia="Consolas" w:hAnsi="Consolas"/>
              </w:rPr>
              <w:t xml:space="preserve">LDC_INVALID_INPUT</w:t>
            </w:r>
            <w:r>
              <w:t xml:space="preserve">.</w:t>
            </w:r>
          </w:p>
        </w:tc>
      </w:tr>
      <w:tr>
        <w:tc>
          <w:tcPr>
            <w:tcW w:type="dxa" w:w="385"/>
            <w:tcMar>
              <w:top w:type="dxa" w:w="60"/>
              <w:left w:type="dxa" w:w="90"/>
              <w:bottom w:type="dxa" w:w="60"/>
              <w:right w:type="dxa" w:w="90"/>
            </w:tcMar>
          </w:tcPr>
          <w:p>
            <w:pPr>
              <w:spacing w:after="40"/>
            </w:pPr>
            <w:r>
              <w:t xml:space="preserve">2</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Gets the login captcha image from TRACES.</w:t>
            </w:r>
          </w:p>
        </w:tc>
        <w:tc>
          <w:tcPr>
            <w:tcW w:type="dxa" w:w="2505"/>
            <w:tcMar>
              <w:top w:type="dxa" w:w="60"/>
              <w:left w:type="dxa" w:w="90"/>
              <w:bottom w:type="dxa" w:w="60"/>
              <w:right w:type="dxa" w:w="90"/>
            </w:tcMar>
          </w:tcPr>
          <w:p>
            <w:pPr>
              <w:spacing w:after="40"/>
            </w:pPr>
            <w:r>
              <w:t xml:space="preserve">TRACES generateCaptcha</w:t>
            </w:r>
          </w:p>
        </w:tc>
        <w:tc>
          <w:tcPr>
            <w:tcW w:type="dxa" w:w="2509"/>
            <w:tcMar>
              <w:top w:type="dxa" w:w="60"/>
              <w:left w:type="dxa" w:w="90"/>
              <w:bottom w:type="dxa" w:w="60"/>
              <w:right w:type="dxa" w:w="90"/>
            </w:tcMar>
          </w:tcPr>
          <w:p>
            <w:pPr>
              <w:spacing w:after="40"/>
            </w:pPr>
            <w:r>
              <w:t xml:space="preserve">TRACES down: 503 </w:t>
            </w:r>
            <w:r>
              <w:rPr>
                <w:color w:val="7A2E0E"/>
                <w:sz w:val="18"/>
                <w:szCs w:val="18"/>
                <w:rFonts w:ascii="Consolas" w:cs="Consolas" w:eastAsia="Consolas" w:hAnsi="Consolas"/>
              </w:rPr>
              <w:t xml:space="preserve">LDC_PORTAL_UNAVAILABLE</w:t>
            </w:r>
            <w:r>
              <w:t xml:space="preserve">.</w:t>
            </w:r>
          </w:p>
        </w:tc>
      </w:tr>
      <w:tr>
        <w:tc>
          <w:tcPr>
            <w:tcW w:type="dxa" w:w="385"/>
            <w:tcMar>
              <w:top w:type="dxa" w:w="60"/>
              <w:left w:type="dxa" w:w="90"/>
              <w:bottom w:type="dxa" w:w="60"/>
              <w:right w:type="dxa" w:w="90"/>
            </w:tcMar>
          </w:tcPr>
          <w:p>
            <w:pPr>
              <w:spacing w:after="40"/>
            </w:pPr>
            <w:r>
              <w:t xml:space="preserve">3</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Reads the captcha with the Taxteck captcha service.</w:t>
            </w:r>
          </w:p>
        </w:tc>
        <w:tc>
          <w:tcPr>
            <w:tcW w:type="dxa" w:w="2505"/>
            <w:tcMar>
              <w:top w:type="dxa" w:w="60"/>
              <w:left w:type="dxa" w:w="90"/>
              <w:bottom w:type="dxa" w:w="60"/>
              <w:right w:type="dxa" w:w="90"/>
            </w:tcMar>
          </w:tcPr>
          <w:p>
            <w:pPr>
              <w:spacing w:after="40"/>
            </w:pPr>
            <w:r>
              <w:t xml:space="preserve">Captcha decode service</w:t>
            </w:r>
          </w:p>
        </w:tc>
        <w:tc>
          <w:tcPr>
            <w:tcW w:type="dxa" w:w="2509"/>
            <w:tcMar>
              <w:top w:type="dxa" w:w="60"/>
              <w:left w:type="dxa" w:w="90"/>
              <w:bottom w:type="dxa" w:w="60"/>
              <w:right w:type="dxa" w:w="90"/>
            </w:tcMar>
          </w:tcPr>
          <w:p>
            <w:pPr>
              <w:spacing w:after="40"/>
            </w:pPr>
            <w:r>
              <w:t xml:space="preserve">Service unreachable: 503 </w:t>
            </w:r>
            <w:r>
              <w:rPr>
                <w:color w:val="7A2E0E"/>
                <w:sz w:val="18"/>
                <w:szCs w:val="18"/>
                <w:rFonts w:ascii="Consolas" w:cs="Consolas" w:eastAsia="Consolas" w:hAnsi="Consolas"/>
              </w:rPr>
              <w:t xml:space="preserve">LDC_CAPTCHA_SERVICE_UNAVAILABLE</w:t>
            </w:r>
            <w:r>
              <w:t xml:space="preserve">.</w:t>
            </w:r>
          </w:p>
        </w:tc>
      </w:tr>
      <w:tr>
        <w:tc>
          <w:tcPr>
            <w:tcW w:type="dxa" w:w="385"/>
            <w:tcMar>
              <w:top w:type="dxa" w:w="60"/>
              <w:left w:type="dxa" w:w="90"/>
              <w:bottom w:type="dxa" w:w="60"/>
              <w:right w:type="dxa" w:w="90"/>
            </w:tcMar>
          </w:tcPr>
          <w:p>
            <w:pPr>
              <w:spacing w:after="40"/>
            </w:pPr>
            <w:r>
              <w:t xml:space="preserve">4</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Logs in to TRACES with the decoded captcha.</w:t>
            </w:r>
          </w:p>
        </w:tc>
        <w:tc>
          <w:tcPr>
            <w:tcW w:type="dxa" w:w="2505"/>
            <w:tcMar>
              <w:top w:type="dxa" w:w="60"/>
              <w:left w:type="dxa" w:w="90"/>
              <w:bottom w:type="dxa" w:w="60"/>
              <w:right w:type="dxa" w:w="90"/>
            </w:tcMar>
          </w:tcPr>
          <w:p>
            <w:pPr>
              <w:spacing w:after="40"/>
            </w:pPr>
            <w:r>
              <w:t xml:space="preserve">TRACES login</w:t>
            </w:r>
          </w:p>
        </w:tc>
        <w:tc>
          <w:tcPr>
            <w:tcW w:type="dxa" w:w="2509"/>
            <w:tcMar>
              <w:top w:type="dxa" w:w="60"/>
              <w:left w:type="dxa" w:w="90"/>
              <w:bottom w:type="dxa" w:w="60"/>
              <w:right w:type="dxa" w:w="90"/>
            </w:tcMar>
          </w:tcPr>
          <w:p>
            <w:pPr>
              <w:spacing w:after="40"/>
            </w:pPr>
            <w:r>
              <w:t xml:space="preserve">Captcha rejected (CPT400/401/403) or TRACES 5xx: new captcha, up to 5 attempts, then 502 </w:t>
            </w:r>
            <w:r>
              <w:rPr>
                <w:color w:val="7A2E0E"/>
                <w:sz w:val="18"/>
                <w:szCs w:val="18"/>
                <w:rFonts w:ascii="Consolas" w:cs="Consolas" w:eastAsia="Consolas" w:hAnsi="Consolas"/>
              </w:rPr>
              <w:t xml:space="preserve">LDC_CAPTCHA_FAILED</w:t>
            </w:r>
            <w:r>
              <w:t xml:space="preserve">. Wrong credentials: stop at once, 401 </w:t>
            </w:r>
            <w:r>
              <w:rPr>
                <w:color w:val="7A2E0E"/>
                <w:sz w:val="18"/>
                <w:szCs w:val="18"/>
                <w:rFonts w:ascii="Consolas" w:cs="Consolas" w:eastAsia="Consolas" w:hAnsi="Consolas"/>
              </w:rPr>
              <w:t xml:space="preserve">LDC_AUTH_INVALID</w:t>
            </w:r>
            <w:r>
              <w:t xml:space="preserve"> (not retried, to avoid locking the account).</w:t>
            </w:r>
          </w:p>
        </w:tc>
      </w:tr>
    </w:tbl>
    <w:p>
      <w:pPr>
        <w:spacing w:after="120"/>
      </w:pPr>
    </w:p>
    <w:p>
      <w:pPr>
        <w:pBdr>
          <w:left w:val="single" w:color="1F4E78" w:sz="18" w:space="6"/>
        </w:pBdr>
        <w:shd w:fill="EAF1F8" w:color="auto" w:val="clear"/>
        <w:spacing w:before="80" w:after="160"/>
        <w:ind w:left="120"/>
      </w:pPr>
      <w:r>
        <w:t xml:space="preserve">No person enters the captcha and nothing waits in a manual queue, so calls triggered by a scheduler behave the same as calls made while a user is online. See the Captcha and Scheduling note.</w:t>
      </w:r>
    </w:p>
    <w:p>
      <w:pPr>
        <w:pStyle w:val="Heading1"/>
      </w:pPr>
      <w:r>
        <w:t xml:space="preserve">3. A. First fetch, new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963"/>
        <w:gridCol w:w="3276"/>
        <w:gridCol w:w="2505"/>
        <w:gridCol w:w="2509"/>
      </w:tblGrid>
      <w:tr>
        <w:trPr>
          <w:tblHeader/>
        </w:trPr>
        <w:tc>
          <w:tcPr>
            <w:tcW w:type="dxa" w:w="385"/>
            <w:shd w:fill="1F4E78" w:color="auto" w:val="clear"/>
            <w:tcMar>
              <w:top w:type="dxa" w:w="60"/>
              <w:left w:type="dxa" w:w="90"/>
              <w:bottom w:type="dxa" w:w="60"/>
              <w:right w:type="dxa" w:w="90"/>
            </w:tcMar>
          </w:tcPr>
          <w:p>
            <w:pPr>
              <w:spacing w:after="40"/>
            </w:pPr>
            <w:r>
              <w:rPr>
                <w:b/>
                <w:bCs/>
                <w:color w:val="FFFFFF"/>
              </w:rPr>
              <w:t xml:space="preserve">#</w:t>
            </w:r>
          </w:p>
        </w:tc>
        <w:tc>
          <w:tcPr>
            <w:tcW w:type="dxa" w:w="963"/>
            <w:shd w:fill="1F4E78" w:color="auto" w:val="clear"/>
            <w:tcMar>
              <w:top w:type="dxa" w:w="60"/>
              <w:left w:type="dxa" w:w="90"/>
              <w:bottom w:type="dxa" w:w="60"/>
              <w:right w:type="dxa" w:w="90"/>
            </w:tcMar>
          </w:tcPr>
          <w:p>
            <w:pPr>
              <w:spacing w:after="40"/>
            </w:pPr>
            <w:r>
              <w:rPr>
                <w:b/>
                <w:bCs/>
                <w:color w:val="FFFFFF"/>
              </w:rPr>
              <w:t xml:space="preserve">Who</w:t>
            </w:r>
          </w:p>
        </w:tc>
        <w:tc>
          <w:tcPr>
            <w:tcW w:type="dxa" w:w="3276"/>
            <w:shd w:fill="1F4E78" w:color="auto" w:val="clear"/>
            <w:tcMar>
              <w:top w:type="dxa" w:w="60"/>
              <w:left w:type="dxa" w:w="90"/>
              <w:bottom w:type="dxa" w:w="60"/>
              <w:right w:type="dxa" w:w="90"/>
            </w:tcMar>
          </w:tcPr>
          <w:p>
            <w:pPr>
              <w:spacing w:after="40"/>
            </w:pPr>
            <w:r>
              <w:rPr>
                <w:b/>
                <w:bCs/>
                <w:color w:val="FFFFFF"/>
              </w:rPr>
              <w:t xml:space="preserve">Action</w:t>
            </w:r>
          </w:p>
        </w:tc>
        <w:tc>
          <w:tcPr>
            <w:tcW w:type="dxa" w:w="2505"/>
            <w:shd w:fill="1F4E78" w:color="auto" w:val="clear"/>
            <w:tcMar>
              <w:top w:type="dxa" w:w="60"/>
              <w:left w:type="dxa" w:w="90"/>
              <w:bottom w:type="dxa" w:w="60"/>
              <w:right w:type="dxa" w:w="90"/>
            </w:tcMar>
          </w:tcPr>
          <w:p>
            <w:pPr>
              <w:spacing w:after="40"/>
            </w:pPr>
            <w:r>
              <w:rPr>
                <w:b/>
                <w:bCs/>
                <w:color w:val="FFFFFF"/>
              </w:rPr>
              <w:t xml:space="preserve">API / portal call</w:t>
            </w:r>
          </w:p>
        </w:tc>
        <w:tc>
          <w:tcPr>
            <w:tcW w:type="dxa" w:w="2509"/>
            <w:shd w:fill="1F4E78" w:color="auto" w:val="clear"/>
            <w:tcMar>
              <w:top w:type="dxa" w:w="60"/>
              <w:left w:type="dxa" w:w="90"/>
              <w:bottom w:type="dxa" w:w="60"/>
              <w:right w:type="dxa" w:w="90"/>
            </w:tcMar>
          </w:tcPr>
          <w:p>
            <w:pPr>
              <w:spacing w:after="40"/>
            </w:pPr>
            <w:r>
              <w:rPr>
                <w:b/>
                <w:bCs/>
                <w:color w:val="FFFFFF"/>
              </w:rPr>
              <w:t xml:space="preserve">If it fails</w:t>
            </w:r>
          </w:p>
        </w:tc>
      </w:tr>
      <w:tr>
        <w:tc>
          <w:tcPr>
            <w:tcW w:type="dxa" w:w="385"/>
            <w:tcMar>
              <w:top w:type="dxa" w:w="60"/>
              <w:left w:type="dxa" w:w="90"/>
              <w:bottom w:type="dxa" w:w="60"/>
              <w:right w:type="dxa" w:w="90"/>
            </w:tcMar>
          </w:tcPr>
          <w:p>
            <w:pPr>
              <w:spacing w:after="40"/>
            </w:pPr>
            <w:r>
              <w:t xml:space="preserve">1</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TRACES login (section 2).</w:t>
            </w:r>
          </w:p>
        </w:tc>
        <w:tc>
          <w:tcPr>
            <w:tcW w:type="dxa" w:w="2505"/>
            <w:tcMar>
              <w:top w:type="dxa" w:w="60"/>
              <w:left w:type="dxa" w:w="90"/>
              <w:bottom w:type="dxa" w:w="60"/>
              <w:right w:type="dxa" w:w="90"/>
            </w:tcMar>
          </w:tcPr>
          <w:p>
            <w:pPr>
              <w:spacing w:after="40"/>
            </w:pPr>
            <w:r>
              <w:t xml:space="preserve">-</w:t>
            </w:r>
          </w:p>
        </w:tc>
        <w:tc>
          <w:tcPr>
            <w:tcW w:type="dxa" w:w="2509"/>
            <w:tcMar>
              <w:top w:type="dxa" w:w="60"/>
              <w:left w:type="dxa" w:w="90"/>
              <w:bottom w:type="dxa" w:w="60"/>
              <w:right w:type="dxa" w:w="90"/>
            </w:tcMar>
          </w:tcPr>
          <w:p>
            <w:pPr>
              <w:spacing w:after="40"/>
            </w:pPr>
            <w:r>
              <w:t xml:space="preserve">See section 2.</w:t>
            </w:r>
          </w:p>
        </w:tc>
      </w:tr>
      <w:tr>
        <w:tc>
          <w:tcPr>
            <w:tcW w:type="dxa" w:w="385"/>
            <w:tcMar>
              <w:top w:type="dxa" w:w="60"/>
              <w:left w:type="dxa" w:w="90"/>
              <w:bottom w:type="dxa" w:w="60"/>
              <w:right w:type="dxa" w:w="90"/>
            </w:tcMar>
          </w:tcPr>
          <w:p>
            <w:pPr>
              <w:spacing w:after="40"/>
            </w:pPr>
            <w:r>
              <w:t xml:space="preserve">2</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Lists every certificate issued against the TAN.</w:t>
            </w:r>
          </w:p>
        </w:tc>
        <w:tc>
          <w:tcPr>
            <w:tcW w:type="dxa" w:w="2505"/>
            <w:tcMar>
              <w:top w:type="dxa" w:w="60"/>
              <w:left w:type="dxa" w:w="90"/>
              <w:bottom w:type="dxa" w:w="60"/>
              <w:right w:type="dxa" w:w="90"/>
            </w:tcMar>
          </w:tcPr>
          <w:p>
            <w:pPr>
              <w:spacing w:after="40"/>
            </w:pPr>
            <w:r>
              <w:t xml:space="preserve">searchDeductor (all pages)</w:t>
            </w:r>
          </w:p>
        </w:tc>
        <w:tc>
          <w:tcPr>
            <w:tcW w:type="dxa" w:w="2509"/>
            <w:tcMar>
              <w:top w:type="dxa" w:w="60"/>
              <w:left w:type="dxa" w:w="90"/>
              <w:bottom w:type="dxa" w:w="60"/>
              <w:right w:type="dxa" w:w="90"/>
            </w:tcMar>
          </w:tcPr>
          <w:p>
            <w:pPr>
              <w:spacing w:after="40"/>
            </w:pPr>
            <w:r>
              <w:t xml:space="preserve">Session ended: 502 </w:t>
            </w:r>
            <w:r>
              <w:rPr>
                <w:color w:val="7A2E0E"/>
                <w:sz w:val="18"/>
                <w:szCs w:val="18"/>
                <w:rFonts w:ascii="Consolas" w:cs="Consolas" w:eastAsia="Consolas" w:hAnsi="Consolas"/>
              </w:rPr>
              <w:t xml:space="preserve">LDC_SESSION_EXPIRED</w:t>
            </w:r>
            <w:r>
              <w:t xml:space="preserve">.</w:t>
            </w:r>
          </w:p>
        </w:tc>
      </w:tr>
      <w:tr>
        <w:tc>
          <w:tcPr>
            <w:tcW w:type="dxa" w:w="385"/>
            <w:tcMar>
              <w:top w:type="dxa" w:w="60"/>
              <w:left w:type="dxa" w:w="90"/>
              <w:bottom w:type="dxa" w:w="60"/>
              <w:right w:type="dxa" w:w="90"/>
            </w:tcMar>
          </w:tcPr>
          <w:p>
            <w:pPr>
              <w:spacing w:after="40"/>
            </w:pPr>
            <w:r>
              <w:t xml:space="preserve">3</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Downloads every certificate PDF TRACES has already prepared.</w:t>
            </w:r>
          </w:p>
        </w:tc>
        <w:tc>
          <w:tcPr>
            <w:tcW w:type="dxa" w:w="2505"/>
            <w:tcMar>
              <w:top w:type="dxa" w:w="60"/>
              <w:left w:type="dxa" w:w="90"/>
              <w:bottom w:type="dxa" w:w="60"/>
              <w:right w:type="dxa" w:w="90"/>
            </w:tcMar>
          </w:tcPr>
          <w:p>
            <w:pPr>
              <w:spacing w:after="40"/>
            </w:pPr>
            <w:r>
              <w:t xml:space="preserve">download/requests + downloadChildCertificates</w:t>
            </w:r>
          </w:p>
        </w:tc>
        <w:tc>
          <w:tcPr>
            <w:tcW w:type="dxa" w:w="2509"/>
            <w:tcMar>
              <w:top w:type="dxa" w:w="60"/>
              <w:left w:type="dxa" w:w="90"/>
              <w:bottom w:type="dxa" w:w="60"/>
              <w:right w:type="dxa" w:w="90"/>
            </w:tcMar>
          </w:tcPr>
          <w:p>
            <w:pPr>
              <w:spacing w:after="40"/>
            </w:pPr>
            <w:r>
              <w:t xml:space="preserve">Bad PDF: 502 </w:t>
            </w:r>
            <w:r>
              <w:rPr>
                <w:color w:val="7A2E0E"/>
                <w:sz w:val="18"/>
                <w:szCs w:val="18"/>
                <w:rFonts w:ascii="Consolas" w:cs="Consolas" w:eastAsia="Consolas" w:hAnsi="Consolas"/>
              </w:rPr>
              <w:t xml:space="preserve">LDC_PDF_DOWNLOAD_FAILED</w:t>
            </w:r>
            <w:r>
              <w:t xml:space="preserve">.</w:t>
            </w:r>
          </w:p>
        </w:tc>
      </w:tr>
      <w:tr>
        <w:tc>
          <w:tcPr>
            <w:tcW w:type="dxa" w:w="385"/>
            <w:tcMar>
              <w:top w:type="dxa" w:w="60"/>
              <w:left w:type="dxa" w:w="90"/>
              <w:bottom w:type="dxa" w:w="60"/>
              <w:right w:type="dxa" w:w="90"/>
            </w:tcMar>
          </w:tcPr>
          <w:p>
            <w:pPr>
              <w:spacing w:after="40"/>
            </w:pPr>
            <w:r>
              <w:t xml:space="preserve">4</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For certificates without a prepared PDF, raises a TRACES download request (only if none exists, or always with </w:t>
            </w:r>
            <w:r>
              <w:rPr>
                <w:color w:val="7A2E0E"/>
                <w:sz w:val="18"/>
                <w:szCs w:val="18"/>
                <w:rFonts w:ascii="Consolas" w:cs="Consolas" w:eastAsia="Consolas" w:hAnsi="Consolas"/>
              </w:rPr>
              <w:t xml:space="preserve">forceInitiate</w:t>
            </w:r>
            <w:r>
              <w:t xml:space="preserve">).</w:t>
            </w:r>
          </w:p>
        </w:tc>
        <w:tc>
          <w:tcPr>
            <w:tcW w:type="dxa" w:w="2505"/>
            <w:tcMar>
              <w:top w:type="dxa" w:w="60"/>
              <w:left w:type="dxa" w:w="90"/>
              <w:bottom w:type="dxa" w:w="60"/>
              <w:right w:type="dxa" w:w="90"/>
            </w:tcMar>
          </w:tcPr>
          <w:p>
            <w:pPr>
              <w:spacing w:after="40"/>
            </w:pPr>
            <w:r>
              <w:t xml:space="preserve">download/initiate</w:t>
            </w:r>
          </w:p>
        </w:tc>
        <w:tc>
          <w:tcPr>
            <w:tcW w:type="dxa" w:w="2509"/>
            <w:tcMar>
              <w:top w:type="dxa" w:w="60"/>
              <w:left w:type="dxa" w:w="90"/>
              <w:bottom w:type="dxa" w:w="60"/>
              <w:right w:type="dxa" w:w="90"/>
            </w:tcMar>
          </w:tcPr>
          <w:p>
            <w:pPr>
              <w:spacing w:after="40"/>
            </w:pPr>
            <w:r>
              <w:t xml:space="preserve">Not ready yet: listed in </w:t>
            </w:r>
            <w:r>
              <w:rPr>
                <w:color w:val="7A2E0E"/>
                <w:sz w:val="18"/>
                <w:szCs w:val="18"/>
                <w:rFonts w:ascii="Consolas" w:cs="Consolas" w:eastAsia="Consolas" w:hAnsi="Consolas"/>
              </w:rPr>
              <w:t xml:space="preserve">missingCertNumbers</w:t>
            </w:r>
            <w:r>
              <w:t xml:space="preserve">; call again later.</w:t>
            </w:r>
          </w:p>
        </w:tc>
      </w:tr>
      <w:tr>
        <w:tc>
          <w:tcPr>
            <w:tcW w:type="dxa" w:w="385"/>
            <w:tcMar>
              <w:top w:type="dxa" w:w="60"/>
              <w:left w:type="dxa" w:w="90"/>
              <w:bottom w:type="dxa" w:w="60"/>
              <w:right w:type="dxa" w:w="90"/>
            </w:tcMar>
          </w:tcPr>
          <w:p>
            <w:pPr>
              <w:spacing w:after="40"/>
            </w:pPr>
            <w:r>
              <w:t xml:space="preserve">5</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Reads the certificate number printed in each PDF and links the PDF to that certificate.</w:t>
            </w:r>
          </w:p>
        </w:tc>
        <w:tc>
          <w:tcPr>
            <w:tcW w:type="dxa" w:w="2505"/>
            <w:tcMar>
              <w:top w:type="dxa" w:w="60"/>
              <w:left w:type="dxa" w:w="90"/>
              <w:bottom w:type="dxa" w:w="60"/>
              <w:right w:type="dxa" w:w="90"/>
            </w:tcMar>
          </w:tcPr>
          <w:p>
            <w:pPr>
              <w:spacing w:after="40"/>
            </w:pPr>
            <w:r>
              <w:t xml:space="preserve">-</w:t>
            </w:r>
          </w:p>
        </w:tc>
        <w:tc>
          <w:tcPr>
            <w:tcW w:type="dxa" w:w="2509"/>
            <w:tcMar>
              <w:top w:type="dxa" w:w="60"/>
              <w:left w:type="dxa" w:w="90"/>
              <w:bottom w:type="dxa" w:w="60"/>
              <w:right w:type="dxa" w:w="90"/>
            </w:tcMar>
          </w:tcPr>
          <w:p>
            <w:pPr>
              <w:spacing w:after="40"/>
            </w:pPr>
            <w:r>
              <w:t xml:space="preserve">-</w:t>
            </w:r>
          </w:p>
        </w:tc>
      </w:tr>
      <w:tr>
        <w:tc>
          <w:tcPr>
            <w:tcW w:type="dxa" w:w="385"/>
            <w:tcMar>
              <w:top w:type="dxa" w:w="60"/>
              <w:left w:type="dxa" w:w="90"/>
              <w:bottom w:type="dxa" w:w="60"/>
              <w:right w:type="dxa" w:w="90"/>
            </w:tcMar>
          </w:tcPr>
          <w:p>
            <w:pPr>
              <w:spacing w:after="40"/>
            </w:pPr>
            <w:r>
              <w:t xml:space="preserve">6</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Reads each certificate's details: rate, nature of payment, limit, consumed, issue date, validity, active flag.</w:t>
            </w:r>
          </w:p>
        </w:tc>
        <w:tc>
          <w:tcPr>
            <w:tcW w:type="dxa" w:w="2505"/>
            <w:tcMar>
              <w:top w:type="dxa" w:w="60"/>
              <w:left w:type="dxa" w:w="90"/>
              <w:bottom w:type="dxa" w:w="60"/>
              <w:right w:type="dxa" w:w="90"/>
            </w:tcMar>
          </w:tcPr>
          <w:p>
            <w:pPr>
              <w:spacing w:after="40"/>
            </w:pPr>
            <w:r>
              <w:t xml:space="preserve">child-certificate</w:t>
            </w:r>
          </w:p>
        </w:tc>
        <w:tc>
          <w:tcPr>
            <w:tcW w:type="dxa" w:w="2509"/>
            <w:tcMar>
              <w:top w:type="dxa" w:w="60"/>
              <w:left w:type="dxa" w:w="90"/>
              <w:bottom w:type="dxa" w:w="60"/>
              <w:right w:type="dxa" w:w="90"/>
            </w:tcMar>
          </w:tcPr>
          <w:p>
            <w:pPr>
              <w:spacing w:after="40"/>
            </w:pPr>
            <w:r>
              <w:t xml:space="preserve">Detail missing: row saved from search data with warning </w:t>
            </w:r>
            <w:r>
              <w:rPr>
                <w:color w:val="7A2E0E"/>
                <w:sz w:val="18"/>
                <w:szCs w:val="18"/>
                <w:rFonts w:ascii="Consolas" w:cs="Consolas" w:eastAsia="Consolas" w:hAnsi="Consolas"/>
              </w:rPr>
              <w:t xml:space="preserve">LDC_CERT_DETAIL_FAILED</w:t>
            </w:r>
            <w:r>
              <w:t xml:space="preserve">.</w:t>
            </w:r>
          </w:p>
        </w:tc>
      </w:tr>
      <w:tr>
        <w:tc>
          <w:tcPr>
            <w:tcW w:type="dxa" w:w="385"/>
            <w:tcMar>
              <w:top w:type="dxa" w:w="60"/>
              <w:left w:type="dxa" w:w="90"/>
              <w:bottom w:type="dxa" w:w="60"/>
              <w:right w:type="dxa" w:w="90"/>
            </w:tcMar>
          </w:tcPr>
          <w:p>
            <w:pPr>
              <w:spacing w:after="40"/>
            </w:pPr>
            <w:r>
              <w:t xml:space="preserve">7</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Saves each certificate on (companyId, certNumber, fy).</w:t>
            </w:r>
          </w:p>
        </w:tc>
        <w:tc>
          <w:tcPr>
            <w:tcW w:type="dxa" w:w="2505"/>
            <w:tcMar>
              <w:top w:type="dxa" w:w="60"/>
              <w:left w:type="dxa" w:w="90"/>
              <w:bottom w:type="dxa" w:w="60"/>
              <w:right w:type="dxa" w:w="90"/>
            </w:tcMar>
          </w:tcPr>
          <w:p>
            <w:pPr>
              <w:spacing w:after="40"/>
            </w:pPr>
            <w:r>
              <w:t xml:space="preserve">-</w:t>
            </w:r>
          </w:p>
        </w:tc>
        <w:tc>
          <w:tcPr>
            <w:tcW w:type="dxa" w:w="2509"/>
            <w:tcMar>
              <w:top w:type="dxa" w:w="60"/>
              <w:left w:type="dxa" w:w="90"/>
              <w:bottom w:type="dxa" w:w="60"/>
              <w:right w:type="dxa" w:w="90"/>
            </w:tcMar>
          </w:tcPr>
          <w:p>
            <w:pPr>
              <w:spacing w:after="40"/>
            </w:pPr>
            <w:r>
              <w:t xml:space="preserve">-</w:t>
            </w:r>
          </w:p>
        </w:tc>
      </w:tr>
      <w:tr>
        <w:tc>
          <w:tcPr>
            <w:tcW w:type="dxa" w:w="385"/>
            <w:tcMar>
              <w:top w:type="dxa" w:w="60"/>
              <w:left w:type="dxa" w:w="90"/>
              <w:bottom w:type="dxa" w:w="60"/>
              <w:right w:type="dxa" w:w="90"/>
            </w:tcMar>
          </w:tcPr>
          <w:p>
            <w:pPr>
              <w:spacing w:after="40"/>
            </w:pPr>
            <w:r>
              <w:t xml:space="preserve">8</w:t>
            </w:r>
          </w:p>
        </w:tc>
        <w:tc>
          <w:tcPr>
            <w:tcW w:type="dxa" w:w="963"/>
            <w:tcMar>
              <w:top w:type="dxa" w:w="60"/>
              <w:left w:type="dxa" w:w="90"/>
              <w:bottom w:type="dxa" w:w="60"/>
              <w:right w:type="dxa" w:w="90"/>
            </w:tcMar>
          </w:tcPr>
          <w:p>
            <w:pPr>
              <w:spacing w:after="40"/>
            </w:pPr>
            <w:r>
              <w:t xml:space="preserve">API → TOE</w:t>
            </w:r>
          </w:p>
        </w:tc>
        <w:tc>
          <w:tcPr>
            <w:tcW w:type="dxa" w:w="3276"/>
            <w:tcMar>
              <w:top w:type="dxa" w:w="60"/>
              <w:left w:type="dxa" w:w="90"/>
              <w:bottom w:type="dxa" w:w="60"/>
              <w:right w:type="dxa" w:w="90"/>
            </w:tcMar>
          </w:tcPr>
          <w:p>
            <w:pPr>
              <w:spacing w:after="40"/>
            </w:pPr>
            <w:r>
              <w:t xml:space="preserve">Returns </w:t>
            </w:r>
            <w:r>
              <w:rPr>
                <w:color w:val="7A2E0E"/>
                <w:sz w:val="18"/>
                <w:szCs w:val="18"/>
                <w:rFonts w:ascii="Consolas" w:cs="Consolas" w:eastAsia="Consolas" w:hAnsi="Consolas"/>
              </w:rPr>
              <w:t xml:space="preserve">created</w:t>
            </w:r>
            <w:r>
              <w:t xml:space="preserve">, </w:t>
            </w:r>
            <w:r>
              <w:rPr>
                <w:color w:val="7A2E0E"/>
                <w:sz w:val="18"/>
                <w:szCs w:val="18"/>
                <w:rFonts w:ascii="Consolas" w:cs="Consolas" w:eastAsia="Consolas" w:hAnsi="Consolas"/>
              </w:rPr>
              <w:t xml:space="preserve">updated</w:t>
            </w:r>
            <w:r>
              <w:t xml:space="preserve">, </w:t>
            </w:r>
            <w:r>
              <w:rPr>
                <w:color w:val="7A2E0E"/>
                <w:sz w:val="18"/>
                <w:szCs w:val="18"/>
                <w:rFonts w:ascii="Consolas" w:cs="Consolas" w:eastAsia="Consolas" w:hAnsi="Consolas"/>
              </w:rPr>
              <w:t xml:space="preserve">missingCertNumbers</w:t>
            </w:r>
            <w:r>
              <w:t xml:space="preserve">, </w:t>
            </w:r>
            <w:r>
              <w:rPr>
                <w:color w:val="7A2E0E"/>
                <w:sz w:val="18"/>
                <w:szCs w:val="18"/>
                <w:rFonts w:ascii="Consolas" w:cs="Consolas" w:eastAsia="Consolas" w:hAnsi="Consolas"/>
              </w:rPr>
              <w:t xml:space="preserve">records[]</w:t>
            </w:r>
            <w:r>
              <w:t xml:space="preserve"> (client field set incl. </w:t>
            </w:r>
            <w:r>
              <w:rPr>
                <w:color w:val="7A2E0E"/>
                <w:sz w:val="18"/>
                <w:szCs w:val="18"/>
                <w:rFonts w:ascii="Consolas" w:cs="Consolas" w:eastAsia="Consolas" w:hAnsi="Consolas"/>
              </w:rPr>
              <w:t xml:space="preserve">pdfUrl</w:t>
            </w:r>
            <w:r>
              <w:t xml:space="preserve">) and </w:t>
            </w:r>
            <w:r>
              <w:rPr>
                <w:color w:val="7A2E0E"/>
                <w:sz w:val="18"/>
                <w:szCs w:val="18"/>
                <w:rFonts w:ascii="Consolas" w:cs="Consolas" w:eastAsia="Consolas" w:hAnsi="Consolas"/>
              </w:rPr>
              <w:t xml:space="preserve">warnings[]</w:t>
            </w:r>
            <w:r>
              <w:t xml:space="preserve">.</w:t>
            </w:r>
          </w:p>
        </w:tc>
        <w:tc>
          <w:tcPr>
            <w:tcW w:type="dxa" w:w="2505"/>
            <w:tcMar>
              <w:top w:type="dxa" w:w="60"/>
              <w:left w:type="dxa" w:w="90"/>
              <w:bottom w:type="dxa" w:w="60"/>
              <w:right w:type="dxa" w:w="90"/>
            </w:tcMar>
          </w:tcPr>
          <w:p>
            <w:pPr>
              <w:spacing w:after="40"/>
            </w:pPr>
            <w:r>
              <w:t xml:space="preserve">HTTP 200</w:t>
            </w:r>
          </w:p>
        </w:tc>
        <w:tc>
          <w:tcPr>
            <w:tcW w:type="dxa" w:w="2509"/>
            <w:tcMar>
              <w:top w:type="dxa" w:w="60"/>
              <w:left w:type="dxa" w:w="90"/>
              <w:bottom w:type="dxa" w:w="60"/>
              <w:right w:type="dxa" w:w="90"/>
            </w:tcMar>
          </w:tcPr>
          <w:p>
            <w:pPr>
              <w:spacing w:after="40"/>
            </w:pPr>
            <w:r>
              <w:t xml:space="preserve">-</w:t>
            </w:r>
          </w:p>
        </w:tc>
      </w:tr>
    </w:tbl>
    <w:p>
      <w:pPr>
        <w:spacing w:after="120"/>
      </w:pPr>
    </w:p>
    <w:p>
      <w:pPr>
        <w:pStyle w:val="Heading2"/>
      </w:pPr>
      <w:r>
        <w:t xml:space="preserve">Signed PDFs and download readiness</w:t>
      </w:r>
    </w:p>
    <w:p>
      <w:pPr>
        <w:pStyle w:val="ListParagraph"/>
        <w:numPr>
          <w:ilvl w:val="0"/>
          <w:numId w:val="2"/>
        </w:numPr>
        <w:spacing w:after="60"/>
      </w:pPr>
      <w:r>
        <w:t xml:space="preserve">TRACES produces and signs the certificate PDF. The API stores it unchanged under </w:t>
      </w:r>
      <w:r>
        <w:rPr>
          <w:color w:val="7A2E0E"/>
          <w:sz w:val="18"/>
          <w:szCs w:val="18"/>
          <w:rFonts w:ascii="Consolas" w:cs="Consolas" w:eastAsia="Consolas" w:hAnsi="Consolas"/>
        </w:rPr>
        <w:t xml:space="preserve">public/pdf/child-certificates/{Company}/</w:t>
      </w:r>
      <w:r>
        <w:t xml:space="preserve"> and does not sign or modify it.</w:t>
      </w:r>
    </w:p>
    <w:p>
      <w:pPr>
        <w:pStyle w:val="ListParagraph"/>
        <w:numPr>
          <w:ilvl w:val="0"/>
          <w:numId w:val="2"/>
        </w:numPr>
        <w:spacing w:after="60"/>
      </w:pPr>
      <w:r>
        <w:t xml:space="preserve">TRACES prepares downloads asynchronously. A certificate whose PDF is not ready is listed in </w:t>
      </w:r>
      <w:r>
        <w:rPr>
          <w:color w:val="7A2E0E"/>
          <w:sz w:val="18"/>
          <w:szCs w:val="18"/>
          <w:rFonts w:ascii="Consolas" w:cs="Consolas" w:eastAsia="Consolas" w:hAnsi="Consolas"/>
        </w:rPr>
        <w:t xml:space="preserve">missingCertNumbers</w:t>
      </w:r>
      <w:r>
        <w:t xml:space="preserve">; its data row is still saved and its </w:t>
      </w:r>
      <w:r>
        <w:rPr>
          <w:color w:val="7A2E0E"/>
          <w:sz w:val="18"/>
          <w:szCs w:val="18"/>
          <w:rFonts w:ascii="Consolas" w:cs="Consolas" w:eastAsia="Consolas" w:hAnsi="Consolas"/>
        </w:rPr>
        <w:t xml:space="preserve">pdfUrl</w:t>
      </w:r>
      <w:r>
        <w:t xml:space="preserve"> is null.</w:t>
      </w:r>
    </w:p>
    <w:p>
      <w:pPr>
        <w:pStyle w:val="ListParagraph"/>
        <w:numPr>
          <w:ilvl w:val="0"/>
          <w:numId w:val="2"/>
        </w:numPr>
        <w:spacing w:after="60"/>
      </w:pPr>
      <w:r>
        <w:t xml:space="preserve">Call Fetch again later (for example after 30-60 minutes). Existing TRACES requests are reused, so repeat calls do not raise duplicates, and </w:t>
      </w:r>
      <w:r>
        <w:rPr>
          <w:color w:val="7A2E0E"/>
          <w:sz w:val="18"/>
          <w:szCs w:val="18"/>
          <w:rFonts w:ascii="Consolas" w:cs="Consolas" w:eastAsia="Consolas" w:hAnsi="Consolas"/>
        </w:rPr>
        <w:t xml:space="preserve">pdfUrl</w:t>
      </w:r>
      <w:r>
        <w:t xml:space="preserve"> is filled in once the PDF arrives.</w:t>
      </w:r>
    </w:p>
    <w:p>
      <w:pPr>
        <w:pStyle w:val="Heading1"/>
      </w:pPr>
      <w:r>
        <w:t xml:space="preserve">4. B. Refresh, new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963"/>
        <w:gridCol w:w="3276"/>
        <w:gridCol w:w="2505"/>
        <w:gridCol w:w="2509"/>
      </w:tblGrid>
      <w:tr>
        <w:trPr>
          <w:tblHeader/>
        </w:trPr>
        <w:tc>
          <w:tcPr>
            <w:tcW w:type="dxa" w:w="385"/>
            <w:shd w:fill="1F4E78" w:color="auto" w:val="clear"/>
            <w:tcMar>
              <w:top w:type="dxa" w:w="60"/>
              <w:left w:type="dxa" w:w="90"/>
              <w:bottom w:type="dxa" w:w="60"/>
              <w:right w:type="dxa" w:w="90"/>
            </w:tcMar>
          </w:tcPr>
          <w:p>
            <w:pPr>
              <w:spacing w:after="40"/>
            </w:pPr>
            <w:r>
              <w:rPr>
                <w:b/>
                <w:bCs/>
                <w:color w:val="FFFFFF"/>
              </w:rPr>
              <w:t xml:space="preserve">#</w:t>
            </w:r>
          </w:p>
        </w:tc>
        <w:tc>
          <w:tcPr>
            <w:tcW w:type="dxa" w:w="963"/>
            <w:shd w:fill="1F4E78" w:color="auto" w:val="clear"/>
            <w:tcMar>
              <w:top w:type="dxa" w:w="60"/>
              <w:left w:type="dxa" w:w="90"/>
              <w:bottom w:type="dxa" w:w="60"/>
              <w:right w:type="dxa" w:w="90"/>
            </w:tcMar>
          </w:tcPr>
          <w:p>
            <w:pPr>
              <w:spacing w:after="40"/>
            </w:pPr>
            <w:r>
              <w:rPr>
                <w:b/>
                <w:bCs/>
                <w:color w:val="FFFFFF"/>
              </w:rPr>
              <w:t xml:space="preserve">Who</w:t>
            </w:r>
          </w:p>
        </w:tc>
        <w:tc>
          <w:tcPr>
            <w:tcW w:type="dxa" w:w="3276"/>
            <w:shd w:fill="1F4E78" w:color="auto" w:val="clear"/>
            <w:tcMar>
              <w:top w:type="dxa" w:w="60"/>
              <w:left w:type="dxa" w:w="90"/>
              <w:bottom w:type="dxa" w:w="60"/>
              <w:right w:type="dxa" w:w="90"/>
            </w:tcMar>
          </w:tcPr>
          <w:p>
            <w:pPr>
              <w:spacing w:after="40"/>
            </w:pPr>
            <w:r>
              <w:rPr>
                <w:b/>
                <w:bCs/>
                <w:color w:val="FFFFFF"/>
              </w:rPr>
              <w:t xml:space="preserve">Action</w:t>
            </w:r>
          </w:p>
        </w:tc>
        <w:tc>
          <w:tcPr>
            <w:tcW w:type="dxa" w:w="2505"/>
            <w:shd w:fill="1F4E78" w:color="auto" w:val="clear"/>
            <w:tcMar>
              <w:top w:type="dxa" w:w="60"/>
              <w:left w:type="dxa" w:w="90"/>
              <w:bottom w:type="dxa" w:w="60"/>
              <w:right w:type="dxa" w:w="90"/>
            </w:tcMar>
          </w:tcPr>
          <w:p>
            <w:pPr>
              <w:spacing w:after="40"/>
            </w:pPr>
            <w:r>
              <w:rPr>
                <w:b/>
                <w:bCs/>
                <w:color w:val="FFFFFF"/>
              </w:rPr>
              <w:t xml:space="preserve">API / portal call</w:t>
            </w:r>
          </w:p>
        </w:tc>
        <w:tc>
          <w:tcPr>
            <w:tcW w:type="dxa" w:w="2509"/>
            <w:shd w:fill="1F4E78" w:color="auto" w:val="clear"/>
            <w:tcMar>
              <w:top w:type="dxa" w:w="60"/>
              <w:left w:type="dxa" w:w="90"/>
              <w:bottom w:type="dxa" w:w="60"/>
              <w:right w:type="dxa" w:w="90"/>
            </w:tcMar>
          </w:tcPr>
          <w:p>
            <w:pPr>
              <w:spacing w:after="40"/>
            </w:pPr>
            <w:r>
              <w:rPr>
                <w:b/>
                <w:bCs/>
                <w:color w:val="FFFFFF"/>
              </w:rPr>
              <w:t xml:space="preserve">If it fails</w:t>
            </w:r>
          </w:p>
        </w:tc>
      </w:tr>
      <w:tr>
        <w:tc>
          <w:tcPr>
            <w:tcW w:type="dxa" w:w="385"/>
            <w:tcMar>
              <w:top w:type="dxa" w:w="60"/>
              <w:left w:type="dxa" w:w="90"/>
              <w:bottom w:type="dxa" w:w="60"/>
              <w:right w:type="dxa" w:w="90"/>
            </w:tcMar>
          </w:tcPr>
          <w:p>
            <w:pPr>
              <w:spacing w:after="40"/>
            </w:pPr>
            <w:r>
              <w:t xml:space="preserve">1</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Loads stored certificates for the company and FY (or one </w:t>
            </w:r>
            <w:r>
              <w:rPr>
                <w:color w:val="7A2E0E"/>
                <w:sz w:val="18"/>
                <w:szCs w:val="18"/>
                <w:rFonts w:ascii="Consolas" w:cs="Consolas" w:eastAsia="Consolas" w:hAnsi="Consolas"/>
              </w:rPr>
              <w:t xml:space="preserve">recordId</w:t>
            </w:r>
            <w:r>
              <w:t xml:space="preserve">).</w:t>
            </w:r>
          </w:p>
        </w:tc>
        <w:tc>
          <w:tcPr>
            <w:tcW w:type="dxa" w:w="2505"/>
            <w:tcMar>
              <w:top w:type="dxa" w:w="60"/>
              <w:left w:type="dxa" w:w="90"/>
              <w:bottom w:type="dxa" w:w="60"/>
              <w:right w:type="dxa" w:w="90"/>
            </w:tcMar>
          </w:tcPr>
          <w:p>
            <w:pPr>
              <w:spacing w:after="40"/>
            </w:pPr>
            <w:r>
              <w:t xml:space="preserve">-</w:t>
            </w:r>
          </w:p>
        </w:tc>
        <w:tc>
          <w:tcPr>
            <w:tcW w:type="dxa" w:w="2509"/>
            <w:tcMar>
              <w:top w:type="dxa" w:w="60"/>
              <w:left w:type="dxa" w:w="90"/>
              <w:bottom w:type="dxa" w:w="60"/>
              <w:right w:type="dxa" w:w="90"/>
            </w:tcMar>
          </w:tcPr>
          <w:p>
            <w:pPr>
              <w:spacing w:after="40"/>
            </w:pPr>
            <w:r>
              <w:t xml:space="preserve">None stored: 200 with </w:t>
            </w:r>
            <w:r>
              <w:rPr>
                <w:color w:val="7A2E0E"/>
                <w:sz w:val="18"/>
                <w:szCs w:val="18"/>
                <w:rFonts w:ascii="Consolas" w:cs="Consolas" w:eastAsia="Consolas" w:hAnsi="Consolas"/>
              </w:rPr>
              <w:t xml:space="preserve">updated: 0</w:t>
            </w:r>
            <w:r>
              <w:t xml:space="preserve">.</w:t>
            </w:r>
          </w:p>
        </w:tc>
      </w:tr>
      <w:tr>
        <w:tc>
          <w:tcPr>
            <w:tcW w:type="dxa" w:w="385"/>
            <w:tcMar>
              <w:top w:type="dxa" w:w="60"/>
              <w:left w:type="dxa" w:w="90"/>
              <w:bottom w:type="dxa" w:w="60"/>
              <w:right w:type="dxa" w:w="90"/>
            </w:tcMar>
          </w:tcPr>
          <w:p>
            <w:pPr>
              <w:spacing w:after="40"/>
            </w:pPr>
            <w:r>
              <w:t xml:space="preserve">2</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TRACES login (section 2).</w:t>
            </w:r>
          </w:p>
        </w:tc>
        <w:tc>
          <w:tcPr>
            <w:tcW w:type="dxa" w:w="2505"/>
            <w:tcMar>
              <w:top w:type="dxa" w:w="60"/>
              <w:left w:type="dxa" w:w="90"/>
              <w:bottom w:type="dxa" w:w="60"/>
              <w:right w:type="dxa" w:w="90"/>
            </w:tcMar>
          </w:tcPr>
          <w:p>
            <w:pPr>
              <w:spacing w:after="40"/>
            </w:pPr>
            <w:r>
              <w:t xml:space="preserve">-</w:t>
            </w:r>
          </w:p>
        </w:tc>
        <w:tc>
          <w:tcPr>
            <w:tcW w:type="dxa" w:w="2509"/>
            <w:tcMar>
              <w:top w:type="dxa" w:w="60"/>
              <w:left w:type="dxa" w:w="90"/>
              <w:bottom w:type="dxa" w:w="60"/>
              <w:right w:type="dxa" w:w="90"/>
            </w:tcMar>
          </w:tcPr>
          <w:p>
            <w:pPr>
              <w:spacing w:after="40"/>
            </w:pPr>
            <w:r>
              <w:t xml:space="preserve">See section 2.</w:t>
            </w:r>
          </w:p>
        </w:tc>
      </w:tr>
      <w:tr>
        <w:tc>
          <w:tcPr>
            <w:tcW w:type="dxa" w:w="385"/>
            <w:tcMar>
              <w:top w:type="dxa" w:w="60"/>
              <w:left w:type="dxa" w:w="90"/>
              <w:bottom w:type="dxa" w:w="60"/>
              <w:right w:type="dxa" w:w="90"/>
            </w:tcMar>
          </w:tcPr>
          <w:p>
            <w:pPr>
              <w:spacing w:after="40"/>
            </w:pPr>
            <w:r>
              <w:t xml:space="preserve">3</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Re-reads each certificate's details (consumed amount, dates, active flag) and re-links its PDF.</w:t>
            </w:r>
          </w:p>
        </w:tc>
        <w:tc>
          <w:tcPr>
            <w:tcW w:type="dxa" w:w="2505"/>
            <w:tcMar>
              <w:top w:type="dxa" w:w="60"/>
              <w:left w:type="dxa" w:w="90"/>
              <w:bottom w:type="dxa" w:w="60"/>
              <w:right w:type="dxa" w:w="90"/>
            </w:tcMar>
          </w:tcPr>
          <w:p>
            <w:pPr>
              <w:spacing w:after="40"/>
            </w:pPr>
            <w:r>
              <w:t xml:space="preserve">child-certificate</w:t>
            </w:r>
          </w:p>
        </w:tc>
        <w:tc>
          <w:tcPr>
            <w:tcW w:type="dxa" w:w="2509"/>
            <w:tcMar>
              <w:top w:type="dxa" w:w="60"/>
              <w:left w:type="dxa" w:w="90"/>
              <w:bottom w:type="dxa" w:w="60"/>
              <w:right w:type="dxa" w:w="90"/>
            </w:tcMar>
          </w:tcPr>
          <w:p>
            <w:pPr>
              <w:spacing w:after="40"/>
            </w:pPr>
            <w:r>
              <w:t xml:space="preserve">Not returned: warning </w:t>
            </w:r>
            <w:r>
              <w:rPr>
                <w:color w:val="7A2E0E"/>
                <w:sz w:val="18"/>
                <w:szCs w:val="18"/>
                <w:rFonts w:ascii="Consolas" w:cs="Consolas" w:eastAsia="Consolas" w:hAnsi="Consolas"/>
              </w:rPr>
              <w:t xml:space="preserve">LDC_CERT_DETAIL_FAILED</w:t>
            </w:r>
            <w:r>
              <w:t xml:space="preserve">, stored values left unchanged.</w:t>
            </w:r>
          </w:p>
        </w:tc>
      </w:tr>
      <w:tr>
        <w:tc>
          <w:tcPr>
            <w:tcW w:type="dxa" w:w="385"/>
            <w:tcMar>
              <w:top w:type="dxa" w:w="60"/>
              <w:left w:type="dxa" w:w="90"/>
              <w:bottom w:type="dxa" w:w="60"/>
              <w:right w:type="dxa" w:w="90"/>
            </w:tcMar>
          </w:tcPr>
          <w:p>
            <w:pPr>
              <w:spacing w:after="40"/>
            </w:pPr>
            <w:r>
              <w:t xml:space="preserve">4</w:t>
            </w:r>
          </w:p>
        </w:tc>
        <w:tc>
          <w:tcPr>
            <w:tcW w:type="dxa" w:w="963"/>
            <w:tcMar>
              <w:top w:type="dxa" w:w="60"/>
              <w:left w:type="dxa" w:w="90"/>
              <w:bottom w:type="dxa" w:w="60"/>
              <w:right w:type="dxa" w:w="90"/>
            </w:tcMar>
          </w:tcPr>
          <w:p>
            <w:pPr>
              <w:spacing w:after="40"/>
            </w:pPr>
            <w:r>
              <w:t xml:space="preserve">API → TOE</w:t>
            </w:r>
          </w:p>
        </w:tc>
        <w:tc>
          <w:tcPr>
            <w:tcW w:type="dxa" w:w="3276"/>
            <w:tcMar>
              <w:top w:type="dxa" w:w="60"/>
              <w:left w:type="dxa" w:w="90"/>
              <w:bottom w:type="dxa" w:w="60"/>
              <w:right w:type="dxa" w:w="90"/>
            </w:tcMar>
          </w:tcPr>
          <w:p>
            <w:pPr>
              <w:spacing w:after="40"/>
            </w:pPr>
            <w:r>
              <w:t xml:space="preserve">Returns </w:t>
            </w:r>
            <w:r>
              <w:rPr>
                <w:color w:val="7A2E0E"/>
                <w:sz w:val="18"/>
                <w:szCs w:val="18"/>
                <w:rFonts w:ascii="Consolas" w:cs="Consolas" w:eastAsia="Consolas" w:hAnsi="Consolas"/>
              </w:rPr>
              <w:t xml:space="preserve">updated</w:t>
            </w:r>
            <w:r>
              <w:t xml:space="preserve">, </w:t>
            </w:r>
            <w:r>
              <w:rPr>
                <w:color w:val="7A2E0E"/>
                <w:sz w:val="18"/>
                <w:szCs w:val="18"/>
                <w:rFonts w:ascii="Consolas" w:cs="Consolas" w:eastAsia="Consolas" w:hAnsi="Consolas"/>
              </w:rPr>
              <w:t xml:space="preserve">fetched</w:t>
            </w:r>
            <w:r>
              <w:t xml:space="preserve">, </w:t>
            </w:r>
            <w:r>
              <w:rPr>
                <w:color w:val="7A2E0E"/>
                <w:sz w:val="18"/>
                <w:szCs w:val="18"/>
                <w:rFonts w:ascii="Consolas" w:cs="Consolas" w:eastAsia="Consolas" w:hAnsi="Consolas"/>
              </w:rPr>
              <w:t xml:space="preserve">records[]</w:t>
            </w:r>
            <w:r>
              <w:t xml:space="preserve">, </w:t>
            </w:r>
            <w:r>
              <w:rPr>
                <w:color w:val="7A2E0E"/>
                <w:sz w:val="18"/>
                <w:szCs w:val="18"/>
                <w:rFonts w:ascii="Consolas" w:cs="Consolas" w:eastAsia="Consolas" w:hAnsi="Consolas"/>
              </w:rPr>
              <w:t xml:space="preserve">warnings[]</w:t>
            </w:r>
            <w:r>
              <w:t xml:space="preserve">.</w:t>
            </w:r>
          </w:p>
        </w:tc>
        <w:tc>
          <w:tcPr>
            <w:tcW w:type="dxa" w:w="2505"/>
            <w:tcMar>
              <w:top w:type="dxa" w:w="60"/>
              <w:left w:type="dxa" w:w="90"/>
              <w:bottom w:type="dxa" w:w="60"/>
              <w:right w:type="dxa" w:w="90"/>
            </w:tcMar>
          </w:tcPr>
          <w:p>
            <w:pPr>
              <w:spacing w:after="40"/>
            </w:pPr>
            <w:r>
              <w:t xml:space="preserve">HTTP 200</w:t>
            </w:r>
          </w:p>
        </w:tc>
        <w:tc>
          <w:tcPr>
            <w:tcW w:type="dxa" w:w="2509"/>
            <w:tcMar>
              <w:top w:type="dxa" w:w="60"/>
              <w:left w:type="dxa" w:w="90"/>
              <w:bottom w:type="dxa" w:w="60"/>
              <w:right w:type="dxa" w:w="90"/>
            </w:tcMar>
          </w:tcPr>
          <w:p>
            <w:pPr>
              <w:spacing w:after="40"/>
            </w:pPr>
            <w:r>
              <w:t xml:space="preserve">-</w:t>
            </w:r>
          </w:p>
        </w:tc>
      </w:tr>
    </w:tbl>
    <w:p>
      <w:pPr>
        <w:spacing w:after="120"/>
      </w:pPr>
    </w:p>
    <w:p>
      <w:pPr>
        <w:spacing w:after="120"/>
      </w:pPr>
      <w:r>
        <w:t xml:space="preserve">Use B on a schedule (for example weekly) to track consumption. It reads only certificates already stored; use A to pick up newly issued certificates. Always pass </w:t>
      </w:r>
      <w:r>
        <w:rPr>
          <w:color w:val="7A2E0E"/>
          <w:sz w:val="18"/>
          <w:szCs w:val="18"/>
          <w:rFonts w:ascii="Consolas" w:cs="Consolas" w:eastAsia="Consolas" w:hAnsi="Consolas"/>
        </w:rPr>
        <w:t xml:space="preserve">companyId</w:t>
      </w:r>
      <w:r>
        <w:t xml:space="preserve">.</w:t>
      </w:r>
    </w:p>
    <w:p>
      <w:pPr>
        <w:pStyle w:val="Heading1"/>
      </w:pPr>
      <w:r>
        <w:t xml:space="preserve">5. C. First fetch, old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963"/>
        <w:gridCol w:w="3276"/>
        <w:gridCol w:w="2505"/>
        <w:gridCol w:w="2509"/>
      </w:tblGrid>
      <w:tr>
        <w:trPr>
          <w:tblHeader/>
        </w:trPr>
        <w:tc>
          <w:tcPr>
            <w:tcW w:type="dxa" w:w="385"/>
            <w:shd w:fill="1F4E78" w:color="auto" w:val="clear"/>
            <w:tcMar>
              <w:top w:type="dxa" w:w="60"/>
              <w:left w:type="dxa" w:w="90"/>
              <w:bottom w:type="dxa" w:w="60"/>
              <w:right w:type="dxa" w:w="90"/>
            </w:tcMar>
          </w:tcPr>
          <w:p>
            <w:pPr>
              <w:spacing w:after="40"/>
            </w:pPr>
            <w:r>
              <w:rPr>
                <w:b/>
                <w:bCs/>
                <w:color w:val="FFFFFF"/>
              </w:rPr>
              <w:t xml:space="preserve">#</w:t>
            </w:r>
          </w:p>
        </w:tc>
        <w:tc>
          <w:tcPr>
            <w:tcW w:type="dxa" w:w="963"/>
            <w:shd w:fill="1F4E78" w:color="auto" w:val="clear"/>
            <w:tcMar>
              <w:top w:type="dxa" w:w="60"/>
              <w:left w:type="dxa" w:w="90"/>
              <w:bottom w:type="dxa" w:w="60"/>
              <w:right w:type="dxa" w:w="90"/>
            </w:tcMar>
          </w:tcPr>
          <w:p>
            <w:pPr>
              <w:spacing w:after="40"/>
            </w:pPr>
            <w:r>
              <w:rPr>
                <w:b/>
                <w:bCs/>
                <w:color w:val="FFFFFF"/>
              </w:rPr>
              <w:t xml:space="preserve">Who</w:t>
            </w:r>
          </w:p>
        </w:tc>
        <w:tc>
          <w:tcPr>
            <w:tcW w:type="dxa" w:w="3276"/>
            <w:shd w:fill="1F4E78" w:color="auto" w:val="clear"/>
            <w:tcMar>
              <w:top w:type="dxa" w:w="60"/>
              <w:left w:type="dxa" w:w="90"/>
              <w:bottom w:type="dxa" w:w="60"/>
              <w:right w:type="dxa" w:w="90"/>
            </w:tcMar>
          </w:tcPr>
          <w:p>
            <w:pPr>
              <w:spacing w:after="40"/>
            </w:pPr>
            <w:r>
              <w:rPr>
                <w:b/>
                <w:bCs/>
                <w:color w:val="FFFFFF"/>
              </w:rPr>
              <w:t xml:space="preserve">Action</w:t>
            </w:r>
          </w:p>
        </w:tc>
        <w:tc>
          <w:tcPr>
            <w:tcW w:type="dxa" w:w="2505"/>
            <w:shd w:fill="1F4E78" w:color="auto" w:val="clear"/>
            <w:tcMar>
              <w:top w:type="dxa" w:w="60"/>
              <w:left w:type="dxa" w:w="90"/>
              <w:bottom w:type="dxa" w:w="60"/>
              <w:right w:type="dxa" w:w="90"/>
            </w:tcMar>
          </w:tcPr>
          <w:p>
            <w:pPr>
              <w:spacing w:after="40"/>
            </w:pPr>
            <w:r>
              <w:rPr>
                <w:b/>
                <w:bCs/>
                <w:color w:val="FFFFFF"/>
              </w:rPr>
              <w:t xml:space="preserve">API / portal call</w:t>
            </w:r>
          </w:p>
        </w:tc>
        <w:tc>
          <w:tcPr>
            <w:tcW w:type="dxa" w:w="2509"/>
            <w:shd w:fill="1F4E78" w:color="auto" w:val="clear"/>
            <w:tcMar>
              <w:top w:type="dxa" w:w="60"/>
              <w:left w:type="dxa" w:w="90"/>
              <w:bottom w:type="dxa" w:w="60"/>
              <w:right w:type="dxa" w:w="90"/>
            </w:tcMar>
          </w:tcPr>
          <w:p>
            <w:pPr>
              <w:spacing w:after="40"/>
            </w:pPr>
            <w:r>
              <w:rPr>
                <w:b/>
                <w:bCs/>
                <w:color w:val="FFFFFF"/>
              </w:rPr>
              <w:t xml:space="preserve">If it fails</w:t>
            </w:r>
          </w:p>
        </w:tc>
      </w:tr>
      <w:tr>
        <w:tc>
          <w:tcPr>
            <w:tcW w:type="dxa" w:w="385"/>
            <w:tcMar>
              <w:top w:type="dxa" w:w="60"/>
              <w:left w:type="dxa" w:w="90"/>
              <w:bottom w:type="dxa" w:w="60"/>
              <w:right w:type="dxa" w:w="90"/>
            </w:tcMar>
          </w:tcPr>
          <w:p>
            <w:pPr>
              <w:spacing w:after="40"/>
            </w:pPr>
            <w:r>
              <w:t xml:space="preserve">1</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TRACES login, then opens the 197 inbox (Certificates).</w:t>
            </w:r>
          </w:p>
        </w:tc>
        <w:tc>
          <w:tcPr>
            <w:tcW w:type="dxa" w:w="2505"/>
            <w:tcMar>
              <w:top w:type="dxa" w:w="60"/>
              <w:left w:type="dxa" w:w="90"/>
              <w:bottom w:type="dxa" w:w="60"/>
              <w:right w:type="dxa" w:w="90"/>
            </w:tcMar>
          </w:tcPr>
          <w:p>
            <w:pPr>
              <w:spacing w:after="40"/>
            </w:pPr>
            <w:r>
              <w:t xml:space="preserve">TRACES 197 inbox</w:t>
            </w:r>
          </w:p>
        </w:tc>
        <w:tc>
          <w:tcPr>
            <w:tcW w:type="dxa" w:w="2509"/>
            <w:tcMar>
              <w:top w:type="dxa" w:w="60"/>
              <w:left w:type="dxa" w:w="90"/>
              <w:bottom w:type="dxa" w:w="60"/>
              <w:right w:type="dxa" w:w="90"/>
            </w:tcMar>
          </w:tcPr>
          <w:p>
            <w:pPr>
              <w:spacing w:after="40"/>
            </w:pPr>
            <w:r>
              <w:t xml:space="preserve">See section 2.</w:t>
            </w:r>
          </w:p>
        </w:tc>
      </w:tr>
      <w:tr>
        <w:tc>
          <w:tcPr>
            <w:tcW w:type="dxa" w:w="385"/>
            <w:tcMar>
              <w:top w:type="dxa" w:w="60"/>
              <w:left w:type="dxa" w:w="90"/>
              <w:bottom w:type="dxa" w:w="60"/>
              <w:right w:type="dxa" w:w="90"/>
            </w:tcMar>
          </w:tcPr>
          <w:p>
            <w:pPr>
              <w:spacing w:after="40"/>
            </w:pPr>
            <w:r>
              <w:t xml:space="preserve">2</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For each certificate not yet stored for the company and FY: downloads the PDF and keeps it as </w:t>
            </w:r>
            <w:r>
              <w:rPr>
                <w:color w:val="7A2E0E"/>
                <w:sz w:val="18"/>
                <w:szCs w:val="18"/>
                <w:rFonts w:ascii="Consolas" w:cs="Consolas" w:eastAsia="Consolas" w:hAnsi="Consolas"/>
              </w:rPr>
              <w:t xml:space="preserve">certificates/{certNumber}.pdf</w:t>
            </w:r>
            <w:r>
              <w:t xml:space="preserve">.</w:t>
            </w:r>
          </w:p>
        </w:tc>
        <w:tc>
          <w:tcPr>
            <w:tcW w:type="dxa" w:w="2505"/>
            <w:tcMar>
              <w:top w:type="dxa" w:w="60"/>
              <w:left w:type="dxa" w:w="90"/>
              <w:bottom w:type="dxa" w:w="60"/>
              <w:right w:type="dxa" w:w="90"/>
            </w:tcMar>
          </w:tcPr>
          <w:p>
            <w:pPr>
              <w:spacing w:after="40"/>
            </w:pPr>
            <w:r>
              <w:t xml:space="preserve">TRACES download</w:t>
            </w:r>
          </w:p>
        </w:tc>
        <w:tc>
          <w:tcPr>
            <w:tcW w:type="dxa" w:w="2509"/>
            <w:tcMar>
              <w:top w:type="dxa" w:w="60"/>
              <w:left w:type="dxa" w:w="90"/>
              <w:bottom w:type="dxa" w:w="60"/>
              <w:right w:type="dxa" w:w="90"/>
            </w:tcMar>
          </w:tcPr>
          <w:p>
            <w:pPr>
              <w:spacing w:after="40"/>
            </w:pPr>
            <w:r>
              <w:t xml:space="preserve">Download failed: certificate skipped, run again.</w:t>
            </w:r>
          </w:p>
        </w:tc>
      </w:tr>
      <w:tr>
        <w:tc>
          <w:tcPr>
            <w:tcW w:type="dxa" w:w="385"/>
            <w:tcMar>
              <w:top w:type="dxa" w:w="60"/>
              <w:left w:type="dxa" w:w="90"/>
              <w:bottom w:type="dxa" w:w="60"/>
              <w:right w:type="dxa" w:w="90"/>
            </w:tcMar>
          </w:tcPr>
          <w:p>
            <w:pPr>
              <w:spacing w:after="40"/>
            </w:pPr>
            <w:r>
              <w:t xml:space="preserve">3</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Saves the new certificates.</w:t>
            </w:r>
          </w:p>
        </w:tc>
        <w:tc>
          <w:tcPr>
            <w:tcW w:type="dxa" w:w="2505"/>
            <w:tcMar>
              <w:top w:type="dxa" w:w="60"/>
              <w:left w:type="dxa" w:w="90"/>
              <w:bottom w:type="dxa" w:w="60"/>
              <w:right w:type="dxa" w:w="90"/>
            </w:tcMar>
          </w:tcPr>
          <w:p>
            <w:pPr>
              <w:spacing w:after="40"/>
            </w:pPr>
            <w:r>
              <w:t xml:space="preserve">-</w:t>
            </w:r>
          </w:p>
        </w:tc>
        <w:tc>
          <w:tcPr>
            <w:tcW w:type="dxa" w:w="2509"/>
            <w:tcMar>
              <w:top w:type="dxa" w:w="60"/>
              <w:left w:type="dxa" w:w="90"/>
              <w:bottom w:type="dxa" w:w="60"/>
              <w:right w:type="dxa" w:w="90"/>
            </w:tcMar>
          </w:tcPr>
          <w:p>
            <w:pPr>
              <w:spacing w:after="40"/>
            </w:pPr>
            <w:r>
              <w:t xml:space="preserve">-</w:t>
            </w:r>
          </w:p>
        </w:tc>
      </w:tr>
      <w:tr>
        <w:tc>
          <w:tcPr>
            <w:tcW w:type="dxa" w:w="385"/>
            <w:tcMar>
              <w:top w:type="dxa" w:w="60"/>
              <w:left w:type="dxa" w:w="90"/>
              <w:bottom w:type="dxa" w:w="60"/>
              <w:right w:type="dxa" w:w="90"/>
            </w:tcMar>
          </w:tcPr>
          <w:p>
            <w:pPr>
              <w:spacing w:after="40"/>
            </w:pPr>
            <w:r>
              <w:t xml:space="preserve">4</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Verifies each certificate: section, nature, rate, limit, consumed, valid from / to, cancel date, date of issue.</w:t>
            </w:r>
          </w:p>
        </w:tc>
        <w:tc>
          <w:tcPr>
            <w:tcW w:type="dxa" w:w="2505"/>
            <w:tcMar>
              <w:top w:type="dxa" w:w="60"/>
              <w:left w:type="dxa" w:w="90"/>
              <w:bottom w:type="dxa" w:w="60"/>
              <w:right w:type="dxa" w:w="90"/>
            </w:tcMar>
          </w:tcPr>
          <w:p>
            <w:pPr>
              <w:spacing w:after="40"/>
            </w:pPr>
            <w:r>
              <w:t xml:space="preserve">197 certificate verification</w:t>
            </w:r>
          </w:p>
        </w:tc>
        <w:tc>
          <w:tcPr>
            <w:tcW w:type="dxa" w:w="2509"/>
            <w:tcMar>
              <w:top w:type="dxa" w:w="60"/>
              <w:left w:type="dxa" w:w="90"/>
              <w:bottom w:type="dxa" w:w="60"/>
              <w:right w:type="dxa" w:w="90"/>
            </w:tcMar>
          </w:tcPr>
          <w:p>
            <w:pPr>
              <w:spacing w:after="40"/>
            </w:pPr>
            <w:r>
              <w:t xml:space="preserve">Not found: warning </w:t>
            </w:r>
            <w:r>
              <w:rPr>
                <w:color w:val="7A2E0E"/>
                <w:sz w:val="18"/>
                <w:szCs w:val="18"/>
                <w:rFonts w:ascii="Consolas" w:cs="Consolas" w:eastAsia="Consolas" w:hAnsi="Consolas"/>
              </w:rPr>
              <w:t xml:space="preserve">LDC_CERT_NOT_FOUND</w:t>
            </w:r>
            <w:r>
              <w:t xml:space="preserve">.</w:t>
            </w:r>
          </w:p>
        </w:tc>
      </w:tr>
      <w:tr>
        <w:tc>
          <w:tcPr>
            <w:tcW w:type="dxa" w:w="385"/>
            <w:tcMar>
              <w:top w:type="dxa" w:w="60"/>
              <w:left w:type="dxa" w:w="90"/>
              <w:bottom w:type="dxa" w:w="60"/>
              <w:right w:type="dxa" w:w="90"/>
            </w:tcMar>
          </w:tcPr>
          <w:p>
            <w:pPr>
              <w:spacing w:after="40"/>
            </w:pPr>
            <w:r>
              <w:t xml:space="preserve">5</w:t>
            </w:r>
          </w:p>
        </w:tc>
        <w:tc>
          <w:tcPr>
            <w:tcW w:type="dxa" w:w="963"/>
            <w:tcMar>
              <w:top w:type="dxa" w:w="60"/>
              <w:left w:type="dxa" w:w="90"/>
              <w:bottom w:type="dxa" w:w="60"/>
              <w:right w:type="dxa" w:w="90"/>
            </w:tcMar>
          </w:tcPr>
          <w:p>
            <w:pPr>
              <w:spacing w:after="40"/>
            </w:pPr>
            <w:r>
              <w:t xml:space="preserve">API</w:t>
            </w:r>
          </w:p>
        </w:tc>
        <w:tc>
          <w:tcPr>
            <w:tcW w:type="dxa" w:w="3276"/>
            <w:tcMar>
              <w:top w:type="dxa" w:w="60"/>
              <w:left w:type="dxa" w:w="90"/>
              <w:bottom w:type="dxa" w:w="60"/>
              <w:right w:type="dxa" w:w="90"/>
            </w:tcMar>
          </w:tcPr>
          <w:p>
            <w:pPr>
              <w:spacing w:after="40"/>
            </w:pPr>
            <w:r>
              <w:t xml:space="preserve">Updates the rows. A certificate with a cancel date is marked </w:t>
            </w:r>
            <w:r>
              <w:rPr>
                <w:color w:val="7A2E0E"/>
                <w:sz w:val="18"/>
                <w:szCs w:val="18"/>
                <w:rFonts w:ascii="Consolas" w:cs="Consolas" w:eastAsia="Consolas" w:hAnsi="Consolas"/>
              </w:rPr>
              <w:t xml:space="preserve">isActive: false</w:t>
            </w:r>
            <w:r>
              <w:t xml:space="preserve">.</w:t>
            </w:r>
          </w:p>
        </w:tc>
        <w:tc>
          <w:tcPr>
            <w:tcW w:type="dxa" w:w="2505"/>
            <w:tcMar>
              <w:top w:type="dxa" w:w="60"/>
              <w:left w:type="dxa" w:w="90"/>
              <w:bottom w:type="dxa" w:w="60"/>
              <w:right w:type="dxa" w:w="90"/>
            </w:tcMar>
          </w:tcPr>
          <w:p>
            <w:pPr>
              <w:spacing w:after="40"/>
            </w:pPr>
            <w:r>
              <w:t xml:space="preserve">-</w:t>
            </w:r>
          </w:p>
        </w:tc>
        <w:tc>
          <w:tcPr>
            <w:tcW w:type="dxa" w:w="2509"/>
            <w:tcMar>
              <w:top w:type="dxa" w:w="60"/>
              <w:left w:type="dxa" w:w="90"/>
              <w:bottom w:type="dxa" w:w="60"/>
              <w:right w:type="dxa" w:w="90"/>
            </w:tcMar>
          </w:tcPr>
          <w:p>
            <w:pPr>
              <w:spacing w:after="40"/>
            </w:pPr>
            <w:r>
              <w:t xml:space="preserve">-</w:t>
            </w:r>
          </w:p>
        </w:tc>
      </w:tr>
      <w:tr>
        <w:tc>
          <w:tcPr>
            <w:tcW w:type="dxa" w:w="385"/>
            <w:tcMar>
              <w:top w:type="dxa" w:w="60"/>
              <w:left w:type="dxa" w:w="90"/>
              <w:bottom w:type="dxa" w:w="60"/>
              <w:right w:type="dxa" w:w="90"/>
            </w:tcMar>
          </w:tcPr>
          <w:p>
            <w:pPr>
              <w:spacing w:after="40"/>
            </w:pPr>
            <w:r>
              <w:t xml:space="preserve">6</w:t>
            </w:r>
          </w:p>
        </w:tc>
        <w:tc>
          <w:tcPr>
            <w:tcW w:type="dxa" w:w="963"/>
            <w:tcMar>
              <w:top w:type="dxa" w:w="60"/>
              <w:left w:type="dxa" w:w="90"/>
              <w:bottom w:type="dxa" w:w="60"/>
              <w:right w:type="dxa" w:w="90"/>
            </w:tcMar>
          </w:tcPr>
          <w:p>
            <w:pPr>
              <w:spacing w:after="40"/>
            </w:pPr>
            <w:r>
              <w:t xml:space="preserve">API → TOE</w:t>
            </w:r>
          </w:p>
        </w:tc>
        <w:tc>
          <w:tcPr>
            <w:tcW w:type="dxa" w:w="3276"/>
            <w:tcMar>
              <w:top w:type="dxa" w:w="60"/>
              <w:left w:type="dxa" w:w="90"/>
              <w:bottom w:type="dxa" w:w="60"/>
              <w:right w:type="dxa" w:w="90"/>
            </w:tcMar>
          </w:tcPr>
          <w:p>
            <w:pPr>
              <w:spacing w:after="40"/>
            </w:pPr>
            <w:r>
              <w:t xml:space="preserve">Returns </w:t>
            </w:r>
            <w:r>
              <w:rPr>
                <w:color w:val="7A2E0E"/>
                <w:sz w:val="18"/>
                <w:szCs w:val="18"/>
                <w:rFonts w:ascii="Consolas" w:cs="Consolas" w:eastAsia="Consolas" w:hAnsi="Consolas"/>
              </w:rPr>
              <w:t xml:space="preserve">records[]</w:t>
            </w:r>
            <w:r>
              <w:t xml:space="preserve"> and </w:t>
            </w:r>
            <w:r>
              <w:rPr>
                <w:color w:val="7A2E0E"/>
                <w:sz w:val="18"/>
                <w:szCs w:val="18"/>
                <w:rFonts w:ascii="Consolas" w:cs="Consolas" w:eastAsia="Consolas" w:hAnsi="Consolas"/>
              </w:rPr>
              <w:t xml:space="preserve">warnings[]</w:t>
            </w:r>
            <w:r>
              <w:t xml:space="preserve">.</w:t>
            </w:r>
          </w:p>
        </w:tc>
        <w:tc>
          <w:tcPr>
            <w:tcW w:type="dxa" w:w="2505"/>
            <w:tcMar>
              <w:top w:type="dxa" w:w="60"/>
              <w:left w:type="dxa" w:w="90"/>
              <w:bottom w:type="dxa" w:w="60"/>
              <w:right w:type="dxa" w:w="90"/>
            </w:tcMar>
          </w:tcPr>
          <w:p>
            <w:pPr>
              <w:spacing w:after="40"/>
            </w:pPr>
            <w:r>
              <w:t xml:space="preserve">HTTP 200</w:t>
            </w:r>
          </w:p>
        </w:tc>
        <w:tc>
          <w:tcPr>
            <w:tcW w:type="dxa" w:w="2509"/>
            <w:tcMar>
              <w:top w:type="dxa" w:w="60"/>
              <w:left w:type="dxa" w:w="90"/>
              <w:bottom w:type="dxa" w:w="60"/>
              <w:right w:type="dxa" w:w="90"/>
            </w:tcMar>
          </w:tcPr>
          <w:p>
            <w:pPr>
              <w:spacing w:after="40"/>
            </w:pPr>
            <w:r>
              <w:t xml:space="preserve">-</w:t>
            </w:r>
          </w:p>
        </w:tc>
      </w:tr>
    </w:tbl>
    <w:p>
      <w:pPr>
        <w:spacing w:after="120"/>
      </w:pPr>
    </w:p>
    <w:p>
      <w:pPr>
        <w:spacing w:after="120"/>
      </w:pPr>
      <w:r>
        <w:rPr>
          <w:color w:val="7A2E0E"/>
          <w:sz w:val="18"/>
          <w:szCs w:val="18"/>
          <w:rFonts w:ascii="Consolas" w:cs="Consolas" w:eastAsia="Consolas" w:hAnsi="Consolas"/>
        </w:rPr>
        <w:t xml:space="preserve">year</w:t>
      </w:r>
      <w:r>
        <w:t xml:space="preserve"> is the FY start year (</w:t>
      </w:r>
      <w:r>
        <w:rPr>
          <w:color w:val="7A2E0E"/>
          <w:sz w:val="18"/>
          <w:szCs w:val="18"/>
          <w:rFonts w:ascii="Consolas" w:cs="Consolas" w:eastAsia="Consolas" w:hAnsi="Consolas"/>
        </w:rPr>
        <w:t xml:space="preserve">"2024"</w:t>
      </w:r>
      <w:r>
        <w:t xml:space="preserve"> for 2024-25).</w:t>
      </w:r>
    </w:p>
    <w:p>
      <w:pPr>
        <w:pStyle w:val="Heading1"/>
      </w:pPr>
      <w:r>
        <w:t xml:space="preserve">6. D. Refresh, old Act</w:t>
      </w:r>
    </w:p>
    <w:p>
      <w:pPr>
        <w:spacing w:after="120"/>
      </w:pPr>
      <w:r>
        <w:t xml:space="preserve">Step 4 of C on its own, for certificates already stored. Pass </w:t>
      </w:r>
      <w:r>
        <w:rPr>
          <w:color w:val="7A2E0E"/>
          <w:sz w:val="18"/>
          <w:szCs w:val="18"/>
          <w:rFonts w:ascii="Consolas" w:cs="Consolas" w:eastAsia="Consolas" w:hAnsi="Consolas"/>
        </w:rPr>
        <w:t xml:space="preserve">recordId</w:t>
      </w:r>
      <w:r>
        <w:t xml:space="preserve"> to refresh one certificate; without it the call refreshes stored certificates not yet enriched. </w:t>
      </w:r>
      <w:r>
        <w:rPr>
          <w:color w:val="7A2E0E"/>
          <w:sz w:val="18"/>
          <w:szCs w:val="18"/>
          <w:rFonts w:ascii="Consolas" w:cs="Consolas" w:eastAsia="Consolas" w:hAnsi="Consolas"/>
        </w:rPr>
        <w:t xml:space="preserve">year</w:t>
      </w:r>
      <w:r>
        <w:t xml:space="preserve"> accepts </w:t>
      </w:r>
      <w:r>
        <w:rPr>
          <w:color w:val="7A2E0E"/>
          <w:sz w:val="18"/>
          <w:szCs w:val="18"/>
          <w:rFonts w:ascii="Consolas" w:cs="Consolas" w:eastAsia="Consolas" w:hAnsi="Consolas"/>
        </w:rPr>
        <w:t xml:space="preserve">"2024"</w:t>
      </w:r>
      <w:r>
        <w:t xml:space="preserve"> or </w:t>
      </w:r>
      <w:r>
        <w:rPr>
          <w:color w:val="7A2E0E"/>
          <w:sz w:val="18"/>
          <w:szCs w:val="18"/>
          <w:rFonts w:ascii="Consolas" w:cs="Consolas" w:eastAsia="Consolas" w:hAnsi="Consolas"/>
        </w:rPr>
        <w:t xml:space="preserve">"2024-25"</w:t>
      </w:r>
      <w:r>
        <w:t xml:space="preserve">.</w:t>
      </w:r>
    </w:p>
    <w:p>
      <w:pPr>
        <w:pStyle w:val="Heading1"/>
      </w:pPr>
      <w:r>
        <w:t xml:space="preserve">7. E. Read stored certificates</w:t>
      </w:r>
    </w:p>
    <w:p>
      <w:pPr>
        <w:spacing w:after="120"/>
      </w:pPr>
      <w:r>
        <w:rPr>
          <w:color w:val="7A2E0E"/>
          <w:sz w:val="18"/>
          <w:szCs w:val="18"/>
          <w:rFonts w:ascii="Consolas" w:cs="Consolas" w:eastAsia="Consolas" w:hAnsi="Consolas"/>
        </w:rPr>
        <w:t xml:space="preserve">POST /api/tldc/list</w:t>
      </w:r>
      <w:r>
        <w:t xml:space="preserve"> with </w:t>
      </w:r>
      <w:r>
        <w:rPr>
          <w:color w:val="7A2E0E"/>
          <w:sz w:val="18"/>
          <w:szCs w:val="18"/>
          <w:rFonts w:ascii="Consolas" w:cs="Consolas" w:eastAsia="Consolas" w:hAnsi="Consolas"/>
        </w:rPr>
        <w:t xml:space="preserve">companyId</w:t>
      </w:r>
      <w:r>
        <w:t xml:space="preserve"> or </w:t>
      </w:r>
      <w:r>
        <w:rPr>
          <w:color w:val="7A2E0E"/>
          <w:sz w:val="18"/>
          <w:szCs w:val="18"/>
          <w:rFonts w:ascii="Consolas" w:cs="Consolas" w:eastAsia="Consolas" w:hAnsi="Consolas"/>
        </w:rPr>
        <w:t xml:space="preserve">tan</w:t>
      </w:r>
      <w:r>
        <w:t xml:space="preserve">, and optional </w:t>
      </w:r>
      <w:r>
        <w:rPr>
          <w:color w:val="7A2E0E"/>
          <w:sz w:val="18"/>
          <w:szCs w:val="18"/>
          <w:rFonts w:ascii="Consolas" w:cs="Consolas" w:eastAsia="Consolas" w:hAnsi="Consolas"/>
        </w:rPr>
        <w:t xml:space="preserve">fy</w:t>
      </w:r>
      <w:r>
        <w:t xml:space="preserve">, </w:t>
      </w:r>
      <w:r>
        <w:rPr>
          <w:color w:val="7A2E0E"/>
          <w:sz w:val="18"/>
          <w:szCs w:val="18"/>
          <w:rFonts w:ascii="Consolas" w:cs="Consolas" w:eastAsia="Consolas" w:hAnsi="Consolas"/>
        </w:rPr>
        <w:t xml:space="preserve">act</w:t>
      </w:r>
      <w:r>
        <w:t xml:space="preserve"> (old / new), </w:t>
      </w:r>
      <w:r>
        <w:rPr>
          <w:color w:val="7A2E0E"/>
          <w:sz w:val="18"/>
          <w:szCs w:val="18"/>
          <w:rFonts w:ascii="Consolas" w:cs="Consolas" w:eastAsia="Consolas" w:hAnsi="Consolas"/>
        </w:rPr>
        <w:t xml:space="preserve">certNumber</w:t>
      </w:r>
      <w:r>
        <w:t xml:space="preserve">, </w:t>
      </w:r>
      <w:r>
        <w:rPr>
          <w:color w:val="7A2E0E"/>
          <w:sz w:val="18"/>
          <w:szCs w:val="18"/>
          <w:rFonts w:ascii="Consolas" w:cs="Consolas" w:eastAsia="Consolas" w:hAnsi="Consolas"/>
        </w:rPr>
        <w:t xml:space="preserve">pan</w:t>
      </w:r>
      <w:r>
        <w:t xml:space="preserve">, </w:t>
      </w:r>
      <w:r>
        <w:rPr>
          <w:color w:val="7A2E0E"/>
          <w:sz w:val="18"/>
          <w:szCs w:val="18"/>
          <w:rFonts w:ascii="Consolas" w:cs="Consolas" w:eastAsia="Consolas" w:hAnsi="Consolas"/>
        </w:rPr>
        <w:t xml:space="preserve">isActive</w:t>
      </w:r>
      <w:r>
        <w:t xml:space="preserve">, </w:t>
      </w:r>
      <w:r>
        <w:rPr>
          <w:color w:val="7A2E0E"/>
          <w:sz w:val="18"/>
          <w:szCs w:val="18"/>
          <w:rFonts w:ascii="Consolas" w:cs="Consolas" w:eastAsia="Consolas" w:hAnsi="Consolas"/>
        </w:rPr>
        <w:t xml:space="preserve">skip</w:t>
      </w:r>
      <w:r>
        <w:t xml:space="preserve">, </w:t>
      </w:r>
      <w:r>
        <w:rPr>
          <w:color w:val="7A2E0E"/>
          <w:sz w:val="18"/>
          <w:szCs w:val="18"/>
          <w:rFonts w:ascii="Consolas" w:cs="Consolas" w:eastAsia="Consolas" w:hAnsi="Consolas"/>
        </w:rPr>
        <w:t xml:space="preserve">take</w:t>
      </w:r>
      <w:r>
        <w:t xml:space="preserve"> (max 5000). It reads only the database: no TRACES login, no captcha, response in under a second. TOE screens should use this call; use A-D only to synchronise with TRACES.</w:t>
      </w:r>
    </w:p>
    <w:p>
      <w:pPr>
        <w:pStyle w:val="Heading1"/>
      </w:pPr>
      <w:r>
        <w:t xml:space="preserve">8. Record fields returned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5205"/>
      </w:tblGrid>
      <w:tr>
        <w:trPr>
          <w:tblHeader/>
        </w:trPr>
        <w:tc>
          <w:tcPr>
            <w:tcW w:type="dxa" w:w="2891"/>
            <w:shd w:fill="1F4E78" w:color="auto" w:val="clear"/>
            <w:tcMar>
              <w:top w:type="dxa" w:w="60"/>
              <w:left w:type="dxa" w:w="90"/>
              <w:bottom w:type="dxa" w:w="60"/>
              <w:right w:type="dxa" w:w="90"/>
            </w:tcMar>
          </w:tcPr>
          <w:p>
            <w:pPr>
              <w:spacing w:after="40"/>
            </w:pPr>
            <w:r>
              <w:rPr>
                <w:b/>
                <w:bCs/>
                <w:color w:val="FFFFFF"/>
              </w:rPr>
              <w:t xml:space="preserve">Field</w:t>
            </w:r>
          </w:p>
        </w:tc>
        <w:tc>
          <w:tcPr>
            <w:tcW w:type="dxa" w:w="1542"/>
            <w:shd w:fill="1F4E78" w:color="auto" w:val="clear"/>
            <w:tcMar>
              <w:top w:type="dxa" w:w="60"/>
              <w:left w:type="dxa" w:w="90"/>
              <w:bottom w:type="dxa" w:w="60"/>
              <w:right w:type="dxa" w:w="90"/>
            </w:tcMar>
          </w:tcPr>
          <w:p>
            <w:pPr>
              <w:spacing w:after="40"/>
            </w:pPr>
            <w:r>
              <w:rPr>
                <w:b/>
                <w:bCs/>
                <w:color w:val="FFFFFF"/>
              </w:rPr>
              <w:t xml:space="preserve">Format</w:t>
            </w:r>
          </w:p>
        </w:tc>
        <w:tc>
          <w:tcPr>
            <w:tcW w:type="dxa" w:w="5205"/>
            <w:shd w:fill="1F4E78" w:color="auto" w:val="clear"/>
            <w:tcMar>
              <w:top w:type="dxa" w:w="60"/>
              <w:left w:type="dxa" w:w="90"/>
              <w:bottom w:type="dxa" w:w="60"/>
              <w:right w:type="dxa" w:w="90"/>
            </w:tcMar>
          </w:tcPr>
          <w:p>
            <w:pPr>
              <w:spacing w:after="40"/>
            </w:pPr>
            <w:r>
              <w:rPr>
                <w:b/>
                <w:bCs/>
                <w:color w:val="FFFFFF"/>
              </w:rPr>
              <w:t xml:space="preserve">Meaning / source</w:t>
            </w:r>
          </w:p>
        </w:tc>
      </w:tr>
      <w:tr>
        <w:tc>
          <w:tcPr>
            <w:tcW w:type="dxa" w:w="2891"/>
            <w:tcMar>
              <w:top w:type="dxa" w:w="60"/>
              <w:left w:type="dxa" w:w="90"/>
              <w:bottom w:type="dxa" w:w="60"/>
              <w:right w:type="dxa" w:w="90"/>
            </w:tcMar>
          </w:tcPr>
          <w:p>
            <w:pPr>
              <w:spacing w:after="40"/>
            </w:pPr>
            <w:r>
              <w:t xml:space="preserve">act</w:t>
            </w:r>
          </w:p>
        </w:tc>
        <w:tc>
          <w:tcPr>
            <w:tcW w:type="dxa" w:w="1542"/>
            <w:tcMar>
              <w:top w:type="dxa" w:w="60"/>
              <w:left w:type="dxa" w:w="90"/>
              <w:bottom w:type="dxa" w:w="60"/>
              <w:right w:type="dxa" w:w="90"/>
            </w:tcMar>
          </w:tcPr>
          <w:p>
            <w:pPr>
              <w:spacing w:after="40"/>
            </w:pPr>
            <w:r>
              <w:t xml:space="preserve">old / new</w:t>
            </w:r>
          </w:p>
        </w:tc>
        <w:tc>
          <w:tcPr>
            <w:tcW w:type="dxa" w:w="5205"/>
            <w:tcMar>
              <w:top w:type="dxa" w:w="60"/>
              <w:left w:type="dxa" w:w="90"/>
              <w:bottom w:type="dxa" w:w="60"/>
              <w:right w:type="dxa" w:w="90"/>
            </w:tcMar>
          </w:tcPr>
          <w:p>
            <w:pPr>
              <w:spacing w:after="40"/>
            </w:pPr>
            <w:r>
              <w:t xml:space="preserve">Derived from the FY (new from tax year 2026-27)</w:t>
            </w:r>
          </w:p>
        </w:tc>
      </w:tr>
      <w:tr>
        <w:tc>
          <w:tcPr>
            <w:tcW w:type="dxa" w:w="2891"/>
            <w:tcMar>
              <w:top w:type="dxa" w:w="60"/>
              <w:left w:type="dxa" w:w="90"/>
              <w:bottom w:type="dxa" w:w="60"/>
              <w:right w:type="dxa" w:w="90"/>
            </w:tcMar>
          </w:tcPr>
          <w:p>
            <w:pPr>
              <w:spacing w:after="40"/>
            </w:pPr>
            <w:r>
              <w:t xml:space="preserve">fy</w:t>
            </w:r>
          </w:p>
        </w:tc>
        <w:tc>
          <w:tcPr>
            <w:tcW w:type="dxa" w:w="1542"/>
            <w:tcMar>
              <w:top w:type="dxa" w:w="60"/>
              <w:left w:type="dxa" w:w="90"/>
              <w:bottom w:type="dxa" w:w="60"/>
              <w:right w:type="dxa" w:w="90"/>
            </w:tcMar>
          </w:tcPr>
          <w:p>
            <w:pPr>
              <w:spacing w:after="40"/>
            </w:pPr>
            <w:r>
              <w:t xml:space="preserve">YYYY-YY</w:t>
            </w:r>
          </w:p>
        </w:tc>
        <w:tc>
          <w:tcPr>
            <w:tcW w:type="dxa" w:w="5205"/>
            <w:tcMar>
              <w:top w:type="dxa" w:w="60"/>
              <w:left w:type="dxa" w:w="90"/>
              <w:bottom w:type="dxa" w:w="60"/>
              <w:right w:type="dxa" w:w="90"/>
            </w:tcMar>
          </w:tcPr>
          <w:p>
            <w:pPr>
              <w:spacing w:after="40"/>
            </w:pPr>
            <w:r>
              <w:t xml:space="preserve">Financial / tax year</w:t>
            </w:r>
          </w:p>
        </w:tc>
      </w:tr>
      <w:tr>
        <w:tc>
          <w:tcPr>
            <w:tcW w:type="dxa" w:w="2891"/>
            <w:tcMar>
              <w:top w:type="dxa" w:w="60"/>
              <w:left w:type="dxa" w:w="90"/>
              <w:bottom w:type="dxa" w:w="60"/>
              <w:right w:type="dxa" w:w="90"/>
            </w:tcMar>
          </w:tcPr>
          <w:p>
            <w:pPr>
              <w:spacing w:after="40"/>
            </w:pPr>
            <w:r>
              <w:t xml:space="preserve">certNumber</w:t>
            </w:r>
          </w:p>
        </w:tc>
        <w:tc>
          <w:tcPr>
            <w:tcW w:type="dxa" w:w="1542"/>
            <w:tcMar>
              <w:top w:type="dxa" w:w="60"/>
              <w:left w:type="dxa" w:w="90"/>
              <w:bottom w:type="dxa" w:w="60"/>
              <w:right w:type="dxa" w:w="90"/>
            </w:tcMar>
          </w:tcPr>
          <w:p>
            <w:pPr>
              <w:spacing w:after="40"/>
            </w:pPr>
            <w:r>
              <w:t xml:space="preserve">text</w:t>
            </w:r>
          </w:p>
        </w:tc>
        <w:tc>
          <w:tcPr>
            <w:tcW w:type="dxa" w:w="5205"/>
            <w:tcMar>
              <w:top w:type="dxa" w:w="60"/>
              <w:left w:type="dxa" w:w="90"/>
              <w:bottom w:type="dxa" w:w="60"/>
              <w:right w:type="dxa" w:w="90"/>
            </w:tcMar>
          </w:tcPr>
          <w:p>
            <w:pPr>
              <w:spacing w:after="40"/>
            </w:pPr>
            <w:r>
              <w:t xml:space="preserve">Certificate number; with companyId + fy it is the update key</w:t>
            </w:r>
          </w:p>
        </w:tc>
      </w:tr>
      <w:tr>
        <w:tc>
          <w:tcPr>
            <w:tcW w:type="dxa" w:w="2891"/>
            <w:tcMar>
              <w:top w:type="dxa" w:w="60"/>
              <w:left w:type="dxa" w:w="90"/>
              <w:bottom w:type="dxa" w:w="60"/>
              <w:right w:type="dxa" w:w="90"/>
            </w:tcMar>
          </w:tcPr>
          <w:p>
            <w:pPr>
              <w:spacing w:after="40"/>
            </w:pPr>
            <w:r>
              <w:t xml:space="preserve">din</w:t>
            </w:r>
          </w:p>
        </w:tc>
        <w:tc>
          <w:tcPr>
            <w:tcW w:type="dxa" w:w="1542"/>
            <w:tcMar>
              <w:top w:type="dxa" w:w="60"/>
              <w:left w:type="dxa" w:w="90"/>
              <w:bottom w:type="dxa" w:w="60"/>
              <w:right w:type="dxa" w:w="90"/>
            </w:tcMar>
          </w:tcPr>
          <w:p>
            <w:pPr>
              <w:spacing w:after="40"/>
            </w:pPr>
            <w:r>
              <w:t xml:space="preserve">text</w:t>
            </w:r>
          </w:p>
        </w:tc>
        <w:tc>
          <w:tcPr>
            <w:tcW w:type="dxa" w:w="5205"/>
            <w:tcMar>
              <w:top w:type="dxa" w:w="60"/>
              <w:left w:type="dxa" w:w="90"/>
              <w:bottom w:type="dxa" w:w="60"/>
              <w:right w:type="dxa" w:w="90"/>
            </w:tcMar>
          </w:tcPr>
          <w:p>
            <w:pPr>
              <w:spacing w:after="40"/>
            </w:pPr>
            <w:r>
              <w:t xml:space="preserve">Old Act: DIN in the 197 inbox. New Act: parent certificate number. Reference only.</w:t>
            </w:r>
          </w:p>
        </w:tc>
      </w:tr>
      <w:tr>
        <w:tc>
          <w:tcPr>
            <w:tcW w:type="dxa" w:w="2891"/>
            <w:tcMar>
              <w:top w:type="dxa" w:w="60"/>
              <w:left w:type="dxa" w:w="90"/>
              <w:bottom w:type="dxa" w:w="60"/>
              <w:right w:type="dxa" w:w="90"/>
            </w:tcMar>
          </w:tcPr>
          <w:p>
            <w:pPr>
              <w:spacing w:after="40"/>
            </w:pPr>
            <w:r>
              <w:t xml:space="preserve">pan, panName</w:t>
            </w:r>
          </w:p>
        </w:tc>
        <w:tc>
          <w:tcPr>
            <w:tcW w:type="dxa" w:w="1542"/>
            <w:tcMar>
              <w:top w:type="dxa" w:w="60"/>
              <w:left w:type="dxa" w:w="90"/>
              <w:bottom w:type="dxa" w:w="60"/>
              <w:right w:type="dxa" w:w="90"/>
            </w:tcMar>
          </w:tcPr>
          <w:p>
            <w:pPr>
              <w:spacing w:after="40"/>
            </w:pPr>
            <w:r>
              <w:t xml:space="preserve">text</w:t>
            </w:r>
          </w:p>
        </w:tc>
        <w:tc>
          <w:tcPr>
            <w:tcW w:type="dxa" w:w="5205"/>
            <w:tcMar>
              <w:top w:type="dxa" w:w="60"/>
              <w:left w:type="dxa" w:w="90"/>
              <w:bottom w:type="dxa" w:w="60"/>
              <w:right w:type="dxa" w:w="90"/>
            </w:tcMar>
          </w:tcPr>
          <w:p>
            <w:pPr>
              <w:spacing w:after="40"/>
            </w:pPr>
            <w:r>
              <w:t xml:space="preserve">Deductee</w:t>
            </w:r>
          </w:p>
        </w:tc>
      </w:tr>
      <w:tr>
        <w:tc>
          <w:tcPr>
            <w:tcW w:type="dxa" w:w="2891"/>
            <w:tcMar>
              <w:top w:type="dxa" w:w="60"/>
              <w:left w:type="dxa" w:w="90"/>
              <w:bottom w:type="dxa" w:w="60"/>
              <w:right w:type="dxa" w:w="90"/>
            </w:tcMar>
          </w:tcPr>
          <w:p>
            <w:pPr>
              <w:spacing w:after="40"/>
            </w:pPr>
            <w:r>
              <w:t xml:space="preserve">section, sectionDesc</w:t>
            </w:r>
          </w:p>
        </w:tc>
        <w:tc>
          <w:tcPr>
            <w:tcW w:type="dxa" w:w="1542"/>
            <w:tcMar>
              <w:top w:type="dxa" w:w="60"/>
              <w:left w:type="dxa" w:w="90"/>
              <w:bottom w:type="dxa" w:w="60"/>
              <w:right w:type="dxa" w:w="90"/>
            </w:tcMar>
          </w:tcPr>
          <w:p>
            <w:pPr>
              <w:spacing w:after="40"/>
            </w:pPr>
            <w:r>
              <w:t xml:space="preserve">text</w:t>
            </w:r>
          </w:p>
        </w:tc>
        <w:tc>
          <w:tcPr>
            <w:tcW w:type="dxa" w:w="5205"/>
            <w:tcMar>
              <w:top w:type="dxa" w:w="60"/>
              <w:left w:type="dxa" w:w="90"/>
              <w:bottom w:type="dxa" w:w="60"/>
              <w:right w:type="dxa" w:w="90"/>
            </w:tcMar>
          </w:tcPr>
          <w:p>
            <w:pPr>
              <w:spacing w:after="40"/>
            </w:pPr>
            <w:r>
              <w:t xml:space="preserve">TRACES code (94J / 1027) and the statutory section (194J / 393(1)...)</w:t>
            </w:r>
          </w:p>
        </w:tc>
      </w:tr>
      <w:tr>
        <w:tc>
          <w:tcPr>
            <w:tcW w:type="dxa" w:w="2891"/>
            <w:tcMar>
              <w:top w:type="dxa" w:w="60"/>
              <w:left w:type="dxa" w:w="90"/>
              <w:bottom w:type="dxa" w:w="60"/>
              <w:right w:type="dxa" w:w="90"/>
            </w:tcMar>
          </w:tcPr>
          <w:p>
            <w:pPr>
              <w:spacing w:after="40"/>
            </w:pPr>
            <w:r>
              <w:t xml:space="preserve">natureOfPayment</w:t>
            </w:r>
          </w:p>
        </w:tc>
        <w:tc>
          <w:tcPr>
            <w:tcW w:type="dxa" w:w="1542"/>
            <w:tcMar>
              <w:top w:type="dxa" w:w="60"/>
              <w:left w:type="dxa" w:w="90"/>
              <w:bottom w:type="dxa" w:w="60"/>
              <w:right w:type="dxa" w:w="90"/>
            </w:tcMar>
          </w:tcPr>
          <w:p>
            <w:pPr>
              <w:spacing w:after="40"/>
            </w:pPr>
            <w:r>
              <w:t xml:space="preserve">text</w:t>
            </w:r>
          </w:p>
        </w:tc>
        <w:tc>
          <w:tcPr>
            <w:tcW w:type="dxa" w:w="5205"/>
            <w:tcMar>
              <w:top w:type="dxa" w:w="60"/>
              <w:left w:type="dxa" w:w="90"/>
              <w:bottom w:type="dxa" w:w="60"/>
              <w:right w:type="dxa" w:w="90"/>
            </w:tcMar>
          </w:tcPr>
          <w:p>
            <w:pPr>
              <w:spacing w:after="40"/>
            </w:pPr>
            <w:r>
              <w:t xml:space="preserve">As shown on TRACES (not taken from the PDF)</w:t>
            </w:r>
          </w:p>
        </w:tc>
      </w:tr>
      <w:tr>
        <w:tc>
          <w:tcPr>
            <w:tcW w:type="dxa" w:w="2891"/>
            <w:tcMar>
              <w:top w:type="dxa" w:w="60"/>
              <w:left w:type="dxa" w:w="90"/>
              <w:bottom w:type="dxa" w:w="60"/>
              <w:right w:type="dxa" w:w="90"/>
            </w:tcMar>
          </w:tcPr>
          <w:p>
            <w:pPr>
              <w:spacing w:after="40"/>
            </w:pPr>
            <w:r>
              <w:t xml:space="preserve">tdsRate, tdsAmountLimit, tdsAmountConsumed, tdsAmountBalance</w:t>
            </w:r>
          </w:p>
        </w:tc>
        <w:tc>
          <w:tcPr>
            <w:tcW w:type="dxa" w:w="1542"/>
            <w:tcMar>
              <w:top w:type="dxa" w:w="60"/>
              <w:left w:type="dxa" w:w="90"/>
              <w:bottom w:type="dxa" w:w="60"/>
              <w:right w:type="dxa" w:w="90"/>
            </w:tcMar>
          </w:tcPr>
          <w:p>
            <w:pPr>
              <w:spacing w:after="40"/>
            </w:pPr>
            <w:r>
              <w:t xml:space="preserve">number</w:t>
            </w:r>
          </w:p>
        </w:tc>
        <w:tc>
          <w:tcPr>
            <w:tcW w:type="dxa" w:w="5205"/>
            <w:tcMar>
              <w:top w:type="dxa" w:w="60"/>
              <w:left w:type="dxa" w:w="90"/>
              <w:bottom w:type="dxa" w:w="60"/>
              <w:right w:type="dxa" w:w="90"/>
            </w:tcMar>
          </w:tcPr>
          <w:p>
            <w:pPr>
              <w:spacing w:after="40"/>
            </w:pPr>
            <w:r>
              <w:t xml:space="preserve">Rate % and amounts in INR</w:t>
            </w:r>
          </w:p>
        </w:tc>
      </w:tr>
      <w:tr>
        <w:tc>
          <w:tcPr>
            <w:tcW w:type="dxa" w:w="2891"/>
            <w:tcMar>
              <w:top w:type="dxa" w:w="60"/>
              <w:left w:type="dxa" w:w="90"/>
              <w:bottom w:type="dxa" w:w="60"/>
              <w:right w:type="dxa" w:w="90"/>
            </w:tcMar>
          </w:tcPr>
          <w:p>
            <w:pPr>
              <w:spacing w:after="40"/>
            </w:pPr>
            <w:r>
              <w:t xml:space="preserve">issueDate, validFrom, validTo, cancelDate</w:t>
            </w:r>
          </w:p>
        </w:tc>
        <w:tc>
          <w:tcPr>
            <w:tcW w:type="dxa" w:w="1542"/>
            <w:tcMar>
              <w:top w:type="dxa" w:w="60"/>
              <w:left w:type="dxa" w:w="90"/>
              <w:bottom w:type="dxa" w:w="60"/>
              <w:right w:type="dxa" w:w="90"/>
            </w:tcMar>
          </w:tcPr>
          <w:p>
            <w:pPr>
              <w:spacing w:after="40"/>
            </w:pPr>
            <w:r>
              <w:t xml:space="preserve">DD-MM-YYYY</w:t>
            </w:r>
          </w:p>
        </w:tc>
        <w:tc>
          <w:tcPr>
            <w:tcW w:type="dxa" w:w="5205"/>
            <w:tcMar>
              <w:top w:type="dxa" w:w="60"/>
              <w:left w:type="dxa" w:w="90"/>
              <w:bottom w:type="dxa" w:w="60"/>
              <w:right w:type="dxa" w:w="90"/>
            </w:tcMar>
          </w:tcPr>
          <w:p>
            <w:pPr>
              <w:spacing w:after="40"/>
            </w:pPr>
            <w:r>
              <w:t xml:space="preserve">IST calendar dates, no time. cancelDate is old Act only.</w:t>
            </w:r>
          </w:p>
        </w:tc>
      </w:tr>
      <w:tr>
        <w:tc>
          <w:tcPr>
            <w:tcW w:type="dxa" w:w="2891"/>
            <w:tcMar>
              <w:top w:type="dxa" w:w="60"/>
              <w:left w:type="dxa" w:w="90"/>
              <w:bottom w:type="dxa" w:w="60"/>
              <w:right w:type="dxa" w:w="90"/>
            </w:tcMar>
          </w:tcPr>
          <w:p>
            <w:pPr>
              <w:spacing w:after="40"/>
            </w:pPr>
            <w:r>
              <w:t xml:space="preserve">isActive</w:t>
            </w:r>
          </w:p>
        </w:tc>
        <w:tc>
          <w:tcPr>
            <w:tcW w:type="dxa" w:w="1542"/>
            <w:tcMar>
              <w:top w:type="dxa" w:w="60"/>
              <w:left w:type="dxa" w:w="90"/>
              <w:bottom w:type="dxa" w:w="60"/>
              <w:right w:type="dxa" w:w="90"/>
            </w:tcMar>
          </w:tcPr>
          <w:p>
            <w:pPr>
              <w:spacing w:after="40"/>
            </w:pPr>
            <w:r>
              <w:t xml:space="preserve">true / false</w:t>
            </w:r>
          </w:p>
        </w:tc>
        <w:tc>
          <w:tcPr>
            <w:tcW w:type="dxa" w:w="5205"/>
            <w:tcMar>
              <w:top w:type="dxa" w:w="60"/>
              <w:left w:type="dxa" w:w="90"/>
              <w:bottom w:type="dxa" w:w="60"/>
              <w:right w:type="dxa" w:w="90"/>
            </w:tcMar>
          </w:tcPr>
          <w:p>
            <w:pPr>
              <w:spacing w:after="40"/>
            </w:pPr>
            <w:r>
              <w:t xml:space="preserve">false = cancelled on TRACES</w:t>
            </w:r>
          </w:p>
        </w:tc>
      </w:tr>
      <w:tr>
        <w:tc>
          <w:tcPr>
            <w:tcW w:type="dxa" w:w="2891"/>
            <w:tcMar>
              <w:top w:type="dxa" w:w="60"/>
              <w:left w:type="dxa" w:w="90"/>
              <w:bottom w:type="dxa" w:w="60"/>
              <w:right w:type="dxa" w:w="90"/>
            </w:tcMar>
          </w:tcPr>
          <w:p>
            <w:pPr>
              <w:spacing w:after="40"/>
            </w:pPr>
            <w:r>
              <w:t xml:space="preserve">pdfUrl</w:t>
            </w:r>
          </w:p>
        </w:tc>
        <w:tc>
          <w:tcPr>
            <w:tcW w:type="dxa" w:w="1542"/>
            <w:tcMar>
              <w:top w:type="dxa" w:w="60"/>
              <w:left w:type="dxa" w:w="90"/>
              <w:bottom w:type="dxa" w:w="60"/>
              <w:right w:type="dxa" w:w="90"/>
            </w:tcMar>
          </w:tcPr>
          <w:p>
            <w:pPr>
              <w:spacing w:after="40"/>
            </w:pPr>
            <w:r>
              <w:t xml:space="preserve">path or null</w:t>
            </w:r>
          </w:p>
        </w:tc>
        <w:tc>
          <w:tcPr>
            <w:tcW w:type="dxa" w:w="5205"/>
            <w:tcMar>
              <w:top w:type="dxa" w:w="60"/>
              <w:left w:type="dxa" w:w="90"/>
              <w:bottom w:type="dxa" w:w="60"/>
              <w:right w:type="dxa" w:w="90"/>
            </w:tcMar>
          </w:tcPr>
          <w:p>
            <w:pPr>
              <w:spacing w:after="40"/>
            </w:pPr>
            <w:r>
              <w:t xml:space="preserve">GET with the same token to download the certificate PDF</w:t>
            </w:r>
          </w:p>
        </w:tc>
      </w:tr>
      <w:tr>
        <w:tc>
          <w:tcPr>
            <w:tcW w:type="dxa" w:w="2891"/>
            <w:tcMar>
              <w:top w:type="dxa" w:w="60"/>
              <w:left w:type="dxa" w:w="90"/>
              <w:bottom w:type="dxa" w:w="60"/>
              <w:right w:type="dxa" w:w="90"/>
            </w:tcMar>
          </w:tcPr>
          <w:p>
            <w:pPr>
              <w:spacing w:after="40"/>
            </w:pPr>
            <w:r>
              <w:t xml:space="preserve">lastSyncedAt</w:t>
            </w:r>
          </w:p>
        </w:tc>
        <w:tc>
          <w:tcPr>
            <w:tcW w:type="dxa" w:w="1542"/>
            <w:tcMar>
              <w:top w:type="dxa" w:w="60"/>
              <w:left w:type="dxa" w:w="90"/>
              <w:bottom w:type="dxa" w:w="60"/>
              <w:right w:type="dxa" w:w="90"/>
            </w:tcMar>
          </w:tcPr>
          <w:p>
            <w:pPr>
              <w:spacing w:after="40"/>
            </w:pPr>
            <w:r>
              <w:t xml:space="preserve">ISO timestamp</w:t>
            </w:r>
          </w:p>
        </w:tc>
        <w:tc>
          <w:tcPr>
            <w:tcW w:type="dxa" w:w="5205"/>
            <w:tcMar>
              <w:top w:type="dxa" w:w="60"/>
              <w:left w:type="dxa" w:w="90"/>
              <w:bottom w:type="dxa" w:w="60"/>
              <w:right w:type="dxa" w:w="90"/>
            </w:tcMar>
          </w:tcPr>
          <w:p>
            <w:pPr>
              <w:spacing w:after="40"/>
            </w:pPr>
            <w:r>
              <w:t xml:space="preserve">Last write from TRACES</w:t>
            </w:r>
          </w:p>
        </w:tc>
      </w:tr>
    </w:tbl>
    <w:p>
      <w:pPr>
        <w:spacing w:after="120"/>
      </w:pPr>
    </w:p>
    <w:p>
      <w:pPr>
        <w:spacing w:after="120"/>
      </w:pPr>
      <w:r>
        <w:t xml:space="preserve">Section and nature-of-payment value lists and the error catalogue are in </w:t>
      </w:r>
      <w:r>
        <w:rPr>
          <w:color w:val="7A2E0E"/>
          <w:sz w:val="18"/>
          <w:szCs w:val="18"/>
          <w:rFonts w:ascii="Consolas" w:cs="Consolas" w:eastAsia="Consolas" w:hAnsi="Consolas"/>
        </w:rPr>
        <w:t xml:space="preserve">LDC-LOV-and-Error-Codes.xlsx</w:t>
      </w:r>
      <w:r>
        <w:t xml:space="preserve">.</w:t>
      </w:r>
    </w:p>
    <w:p>
      <w:pPr>
        <w:pStyle w:val="Heading1"/>
      </w:pPr>
      <w:r>
        <w:t xml:space="preserve">9. Linking PDFs to certificates</w:t>
      </w:r>
    </w:p>
    <w:p>
      <w:pPr>
        <w:spacing w:after="120"/>
      </w:pPr>
      <w:r>
        <w:t xml:space="preserve">Every record carries its own </w:t>
      </w:r>
      <w:r>
        <w:rPr>
          <w:color w:val="7A2E0E"/>
          <w:sz w:val="18"/>
          <w:szCs w:val="18"/>
          <w:rFonts w:ascii="Consolas" w:cs="Consolas" w:eastAsia="Consolas" w:hAnsi="Consolas"/>
        </w:rPr>
        <w:t xml:space="preserve">pdfUrl</w:t>
      </w:r>
      <w:r>
        <w:t xml:space="preserve">. Download with </w:t>
      </w:r>
      <w:r>
        <w:rPr>
          <w:color w:val="7A2E0E"/>
          <w:sz w:val="18"/>
          <w:szCs w:val="18"/>
          <w:rFonts w:ascii="Consolas" w:cs="Consolas" w:eastAsia="Consolas" w:hAnsi="Consolas"/>
        </w:rPr>
        <w:t xml:space="preserve">GET {baseUrl}{pdfUrl}</w:t>
      </w:r>
      <w:r>
        <w:t xml:space="preserve"> and the same Bearer token, whether the PDF was fetched in the same call or earlier.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5397"/>
        <w:gridCol w:w="3278"/>
      </w:tblGrid>
      <w:tr>
        <w:trPr>
          <w:tblHeader/>
        </w:trPr>
        <w:tc>
          <w:tcPr>
            <w:tcW w:type="dxa" w:w="963"/>
            <w:shd w:fill="1F4E78" w:color="auto" w:val="clear"/>
            <w:tcMar>
              <w:top w:type="dxa" w:w="60"/>
              <w:left w:type="dxa" w:w="90"/>
              <w:bottom w:type="dxa" w:w="60"/>
              <w:right w:type="dxa" w:w="90"/>
            </w:tcMar>
          </w:tcPr>
          <w:p>
            <w:pPr>
              <w:spacing w:after="40"/>
            </w:pPr>
            <w:r>
              <w:rPr>
                <w:b/>
                <w:bCs/>
                <w:color w:val="FFFFFF"/>
              </w:rPr>
              <w:t xml:space="preserve">Act</w:t>
            </w:r>
          </w:p>
        </w:tc>
        <w:tc>
          <w:tcPr>
            <w:tcW w:type="dxa" w:w="5397"/>
            <w:shd w:fill="1F4E78" w:color="auto" w:val="clear"/>
            <w:tcMar>
              <w:top w:type="dxa" w:w="60"/>
              <w:left w:type="dxa" w:w="90"/>
              <w:bottom w:type="dxa" w:w="60"/>
              <w:right w:type="dxa" w:w="90"/>
            </w:tcMar>
          </w:tcPr>
          <w:p>
            <w:pPr>
              <w:spacing w:after="40"/>
            </w:pPr>
            <w:r>
              <w:rPr>
                <w:b/>
                <w:bCs/>
                <w:color w:val="FFFFFF"/>
              </w:rPr>
              <w:t xml:space="preserve">How the PDF is matched</w:t>
            </w:r>
          </w:p>
        </w:tc>
        <w:tc>
          <w:tcPr>
            <w:tcW w:type="dxa" w:w="3278"/>
            <w:shd w:fill="1F4E78" w:color="auto" w:val="clear"/>
            <w:tcMar>
              <w:top w:type="dxa" w:w="60"/>
              <w:left w:type="dxa" w:w="90"/>
              <w:bottom w:type="dxa" w:w="60"/>
              <w:right w:type="dxa" w:w="90"/>
            </w:tcMar>
          </w:tcPr>
          <w:p>
            <w:pPr>
              <w:spacing w:after="40"/>
            </w:pPr>
            <w:r>
              <w:rPr>
                <w:b/>
                <w:bCs/>
                <w:color w:val="FFFFFF"/>
              </w:rPr>
              <w:t xml:space="preserve">Stored under</w:t>
            </w:r>
          </w:p>
        </w:tc>
      </w:tr>
      <w:tr>
        <w:tc>
          <w:tcPr>
            <w:tcW w:type="dxa" w:w="963"/>
            <w:tcMar>
              <w:top w:type="dxa" w:w="60"/>
              <w:left w:type="dxa" w:w="90"/>
              <w:bottom w:type="dxa" w:w="60"/>
              <w:right w:type="dxa" w:w="90"/>
            </w:tcMar>
          </w:tcPr>
          <w:p>
            <w:pPr>
              <w:spacing w:after="40"/>
            </w:pPr>
            <w:r>
              <w:t xml:space="preserve">New</w:t>
            </w:r>
          </w:p>
        </w:tc>
        <w:tc>
          <w:tcPr>
            <w:tcW w:type="dxa" w:w="5397"/>
            <w:tcMar>
              <w:top w:type="dxa" w:w="60"/>
              <w:left w:type="dxa" w:w="90"/>
              <w:bottom w:type="dxa" w:w="60"/>
              <w:right w:type="dxa" w:w="90"/>
            </w:tcMar>
          </w:tcPr>
          <w:p>
            <w:pPr>
              <w:spacing w:after="40"/>
            </w:pPr>
            <w:r>
              <w:t xml:space="preserve">TRACES names downloads by request id, so the API reads the certificate number printed in each PDF and links the PDF to that certificate.</w:t>
            </w:r>
          </w:p>
        </w:tc>
        <w:tc>
          <w:tcPr>
            <w:tcW w:type="dxa" w:w="3278"/>
            <w:tcMar>
              <w:top w:type="dxa" w:w="60"/>
              <w:left w:type="dxa" w:w="90"/>
              <w:bottom w:type="dxa" w:w="60"/>
              <w:right w:type="dxa" w:w="90"/>
            </w:tcMar>
          </w:tcPr>
          <w:p>
            <w:pPr>
              <w:spacing w:after="40"/>
            </w:pPr>
            <w:r>
              <w:rPr>
                <w:color w:val="7A2E0E"/>
                <w:sz w:val="18"/>
                <w:szCs w:val="18"/>
                <w:rFonts w:ascii="Consolas" w:cs="Consolas" w:eastAsia="Consolas" w:hAnsi="Consolas"/>
              </w:rPr>
              <w:t xml:space="preserve">public/pdf/child-certificates/{Company}/</w:t>
            </w:r>
          </w:p>
        </w:tc>
      </w:tr>
      <w:tr>
        <w:tc>
          <w:tcPr>
            <w:tcW w:type="dxa" w:w="963"/>
            <w:tcMar>
              <w:top w:type="dxa" w:w="60"/>
              <w:left w:type="dxa" w:w="90"/>
              <w:bottom w:type="dxa" w:w="60"/>
              <w:right w:type="dxa" w:w="90"/>
            </w:tcMar>
          </w:tcPr>
          <w:p>
            <w:pPr>
              <w:spacing w:after="40"/>
            </w:pPr>
            <w:r>
              <w:t xml:space="preserve">Old</w:t>
            </w:r>
          </w:p>
        </w:tc>
        <w:tc>
          <w:tcPr>
            <w:tcW w:type="dxa" w:w="5397"/>
            <w:tcMar>
              <w:top w:type="dxa" w:w="60"/>
              <w:left w:type="dxa" w:w="90"/>
              <w:bottom w:type="dxa" w:w="60"/>
              <w:right w:type="dxa" w:w="90"/>
            </w:tcMar>
          </w:tcPr>
          <w:p>
            <w:pPr>
              <w:spacing w:after="40"/>
            </w:pPr>
            <w:r>
              <w:t xml:space="preserve">The PDF is downloaded from the certificate's own 197 inbox row and saved under the certificate number.</w:t>
            </w:r>
          </w:p>
        </w:tc>
        <w:tc>
          <w:tcPr>
            <w:tcW w:type="dxa" w:w="3278"/>
            <w:tcMar>
              <w:top w:type="dxa" w:w="60"/>
              <w:left w:type="dxa" w:w="90"/>
              <w:bottom w:type="dxa" w:w="60"/>
              <w:right w:type="dxa" w:w="90"/>
            </w:tcMar>
          </w:tcPr>
          <w:p>
            <w:pPr>
              <w:spacing w:after="40"/>
            </w:pPr>
            <w:r>
              <w:rPr>
                <w:color w:val="7A2E0E"/>
                <w:sz w:val="18"/>
                <w:szCs w:val="18"/>
                <w:rFonts w:ascii="Consolas" w:cs="Consolas" w:eastAsia="Consolas" w:hAnsi="Consolas"/>
              </w:rPr>
              <w:t xml:space="preserve">public/pdf/tldc-downloads/certificates/{certNumber}.pdf</w:t>
            </w:r>
          </w:p>
        </w:tc>
      </w:tr>
    </w:tbl>
    <w:p>
      <w:pPr>
        <w:spacing w:after="120"/>
      </w:pPr>
    </w:p>
    <w:p>
      <w:pPr>
        <w:pStyle w:val="Heading1"/>
      </w:pPr>
      <w:r>
        <w:t xml:space="preserve">10. Status, interruption and resume</w:t>
      </w:r>
    </w:p>
    <w:p>
      <w:pPr>
        <w:pStyle w:val="ListParagraph"/>
        <w:numPr>
          <w:ilvl w:val="0"/>
          <w:numId w:val="2"/>
        </w:numPr>
        <w:spacing w:after="60"/>
      </w:pPr>
      <w:r>
        <w:rPr>
          <w:b/>
          <w:bCs/>
        </w:rPr>
        <w:t xml:space="preserve">Status:</w:t>
      </w:r>
      <w:r>
        <w:t xml:space="preserve"> calls are synchronous. HTTP 200 means the run completed (with counts, </w:t>
      </w:r>
      <w:r>
        <w:rPr>
          <w:color w:val="7A2E0E"/>
          <w:sz w:val="18"/>
          <w:szCs w:val="18"/>
          <w:rFonts w:ascii="Consolas" w:cs="Consolas" w:eastAsia="Consolas" w:hAnsi="Consolas"/>
        </w:rPr>
        <w:t xml:space="preserve">records[]</w:t>
      </w:r>
      <w:r>
        <w:t xml:space="preserve"> and </w:t>
      </w:r>
      <w:r>
        <w:rPr>
          <w:color w:val="7A2E0E"/>
          <w:sz w:val="18"/>
          <w:szCs w:val="18"/>
          <w:rFonts w:ascii="Consolas" w:cs="Consolas" w:eastAsia="Consolas" w:hAnsi="Consolas"/>
        </w:rPr>
        <w:t xml:space="preserve">warnings[]</w:t>
      </w:r>
      <w:r>
        <w:t xml:space="preserve">). Any other status means it was interrupted, and </w:t>
      </w:r>
      <w:r>
        <w:rPr>
          <w:color w:val="7A2E0E"/>
          <w:sz w:val="18"/>
          <w:szCs w:val="18"/>
          <w:rFonts w:ascii="Consolas" w:cs="Consolas" w:eastAsia="Consolas" w:hAnsi="Consolas"/>
        </w:rPr>
        <w:t xml:space="preserve">errorCode</w:t>
      </w:r>
      <w:r>
        <w:t xml:space="preserve"> says why. There is no separate progress feed for LDC today.</w:t>
      </w:r>
    </w:p>
    <w:p>
      <w:pPr>
        <w:pStyle w:val="ListParagraph"/>
        <w:numPr>
          <w:ilvl w:val="0"/>
          <w:numId w:val="2"/>
        </w:numPr>
        <w:spacing w:after="60"/>
      </w:pPr>
      <w:r>
        <w:rPr>
          <w:b/>
          <w:bCs/>
        </w:rPr>
        <w:t xml:space="preserve">Resume:</w:t>
      </w:r>
      <w:r>
        <w:t xml:space="preserve"> every certificate is saved as soon as it is processed. Re-running the same call after a failure skips certificates already downloaded (old Act) or reuses existing TRACES download requests (new Act), so in practice it continues where it stopped. No clean-up is needed.</w:t>
      </w:r>
    </w:p>
    <w:p>
      <w:pPr>
        <w:pStyle w:val="ListParagraph"/>
        <w:numPr>
          <w:ilvl w:val="0"/>
          <w:numId w:val="2"/>
        </w:numPr>
        <w:spacing w:after="60"/>
      </w:pPr>
      <w:r>
        <w:rPr>
          <w:b/>
          <w:bCs/>
        </w:rPr>
        <w:t xml:space="preserve">Idempotency:</w:t>
      </w:r>
      <w:r>
        <w:t xml:space="preserve"> certificates are saved on (companyId, certNumber, fy). Repeating a call never creates duplicates.</w:t>
      </w:r>
    </w:p>
    <w:p>
      <w:pPr>
        <w:pStyle w:val="Heading1"/>
      </w:pPr>
      <w:r>
        <w:t xml:space="preserve">11.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867"/>
        <w:gridCol w:w="867"/>
        <w:gridCol w:w="4242"/>
      </w:tblGrid>
      <w:tr>
        <w:trPr>
          <w:tblHeader/>
        </w:trPr>
        <w:tc>
          <w:tcPr>
            <w:tcW w:type="dxa" w:w="3662"/>
            <w:shd w:fill="1F4E78" w:color="auto" w:val="clear"/>
            <w:tcMar>
              <w:top w:type="dxa" w:w="60"/>
              <w:left w:type="dxa" w:w="90"/>
              <w:bottom w:type="dxa" w:w="60"/>
              <w:right w:type="dxa" w:w="90"/>
            </w:tcMar>
          </w:tcPr>
          <w:p>
            <w:pPr>
              <w:spacing w:after="40"/>
            </w:pPr>
            <w:r>
              <w:rPr>
                <w:b/>
                <w:bCs/>
                <w:color w:val="FFFFFF"/>
              </w:rPr>
              <w:t xml:space="preserve">errorCode</w:t>
            </w:r>
          </w:p>
        </w:tc>
        <w:tc>
          <w:tcPr>
            <w:tcW w:type="dxa" w:w="867"/>
            <w:shd w:fill="1F4E78" w:color="auto" w:val="clear"/>
            <w:tcMar>
              <w:top w:type="dxa" w:w="60"/>
              <w:left w:type="dxa" w:w="90"/>
              <w:bottom w:type="dxa" w:w="60"/>
              <w:right w:type="dxa" w:w="90"/>
            </w:tcMar>
          </w:tcPr>
          <w:p>
            <w:pPr>
              <w:spacing w:after="40"/>
            </w:pPr>
            <w:r>
              <w:rPr>
                <w:b/>
                <w:bCs/>
                <w:color w:val="FFFFFF"/>
              </w:rPr>
              <w:t xml:space="preserve">HTTP</w:t>
            </w:r>
          </w:p>
        </w:tc>
        <w:tc>
          <w:tcPr>
            <w:tcW w:type="dxa" w:w="867"/>
            <w:shd w:fill="1F4E78" w:color="auto" w:val="clear"/>
            <w:tcMar>
              <w:top w:type="dxa" w:w="60"/>
              <w:left w:type="dxa" w:w="90"/>
              <w:bottom w:type="dxa" w:w="60"/>
              <w:right w:type="dxa" w:w="90"/>
            </w:tcMar>
          </w:tcPr>
          <w:p>
            <w:pPr>
              <w:spacing w:after="40"/>
            </w:pPr>
            <w:r>
              <w:rPr>
                <w:b/>
                <w:bCs/>
                <w:color w:val="FFFFFF"/>
              </w:rPr>
              <w:t xml:space="preserve">Retry?</w:t>
            </w:r>
          </w:p>
        </w:tc>
        <w:tc>
          <w:tcPr>
            <w:tcW w:type="dxa" w:w="4242"/>
            <w:shd w:fill="1F4E78" w:color="auto" w:val="clear"/>
            <w:tcMar>
              <w:top w:type="dxa" w:w="60"/>
              <w:left w:type="dxa" w:w="90"/>
              <w:bottom w:type="dxa" w:w="60"/>
              <w:right w:type="dxa" w:w="90"/>
            </w:tcMar>
          </w:tcPr>
          <w:p>
            <w:pPr>
              <w:spacing w:after="40"/>
            </w:pPr>
            <w:r>
              <w:rPr>
                <w:b/>
                <w:bCs/>
                <w:color w:val="FFFFFF"/>
              </w:rPr>
              <w:t xml:space="preserve">Meaning</w:t>
            </w:r>
          </w:p>
        </w:tc>
      </w:tr>
      <w:tr>
        <w:tc>
          <w:tcPr>
            <w:tcW w:type="dxa" w:w="3662"/>
            <w:tcMar>
              <w:top w:type="dxa" w:w="60"/>
              <w:left w:type="dxa" w:w="90"/>
              <w:bottom w:type="dxa" w:w="60"/>
              <w:right w:type="dxa" w:w="90"/>
            </w:tcMar>
          </w:tcPr>
          <w:p>
            <w:pPr>
              <w:spacing w:after="40"/>
            </w:pPr>
            <w:r>
              <w:t xml:space="preserve">LDC_INVALID_INPUT</w:t>
            </w:r>
          </w:p>
        </w:tc>
        <w:tc>
          <w:tcPr>
            <w:tcW w:type="dxa" w:w="867"/>
            <w:tcMar>
              <w:top w:type="dxa" w:w="60"/>
              <w:left w:type="dxa" w:w="90"/>
              <w:bottom w:type="dxa" w:w="60"/>
              <w:right w:type="dxa" w:w="90"/>
            </w:tcMar>
          </w:tcPr>
          <w:p>
            <w:pPr>
              <w:spacing w:after="40"/>
            </w:pPr>
            <w:r>
              <w:t xml:space="preserve">400</w:t>
            </w:r>
          </w:p>
        </w:tc>
        <w:tc>
          <w:tcPr>
            <w:tcW w:type="dxa" w:w="867"/>
            <w:tcMar>
              <w:top w:type="dxa" w:w="60"/>
              <w:left w:type="dxa" w:w="90"/>
              <w:bottom w:type="dxa" w:w="60"/>
              <w:right w:type="dxa" w:w="90"/>
            </w:tcMar>
          </w:tcPr>
          <w:p>
            <w:pPr>
              <w:spacing w:after="40"/>
            </w:pPr>
            <w:r>
              <w:t xml:space="preserve">No</w:t>
            </w:r>
          </w:p>
        </w:tc>
        <w:tc>
          <w:tcPr>
            <w:tcW w:type="dxa" w:w="4242"/>
            <w:tcMar>
              <w:top w:type="dxa" w:w="60"/>
              <w:left w:type="dxa" w:w="90"/>
              <w:bottom w:type="dxa" w:w="60"/>
              <w:right w:type="dxa" w:w="90"/>
            </w:tcMar>
          </w:tcPr>
          <w:p>
            <w:pPr>
              <w:spacing w:after="40"/>
            </w:pPr>
            <w:r>
              <w:t xml:space="preserve">Missing or invalid parameter</w:t>
            </w:r>
          </w:p>
        </w:tc>
      </w:tr>
      <w:tr>
        <w:tc>
          <w:tcPr>
            <w:tcW w:type="dxa" w:w="3662"/>
            <w:tcMar>
              <w:top w:type="dxa" w:w="60"/>
              <w:left w:type="dxa" w:w="90"/>
              <w:bottom w:type="dxa" w:w="60"/>
              <w:right w:type="dxa" w:w="90"/>
            </w:tcMar>
          </w:tcPr>
          <w:p>
            <w:pPr>
              <w:spacing w:after="40"/>
            </w:pPr>
            <w:r>
              <w:t xml:space="preserve">LDC_COMPANY_NOT_FOUND</w:t>
            </w:r>
          </w:p>
        </w:tc>
        <w:tc>
          <w:tcPr>
            <w:tcW w:type="dxa" w:w="867"/>
            <w:tcMar>
              <w:top w:type="dxa" w:w="60"/>
              <w:left w:type="dxa" w:w="90"/>
              <w:bottom w:type="dxa" w:w="60"/>
              <w:right w:type="dxa" w:w="90"/>
            </w:tcMar>
          </w:tcPr>
          <w:p>
            <w:pPr>
              <w:spacing w:after="40"/>
            </w:pPr>
            <w:r>
              <w:t xml:space="preserve">404</w:t>
            </w:r>
          </w:p>
        </w:tc>
        <w:tc>
          <w:tcPr>
            <w:tcW w:type="dxa" w:w="867"/>
            <w:tcMar>
              <w:top w:type="dxa" w:w="60"/>
              <w:left w:type="dxa" w:w="90"/>
              <w:bottom w:type="dxa" w:w="60"/>
              <w:right w:type="dxa" w:w="90"/>
            </w:tcMar>
          </w:tcPr>
          <w:p>
            <w:pPr>
              <w:spacing w:after="40"/>
            </w:pPr>
            <w:r>
              <w:t xml:space="preserve">No</w:t>
            </w:r>
          </w:p>
        </w:tc>
        <w:tc>
          <w:tcPr>
            <w:tcW w:type="dxa" w:w="4242"/>
            <w:tcMar>
              <w:top w:type="dxa" w:w="60"/>
              <w:left w:type="dxa" w:w="90"/>
              <w:bottom w:type="dxa" w:w="60"/>
              <w:right w:type="dxa" w:w="90"/>
            </w:tcMar>
          </w:tcPr>
          <w:p>
            <w:pPr>
              <w:spacing w:after="40"/>
            </w:pPr>
            <w:r>
              <w:t xml:space="preserve">Unknown companyId / TAN (list)</w:t>
            </w:r>
          </w:p>
        </w:tc>
      </w:tr>
      <w:tr>
        <w:tc>
          <w:tcPr>
            <w:tcW w:type="dxa" w:w="3662"/>
            <w:tcMar>
              <w:top w:type="dxa" w:w="60"/>
              <w:left w:type="dxa" w:w="90"/>
              <w:bottom w:type="dxa" w:w="60"/>
              <w:right w:type="dxa" w:w="90"/>
            </w:tcMar>
          </w:tcPr>
          <w:p>
            <w:pPr>
              <w:spacing w:after="40"/>
            </w:pPr>
            <w:r>
              <w:t xml:space="preserve">LDC_AUTH_INVALID</w:t>
            </w:r>
          </w:p>
        </w:tc>
        <w:tc>
          <w:tcPr>
            <w:tcW w:type="dxa" w:w="867"/>
            <w:tcMar>
              <w:top w:type="dxa" w:w="60"/>
              <w:left w:type="dxa" w:w="90"/>
              <w:bottom w:type="dxa" w:w="60"/>
              <w:right w:type="dxa" w:w="90"/>
            </w:tcMar>
          </w:tcPr>
          <w:p>
            <w:pPr>
              <w:spacing w:after="40"/>
            </w:pPr>
            <w:r>
              <w:t xml:space="preserve">401</w:t>
            </w:r>
          </w:p>
        </w:tc>
        <w:tc>
          <w:tcPr>
            <w:tcW w:type="dxa" w:w="867"/>
            <w:tcMar>
              <w:top w:type="dxa" w:w="60"/>
              <w:left w:type="dxa" w:w="90"/>
              <w:bottom w:type="dxa" w:w="60"/>
              <w:right w:type="dxa" w:w="90"/>
            </w:tcMar>
          </w:tcPr>
          <w:p>
            <w:pPr>
              <w:spacing w:after="40"/>
            </w:pPr>
            <w:r>
              <w:t xml:space="preserve">No</w:t>
            </w:r>
          </w:p>
        </w:tc>
        <w:tc>
          <w:tcPr>
            <w:tcW w:type="dxa" w:w="4242"/>
            <w:tcMar>
              <w:top w:type="dxa" w:w="60"/>
              <w:left w:type="dxa" w:w="90"/>
              <w:bottom w:type="dxa" w:w="60"/>
              <w:right w:type="dxa" w:w="90"/>
            </w:tcMar>
          </w:tcPr>
          <w:p>
            <w:pPr>
              <w:spacing w:after="40"/>
            </w:pPr>
            <w:r>
              <w:t xml:space="preserve">TRACES rejected the credentials</w:t>
            </w:r>
          </w:p>
        </w:tc>
      </w:tr>
      <w:tr>
        <w:tc>
          <w:tcPr>
            <w:tcW w:type="dxa" w:w="3662"/>
            <w:tcMar>
              <w:top w:type="dxa" w:w="60"/>
              <w:left w:type="dxa" w:w="90"/>
              <w:bottom w:type="dxa" w:w="60"/>
              <w:right w:type="dxa" w:w="90"/>
            </w:tcMar>
          </w:tcPr>
          <w:p>
            <w:pPr>
              <w:spacing w:after="40"/>
            </w:pPr>
            <w:r>
              <w:t xml:space="preserve">LDC_CAPTCHA_FAILED</w:t>
            </w:r>
          </w:p>
        </w:tc>
        <w:tc>
          <w:tcPr>
            <w:tcW w:type="dxa" w:w="867"/>
            <w:tcMar>
              <w:top w:type="dxa" w:w="60"/>
              <w:left w:type="dxa" w:w="90"/>
              <w:bottom w:type="dxa" w:w="60"/>
              <w:right w:type="dxa" w:w="90"/>
            </w:tcMar>
          </w:tcPr>
          <w:p>
            <w:pPr>
              <w:spacing w:after="40"/>
            </w:pPr>
            <w:r>
              <w:t xml:space="preserve">502</w:t>
            </w:r>
          </w:p>
        </w:tc>
        <w:tc>
          <w:tcPr>
            <w:tcW w:type="dxa" w:w="867"/>
            <w:tcMar>
              <w:top w:type="dxa" w:w="60"/>
              <w:left w:type="dxa" w:w="90"/>
              <w:bottom w:type="dxa" w:w="60"/>
              <w:right w:type="dxa" w:w="90"/>
            </w:tcMar>
          </w:tcPr>
          <w:p>
            <w:pPr>
              <w:spacing w:after="40"/>
            </w:pPr>
            <w:r>
              <w:t xml:space="preserve">Yes</w:t>
            </w:r>
          </w:p>
        </w:tc>
        <w:tc>
          <w:tcPr>
            <w:tcW w:type="dxa" w:w="4242"/>
            <w:tcMar>
              <w:top w:type="dxa" w:w="60"/>
              <w:left w:type="dxa" w:w="90"/>
              <w:bottom w:type="dxa" w:w="60"/>
              <w:right w:type="dxa" w:w="90"/>
            </w:tcMar>
          </w:tcPr>
          <w:p>
            <w:pPr>
              <w:spacing w:after="40"/>
            </w:pPr>
            <w:r>
              <w:t xml:space="preserve">Captcha not solved in 5 attempts</w:t>
            </w:r>
          </w:p>
        </w:tc>
      </w:tr>
      <w:tr>
        <w:tc>
          <w:tcPr>
            <w:tcW w:type="dxa" w:w="3662"/>
            <w:tcMar>
              <w:top w:type="dxa" w:w="60"/>
              <w:left w:type="dxa" w:w="90"/>
              <w:bottom w:type="dxa" w:w="60"/>
              <w:right w:type="dxa" w:w="90"/>
            </w:tcMar>
          </w:tcPr>
          <w:p>
            <w:pPr>
              <w:spacing w:after="40"/>
            </w:pPr>
            <w:r>
              <w:t xml:space="preserve">LDC_CAPTCHA_SERVICE_UNAVAILABLE</w:t>
            </w:r>
          </w:p>
        </w:tc>
        <w:tc>
          <w:tcPr>
            <w:tcW w:type="dxa" w:w="867"/>
            <w:tcMar>
              <w:top w:type="dxa" w:w="60"/>
              <w:left w:type="dxa" w:w="90"/>
              <w:bottom w:type="dxa" w:w="60"/>
              <w:right w:type="dxa" w:w="90"/>
            </w:tcMar>
          </w:tcPr>
          <w:p>
            <w:pPr>
              <w:spacing w:after="40"/>
            </w:pPr>
            <w:r>
              <w:t xml:space="preserve">503</w:t>
            </w:r>
          </w:p>
        </w:tc>
        <w:tc>
          <w:tcPr>
            <w:tcW w:type="dxa" w:w="867"/>
            <w:tcMar>
              <w:top w:type="dxa" w:w="60"/>
              <w:left w:type="dxa" w:w="90"/>
              <w:bottom w:type="dxa" w:w="60"/>
              <w:right w:type="dxa" w:w="90"/>
            </w:tcMar>
          </w:tcPr>
          <w:p>
            <w:pPr>
              <w:spacing w:after="40"/>
            </w:pPr>
            <w:r>
              <w:t xml:space="preserve">Yes</w:t>
            </w:r>
          </w:p>
        </w:tc>
        <w:tc>
          <w:tcPr>
            <w:tcW w:type="dxa" w:w="4242"/>
            <w:tcMar>
              <w:top w:type="dxa" w:w="60"/>
              <w:left w:type="dxa" w:w="90"/>
              <w:bottom w:type="dxa" w:w="60"/>
              <w:right w:type="dxa" w:w="90"/>
            </w:tcMar>
          </w:tcPr>
          <w:p>
            <w:pPr>
              <w:spacing w:after="40"/>
            </w:pPr>
            <w:r>
              <w:t xml:space="preserve">Captcha service unreachable</w:t>
            </w:r>
          </w:p>
        </w:tc>
      </w:tr>
      <w:tr>
        <w:tc>
          <w:tcPr>
            <w:tcW w:type="dxa" w:w="3662"/>
            <w:tcMar>
              <w:top w:type="dxa" w:w="60"/>
              <w:left w:type="dxa" w:w="90"/>
              <w:bottom w:type="dxa" w:w="60"/>
              <w:right w:type="dxa" w:w="90"/>
            </w:tcMar>
          </w:tcPr>
          <w:p>
            <w:pPr>
              <w:spacing w:after="40"/>
            </w:pPr>
            <w:r>
              <w:t xml:space="preserve">LDC_SESSION_EXPIRED</w:t>
            </w:r>
          </w:p>
        </w:tc>
        <w:tc>
          <w:tcPr>
            <w:tcW w:type="dxa" w:w="867"/>
            <w:tcMar>
              <w:top w:type="dxa" w:w="60"/>
              <w:left w:type="dxa" w:w="90"/>
              <w:bottom w:type="dxa" w:w="60"/>
              <w:right w:type="dxa" w:w="90"/>
            </w:tcMar>
          </w:tcPr>
          <w:p>
            <w:pPr>
              <w:spacing w:after="40"/>
            </w:pPr>
            <w:r>
              <w:t xml:space="preserve">502</w:t>
            </w:r>
          </w:p>
        </w:tc>
        <w:tc>
          <w:tcPr>
            <w:tcW w:type="dxa" w:w="867"/>
            <w:tcMar>
              <w:top w:type="dxa" w:w="60"/>
              <w:left w:type="dxa" w:w="90"/>
              <w:bottom w:type="dxa" w:w="60"/>
              <w:right w:type="dxa" w:w="90"/>
            </w:tcMar>
          </w:tcPr>
          <w:p>
            <w:pPr>
              <w:spacing w:after="40"/>
            </w:pPr>
            <w:r>
              <w:t xml:space="preserve">Yes</w:t>
            </w:r>
          </w:p>
        </w:tc>
        <w:tc>
          <w:tcPr>
            <w:tcW w:type="dxa" w:w="4242"/>
            <w:tcMar>
              <w:top w:type="dxa" w:w="60"/>
              <w:left w:type="dxa" w:w="90"/>
              <w:bottom w:type="dxa" w:w="60"/>
              <w:right w:type="dxa" w:w="90"/>
            </w:tcMar>
          </w:tcPr>
          <w:p>
            <w:pPr>
              <w:spacing w:after="40"/>
            </w:pPr>
            <w:r>
              <w:t xml:space="preserve">TRACES ended the session mid-run</w:t>
            </w:r>
          </w:p>
        </w:tc>
      </w:tr>
      <w:tr>
        <w:tc>
          <w:tcPr>
            <w:tcW w:type="dxa" w:w="3662"/>
            <w:tcMar>
              <w:top w:type="dxa" w:w="60"/>
              <w:left w:type="dxa" w:w="90"/>
              <w:bottom w:type="dxa" w:w="60"/>
              <w:right w:type="dxa" w:w="90"/>
            </w:tcMar>
          </w:tcPr>
          <w:p>
            <w:pPr>
              <w:spacing w:after="40"/>
            </w:pPr>
            <w:r>
              <w:t xml:space="preserve">LDC_PORTAL_UNAVAILABLE</w:t>
            </w:r>
          </w:p>
        </w:tc>
        <w:tc>
          <w:tcPr>
            <w:tcW w:type="dxa" w:w="867"/>
            <w:tcMar>
              <w:top w:type="dxa" w:w="60"/>
              <w:left w:type="dxa" w:w="90"/>
              <w:bottom w:type="dxa" w:w="60"/>
              <w:right w:type="dxa" w:w="90"/>
            </w:tcMar>
          </w:tcPr>
          <w:p>
            <w:pPr>
              <w:spacing w:after="40"/>
            </w:pPr>
            <w:r>
              <w:t xml:space="preserve">503</w:t>
            </w:r>
          </w:p>
        </w:tc>
        <w:tc>
          <w:tcPr>
            <w:tcW w:type="dxa" w:w="867"/>
            <w:tcMar>
              <w:top w:type="dxa" w:w="60"/>
              <w:left w:type="dxa" w:w="90"/>
              <w:bottom w:type="dxa" w:w="60"/>
              <w:right w:type="dxa" w:w="90"/>
            </w:tcMar>
          </w:tcPr>
          <w:p>
            <w:pPr>
              <w:spacing w:after="40"/>
            </w:pPr>
            <w:r>
              <w:t xml:space="preserve">Yes</w:t>
            </w:r>
          </w:p>
        </w:tc>
        <w:tc>
          <w:tcPr>
            <w:tcW w:type="dxa" w:w="4242"/>
            <w:tcMar>
              <w:top w:type="dxa" w:w="60"/>
              <w:left w:type="dxa" w:w="90"/>
              <w:bottom w:type="dxa" w:w="60"/>
              <w:right w:type="dxa" w:w="90"/>
            </w:tcMar>
          </w:tcPr>
          <w:p>
            <w:pPr>
              <w:spacing w:after="40"/>
            </w:pPr>
            <w:r>
              <w:t xml:space="preserve">TRACES down or 5xx</w:t>
            </w:r>
          </w:p>
        </w:tc>
      </w:tr>
      <w:tr>
        <w:tc>
          <w:tcPr>
            <w:tcW w:type="dxa" w:w="3662"/>
            <w:tcMar>
              <w:top w:type="dxa" w:w="60"/>
              <w:left w:type="dxa" w:w="90"/>
              <w:bottom w:type="dxa" w:w="60"/>
              <w:right w:type="dxa" w:w="90"/>
            </w:tcMar>
          </w:tcPr>
          <w:p>
            <w:pPr>
              <w:spacing w:after="40"/>
            </w:pPr>
            <w:r>
              <w:t xml:space="preserve">LDC_TIMEOUT</w:t>
            </w:r>
          </w:p>
        </w:tc>
        <w:tc>
          <w:tcPr>
            <w:tcW w:type="dxa" w:w="867"/>
            <w:tcMar>
              <w:top w:type="dxa" w:w="60"/>
              <w:left w:type="dxa" w:w="90"/>
              <w:bottom w:type="dxa" w:w="60"/>
              <w:right w:type="dxa" w:w="90"/>
            </w:tcMar>
          </w:tcPr>
          <w:p>
            <w:pPr>
              <w:spacing w:after="40"/>
            </w:pPr>
            <w:r>
              <w:t xml:space="preserve">504</w:t>
            </w:r>
          </w:p>
        </w:tc>
        <w:tc>
          <w:tcPr>
            <w:tcW w:type="dxa" w:w="867"/>
            <w:tcMar>
              <w:top w:type="dxa" w:w="60"/>
              <w:left w:type="dxa" w:w="90"/>
              <w:bottom w:type="dxa" w:w="60"/>
              <w:right w:type="dxa" w:w="90"/>
            </w:tcMar>
          </w:tcPr>
          <w:p>
            <w:pPr>
              <w:spacing w:after="40"/>
            </w:pPr>
            <w:r>
              <w:t xml:space="preserve">Yes</w:t>
            </w:r>
          </w:p>
        </w:tc>
        <w:tc>
          <w:tcPr>
            <w:tcW w:type="dxa" w:w="4242"/>
            <w:tcMar>
              <w:top w:type="dxa" w:w="60"/>
              <w:left w:type="dxa" w:w="90"/>
              <w:bottom w:type="dxa" w:w="60"/>
              <w:right w:type="dxa" w:w="90"/>
            </w:tcMar>
          </w:tcPr>
          <w:p>
            <w:pPr>
              <w:spacing w:after="40"/>
            </w:pPr>
            <w:r>
              <w:t xml:space="preserve">TRACES did not respond in time</w:t>
            </w:r>
          </w:p>
        </w:tc>
      </w:tr>
      <w:tr>
        <w:tc>
          <w:tcPr>
            <w:tcW w:type="dxa" w:w="3662"/>
            <w:tcMar>
              <w:top w:type="dxa" w:w="60"/>
              <w:left w:type="dxa" w:w="90"/>
              <w:bottom w:type="dxa" w:w="60"/>
              <w:right w:type="dxa" w:w="90"/>
            </w:tcMar>
          </w:tcPr>
          <w:p>
            <w:pPr>
              <w:spacing w:after="40"/>
            </w:pPr>
            <w:r>
              <w:t xml:space="preserve">LDC_PDF_DOWNLOAD_FAILED</w:t>
            </w:r>
          </w:p>
        </w:tc>
        <w:tc>
          <w:tcPr>
            <w:tcW w:type="dxa" w:w="867"/>
            <w:tcMar>
              <w:top w:type="dxa" w:w="60"/>
              <w:left w:type="dxa" w:w="90"/>
              <w:bottom w:type="dxa" w:w="60"/>
              <w:right w:type="dxa" w:w="90"/>
            </w:tcMar>
          </w:tcPr>
          <w:p>
            <w:pPr>
              <w:spacing w:after="40"/>
            </w:pPr>
            <w:r>
              <w:t xml:space="preserve">502</w:t>
            </w:r>
          </w:p>
        </w:tc>
        <w:tc>
          <w:tcPr>
            <w:tcW w:type="dxa" w:w="867"/>
            <w:tcMar>
              <w:top w:type="dxa" w:w="60"/>
              <w:left w:type="dxa" w:w="90"/>
              <w:bottom w:type="dxa" w:w="60"/>
              <w:right w:type="dxa" w:w="90"/>
            </w:tcMar>
          </w:tcPr>
          <w:p>
            <w:pPr>
              <w:spacing w:after="40"/>
            </w:pPr>
            <w:r>
              <w:t xml:space="preserve">Yes</w:t>
            </w:r>
          </w:p>
        </w:tc>
        <w:tc>
          <w:tcPr>
            <w:tcW w:type="dxa" w:w="4242"/>
            <w:tcMar>
              <w:top w:type="dxa" w:w="60"/>
              <w:left w:type="dxa" w:w="90"/>
              <w:bottom w:type="dxa" w:w="60"/>
              <w:right w:type="dxa" w:w="90"/>
            </w:tcMar>
          </w:tcPr>
          <w:p>
            <w:pPr>
              <w:spacing w:after="40"/>
            </w:pPr>
            <w:r>
              <w:t xml:space="preserve">Certificate PDF download failed</w:t>
            </w:r>
          </w:p>
        </w:tc>
      </w:tr>
      <w:tr>
        <w:tc>
          <w:tcPr>
            <w:tcW w:type="dxa" w:w="3662"/>
            <w:tcMar>
              <w:top w:type="dxa" w:w="60"/>
              <w:left w:type="dxa" w:w="90"/>
              <w:bottom w:type="dxa" w:w="60"/>
              <w:right w:type="dxa" w:w="90"/>
            </w:tcMar>
          </w:tcPr>
          <w:p>
            <w:pPr>
              <w:spacing w:after="40"/>
            </w:pPr>
            <w:r>
              <w:t xml:space="preserve">LDC_INTERNAL_ERROR</w:t>
            </w:r>
          </w:p>
        </w:tc>
        <w:tc>
          <w:tcPr>
            <w:tcW w:type="dxa" w:w="867"/>
            <w:tcMar>
              <w:top w:type="dxa" w:w="60"/>
              <w:left w:type="dxa" w:w="90"/>
              <w:bottom w:type="dxa" w:w="60"/>
              <w:right w:type="dxa" w:w="90"/>
            </w:tcMar>
          </w:tcPr>
          <w:p>
            <w:pPr>
              <w:spacing w:after="40"/>
            </w:pPr>
            <w:r>
              <w:t xml:space="preserve">500</w:t>
            </w:r>
          </w:p>
        </w:tc>
        <w:tc>
          <w:tcPr>
            <w:tcW w:type="dxa" w:w="867"/>
            <w:tcMar>
              <w:top w:type="dxa" w:w="60"/>
              <w:left w:type="dxa" w:w="90"/>
              <w:bottom w:type="dxa" w:w="60"/>
              <w:right w:type="dxa" w:w="90"/>
            </w:tcMar>
          </w:tcPr>
          <w:p>
            <w:pPr>
              <w:spacing w:after="40"/>
            </w:pPr>
            <w:r>
              <w:t xml:space="preserve">Yes</w:t>
            </w:r>
          </w:p>
        </w:tc>
        <w:tc>
          <w:tcPr>
            <w:tcW w:type="dxa" w:w="4242"/>
            <w:tcMar>
              <w:top w:type="dxa" w:w="60"/>
              <w:left w:type="dxa" w:w="90"/>
              <w:bottom w:type="dxa" w:w="60"/>
              <w:right w:type="dxa" w:w="90"/>
            </w:tcMar>
          </w:tcPr>
          <w:p>
            <w:pPr>
              <w:spacing w:after="40"/>
            </w:pPr>
            <w:r>
              <w:t xml:space="preserve">Unexpected error</w:t>
            </w:r>
          </w:p>
        </w:tc>
      </w:tr>
      <w:tr>
        <w:tc>
          <w:tcPr>
            <w:tcW w:type="dxa" w:w="3662"/>
            <w:tcMar>
              <w:top w:type="dxa" w:w="60"/>
              <w:left w:type="dxa" w:w="90"/>
              <w:bottom w:type="dxa" w:w="60"/>
              <w:right w:type="dxa" w:w="90"/>
            </w:tcMar>
          </w:tcPr>
          <w:p>
            <w:pPr>
              <w:spacing w:after="40"/>
            </w:pPr>
            <w:r>
              <w:t xml:space="preserve">LDC_CERT_NOT_FOUND (warning)</w:t>
            </w:r>
          </w:p>
        </w:tc>
        <w:tc>
          <w:tcPr>
            <w:tcW w:type="dxa" w:w="867"/>
            <w:tcMar>
              <w:top w:type="dxa" w:w="60"/>
              <w:left w:type="dxa" w:w="90"/>
              <w:bottom w:type="dxa" w:w="60"/>
              <w:right w:type="dxa" w:w="90"/>
            </w:tcMar>
          </w:tcPr>
          <w:p>
            <w:pPr>
              <w:spacing w:after="40"/>
            </w:pPr>
            <w:r>
              <w:t xml:space="preserve">200</w:t>
            </w:r>
          </w:p>
        </w:tc>
        <w:tc>
          <w:tcPr>
            <w:tcW w:type="dxa" w:w="867"/>
            <w:tcMar>
              <w:top w:type="dxa" w:w="60"/>
              <w:left w:type="dxa" w:w="90"/>
              <w:bottom w:type="dxa" w:w="60"/>
              <w:right w:type="dxa" w:w="90"/>
            </w:tcMar>
          </w:tcPr>
          <w:p>
            <w:pPr>
              <w:spacing w:after="40"/>
            </w:pPr>
            <w:r>
              <w:t xml:space="preserve">No</w:t>
            </w:r>
          </w:p>
        </w:tc>
        <w:tc>
          <w:tcPr>
            <w:tcW w:type="dxa" w:w="4242"/>
            <w:tcMar>
              <w:top w:type="dxa" w:w="60"/>
              <w:left w:type="dxa" w:w="90"/>
              <w:bottom w:type="dxa" w:w="60"/>
              <w:right w:type="dxa" w:w="90"/>
            </w:tcMar>
          </w:tcPr>
          <w:p>
            <w:pPr>
              <w:spacing w:after="40"/>
            </w:pPr>
            <w:r>
              <w:t xml:space="preserve">Certificate not on the 197 verification page</w:t>
            </w:r>
          </w:p>
        </w:tc>
      </w:tr>
      <w:tr>
        <w:tc>
          <w:tcPr>
            <w:tcW w:type="dxa" w:w="3662"/>
            <w:tcMar>
              <w:top w:type="dxa" w:w="60"/>
              <w:left w:type="dxa" w:w="90"/>
              <w:bottom w:type="dxa" w:w="60"/>
              <w:right w:type="dxa" w:w="90"/>
            </w:tcMar>
          </w:tcPr>
          <w:p>
            <w:pPr>
              <w:spacing w:after="40"/>
            </w:pPr>
            <w:r>
              <w:t xml:space="preserve">LDC_CERT_DETAIL_FAILED (warning)</w:t>
            </w:r>
          </w:p>
        </w:tc>
        <w:tc>
          <w:tcPr>
            <w:tcW w:type="dxa" w:w="867"/>
            <w:tcMar>
              <w:top w:type="dxa" w:w="60"/>
              <w:left w:type="dxa" w:w="90"/>
              <w:bottom w:type="dxa" w:w="60"/>
              <w:right w:type="dxa" w:w="90"/>
            </w:tcMar>
          </w:tcPr>
          <w:p>
            <w:pPr>
              <w:spacing w:after="40"/>
            </w:pPr>
            <w:r>
              <w:t xml:space="preserve">200</w:t>
            </w:r>
          </w:p>
        </w:tc>
        <w:tc>
          <w:tcPr>
            <w:tcW w:type="dxa" w:w="867"/>
            <w:tcMar>
              <w:top w:type="dxa" w:w="60"/>
              <w:left w:type="dxa" w:w="90"/>
              <w:bottom w:type="dxa" w:w="60"/>
              <w:right w:type="dxa" w:w="90"/>
            </w:tcMar>
          </w:tcPr>
          <w:p>
            <w:pPr>
              <w:spacing w:after="40"/>
            </w:pPr>
            <w:r>
              <w:t xml:space="preserve">Yes</w:t>
            </w:r>
          </w:p>
        </w:tc>
        <w:tc>
          <w:tcPr>
            <w:tcW w:type="dxa" w:w="4242"/>
            <w:tcMar>
              <w:top w:type="dxa" w:w="60"/>
              <w:left w:type="dxa" w:w="90"/>
              <w:bottom w:type="dxa" w:w="60"/>
              <w:right w:type="dxa" w:w="90"/>
            </w:tcMar>
          </w:tcPr>
          <w:p>
            <w:pPr>
              <w:spacing w:after="40"/>
            </w:pPr>
            <w:r>
              <w:t xml:space="preserve">Saved from search data only; refresh later</w:t>
            </w:r>
          </w:p>
        </w:tc>
      </w:tr>
    </w:tbl>
    <w:p>
      <w:pPr>
        <w:spacing w:after="120"/>
      </w:pPr>
    </w:p>
    <w:p>
      <w:pPr>
        <w:spacing w:after="120"/>
      </w:pPr>
      <w:r>
        <w:t xml:space="preserve">Error body: </w:t>
      </w:r>
      <w:r>
        <w:rPr>
          <w:color w:val="7A2E0E"/>
          <w:sz w:val="18"/>
          <w:szCs w:val="18"/>
          <w:rFonts w:ascii="Consolas" w:cs="Consolas" w:eastAsia="Consolas" w:hAnsi="Consolas"/>
        </w:rPr>
        <w:t xml:space="preserve">{ "success": false, "errorCode": "...", "message": "...", "retryable": true|false }</w:t>
      </w:r>
      <w:r>
        <w:t xml:space="preserve">. Suggested handling per code is in the error workbook.</w:t>
      </w:r>
    </w:p>
    <w:p>
      <w:pPr>
        <w:pStyle w:val="Heading1"/>
      </w:pPr>
      <w:r>
        <w:t xml:space="preserve">12. Volumes and timing</w:t>
      </w:r>
    </w:p>
    <w:p>
      <w:pPr>
        <w:pStyle w:val="ListParagraph"/>
        <w:numPr>
          <w:ilvl w:val="0"/>
          <w:numId w:val="2"/>
        </w:numPr>
        <w:spacing w:after="60"/>
      </w:pPr>
      <w:r>
        <w:t xml:space="preserve">Certificates are processed one after another for each TAN; the old-Act verification step pauses 2 s between certificates to avoid TRACES throttling.</w:t>
      </w:r>
    </w:p>
    <w:p>
      <w:pPr>
        <w:pStyle w:val="ListParagraph"/>
        <w:numPr>
          <w:ilvl w:val="0"/>
          <w:numId w:val="2"/>
        </w:numPr>
        <w:spacing w:after="60"/>
      </w:pPr>
      <w:r>
        <w:t xml:space="preserve">Indicative: new Act about 1-2 s per certificate plus PDF downloads in batches; old Act about 5-8 s per certificate.</w:t>
      </w:r>
    </w:p>
    <w:p>
      <w:pPr>
        <w:pStyle w:val="ListParagraph"/>
        <w:numPr>
          <w:ilvl w:val="0"/>
          <w:numId w:val="2"/>
        </w:numPr>
        <w:spacing w:after="60"/>
      </w:pPr>
      <w:r>
        <w:t xml:space="preserve">5,000-10,000 certificates in one call is therefore a multi-hour run. </w:t>
      </w:r>
      <w:r>
        <w:rPr>
          <w:b/>
          <w:bCs/>
          <w:shd w:fill="FFFF00" w:color="auto" w:val="clear"/>
        </w:rPr>
        <w:t xml:space="preserve">TBD</w:t>
      </w:r>
      <w:r>
        <w:t xml:space="preserve">: confirmed figures after a benchmark on a production-size TAN.</w:t>
      </w:r>
    </w:p>
    <w:p>
      <w:pPr>
        <w:pStyle w:val="ListParagraph"/>
        <w:numPr>
          <w:ilvl w:val="0"/>
          <w:numId w:val="2"/>
        </w:numPr>
        <w:spacing w:after="60"/>
      </w:pPr>
      <w:r>
        <w:t xml:space="preserve">For bulk volumes, split by FY and run outside TRACES peak hours.</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LDC API - Process Flow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b/>
      <w:bCs/>
      <w:color w:val="1F4E78"/>
      <w:sz w:val="30"/>
      <w:szCs w:val="30"/>
    </w:rPr>
  </w:style>
  <w:style w:type="paragraph" w:styleId="Heading2">
    <w:name w:val="Heading 2"/>
    <w:basedOn w:val="Normal"/>
    <w:next w:val="Normal"/>
    <w:qFormat/>
    <w:pPr>
      <w:spacing w:before="220" w:after="100"/>
      <w:outlineLvl w:val="1"/>
    </w:pPr>
    <w:rPr>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LDC API - Process Flow</dc:title>
  <dc:creator>Taxteck</dc:creator>
  <cp:lastModifiedBy>Un-named</cp:lastModifiedBy>
  <cp:revision>1</cp:revision>
  <dcterms:created xsi:type="dcterms:W3CDTF">2026-10-12T11:04:29.444Z</dcterms:created>
  <dcterms:modified xsi:type="dcterms:W3CDTF">2026-10-12T11:04:29.445Z</dcterms:modified>
</cp:coreProperties>
</file>

<file path=docProps/custom.xml><?xml version="1.0" encoding="utf-8"?>
<Properties xmlns="http://schemas.openxmlformats.org/officeDocument/2006/custom-properties" xmlns:vt="http://schemas.openxmlformats.org/officeDocument/2006/docPropsVTypes"/>
</file>